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EE0D5BF" w14:textId="77777777" w:rsidR="00647620" w:rsidRPr="00647620" w:rsidRDefault="00647620" w:rsidP="00647620">
      <w:pPr>
        <w:keepLines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</w:pPr>
      <w:bookmarkStart w:id="0" w:name="_Hlk120529760"/>
      <w:bookmarkStart w:id="1" w:name="_Hlk128395373"/>
      <w:bookmarkStart w:id="2" w:name="_Hlk124848318"/>
      <w:bookmarkStart w:id="3" w:name="_Hlk160181530"/>
      <w:bookmarkStart w:id="4" w:name="_Hlk164152828"/>
      <w:r>
        <w:t xml:space="preserve"> </w:t>
      </w:r>
      <w:r w:rsidRPr="00647620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>«Капітальний ремонт з утеплення фасадів житлової будівлі за адресою: вул. Калинова, буд. 102 у м. Дніпрі» -заходи з енергозбереження</w:t>
      </w:r>
    </w:p>
    <w:p w14:paraId="6274BF2D" w14:textId="77777777" w:rsidR="00647620" w:rsidRPr="00647620" w:rsidRDefault="00647620" w:rsidP="00647620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647620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Код</w:t>
      </w:r>
      <w:r w:rsidRPr="00647620">
        <w:rPr>
          <w:rFonts w:ascii="Times New Roman" w:eastAsia="Times New Roman" w:hAnsi="Times New Roman" w:cs="Times New Roman"/>
          <w:b/>
          <w:color w:val="auto"/>
          <w:spacing w:val="-1"/>
          <w:szCs w:val="22"/>
          <w:lang w:eastAsia="en-US" w:bidi="ar-SA"/>
        </w:rPr>
        <w:t xml:space="preserve"> </w:t>
      </w:r>
      <w:r w:rsidRPr="00647620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ДК</w:t>
      </w:r>
      <w:r w:rsidRPr="00647620">
        <w:rPr>
          <w:rFonts w:ascii="Times New Roman" w:eastAsia="Times New Roman" w:hAnsi="Times New Roman" w:cs="Times New Roman"/>
          <w:b/>
          <w:color w:val="auto"/>
          <w:spacing w:val="-1"/>
          <w:szCs w:val="22"/>
          <w:lang w:eastAsia="en-US" w:bidi="ar-SA"/>
        </w:rPr>
        <w:t xml:space="preserve"> </w:t>
      </w:r>
      <w:r w:rsidRPr="00647620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021:2015:</w:t>
      </w:r>
      <w:r w:rsidRPr="00647620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 xml:space="preserve"> 45453000-7 Капітальний ремонт і реставрація</w:t>
      </w:r>
      <w:r w:rsidRPr="00647620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</w:t>
      </w:r>
    </w:p>
    <w:p w14:paraId="33D7036E" w14:textId="77777777" w:rsidR="00647620" w:rsidRPr="00647620" w:rsidRDefault="00647620" w:rsidP="00647620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0B8ED0DB" w14:textId="5AAB63E2" w:rsidR="00910FC9" w:rsidRPr="00647620" w:rsidRDefault="00910FC9" w:rsidP="002F3CF2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lang w:eastAsia="en-US" w:bidi="ar-SA"/>
        </w:rPr>
      </w:pPr>
    </w:p>
    <w:bookmarkEnd w:id="4"/>
    <w:bookmarkEnd w:id="3"/>
    <w:p w14:paraId="5AD2FBFA" w14:textId="7FB0655C" w:rsidR="00D5350E" w:rsidRDefault="003B49A8" w:rsidP="003B49A8">
      <w:pPr>
        <w:pStyle w:val="20"/>
        <w:spacing w:line="220" w:lineRule="exact"/>
        <w:ind w:right="20"/>
      </w:pPr>
      <w:r>
        <w:rPr>
          <w:lang w:val="uk-UA"/>
        </w:rPr>
        <w:t xml:space="preserve"> </w:t>
      </w:r>
      <w:bookmarkEnd w:id="0"/>
      <w:bookmarkEnd w:id="1"/>
      <w:bookmarkEnd w:id="2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2E613C8B" w:rsidR="00D5350E" w:rsidRDefault="00D5350E" w:rsidP="00E01F58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3B49A8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37E53B29" w14:textId="77777777" w:rsidR="00910FC9" w:rsidRDefault="00D5350E" w:rsidP="003B49A8">
      <w:pPr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</w:pPr>
      <w:r>
        <w:rPr>
          <w:rStyle w:val="42"/>
          <w:rFonts w:eastAsia="Courier New"/>
        </w:rPr>
        <w:t>предмета закупівлі і частин предмета закупівлі (лотів) (за наявності</w:t>
      </w:r>
      <w:r w:rsidR="00B03C23">
        <w:rPr>
          <w:rStyle w:val="42"/>
          <w:rFonts w:eastAsia="Courier New"/>
        </w:rPr>
        <w:t>)</w:t>
      </w:r>
      <w:r w:rsidR="00F0212F">
        <w:rPr>
          <w:rStyle w:val="42"/>
          <w:rFonts w:eastAsia="Courier New"/>
        </w:rPr>
        <w:t xml:space="preserve">: </w:t>
      </w:r>
      <w:r w:rsidR="00F0212F" w:rsidRPr="00F0212F"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  <w:t xml:space="preserve"> </w:t>
      </w:r>
    </w:p>
    <w:p w14:paraId="20AE6BDF" w14:textId="77777777" w:rsidR="00647620" w:rsidRPr="00647620" w:rsidRDefault="00647620" w:rsidP="00647620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</w:pPr>
      <w:r w:rsidRPr="00647620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>«Капітальний ремонт з утеплення фасадів житлової будівлі за адресою: вул. Калинова, буд. 102 у м. Дніпрі» -заходи з енергозбереження</w:t>
      </w:r>
    </w:p>
    <w:p w14:paraId="5E6D1EF1" w14:textId="77777777" w:rsidR="00647620" w:rsidRPr="00647620" w:rsidRDefault="00647620" w:rsidP="00647620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</w:pPr>
      <w:r w:rsidRPr="00647620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 xml:space="preserve">Код ДК 021:2015: 45453000-7 Капітальний ремонт і реставрація </w:t>
      </w:r>
    </w:p>
    <w:p w14:paraId="1B48EC57" w14:textId="77777777" w:rsidR="00647620" w:rsidRPr="00647620" w:rsidRDefault="00647620" w:rsidP="00647620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</w:pPr>
    </w:p>
    <w:p w14:paraId="74B72E39" w14:textId="49F4A994" w:rsidR="00626DEC" w:rsidRPr="00F0212F" w:rsidRDefault="003B49A8" w:rsidP="00E2288C">
      <w:r>
        <w:rPr>
          <w:rFonts w:ascii="Times New Roman" w:eastAsia="Calibri" w:hAnsi="Times New Roman" w:cs="Times New Roman"/>
          <w:b/>
          <w:bCs/>
          <w:i/>
          <w:iCs/>
          <w:color w:val="auto"/>
          <w:spacing w:val="-3"/>
          <w:lang w:eastAsia="zh-CN" w:bidi="ar-SA"/>
        </w:rPr>
        <w:t xml:space="preserve"> </w:t>
      </w:r>
      <w:r w:rsidR="00626DEC" w:rsidRPr="00F0212F">
        <w:t xml:space="preserve">   </w:t>
      </w:r>
    </w:p>
    <w:p w14:paraId="33ED88A2" w14:textId="00484328" w:rsidR="00D5350E" w:rsidRDefault="00D5350E" w:rsidP="00626DEC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r w:rsidR="0027266F">
        <w:rPr>
          <w:rStyle w:val="a4"/>
        </w:rPr>
        <w:t>робота</w:t>
      </w:r>
    </w:p>
    <w:p w14:paraId="181AE9ED" w14:textId="745C2451" w:rsidR="000A135F" w:rsidRPr="000A135F" w:rsidRDefault="00D5350E" w:rsidP="000A135F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rFonts w:eastAsia="Courier New"/>
          <w:color w:val="000000"/>
          <w:sz w:val="24"/>
          <w:szCs w:val="24"/>
          <w:shd w:val="clear" w:color="auto" w:fill="FFFFFF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1C0F31" w:rsidRPr="001C0F31">
        <w:rPr>
          <w:color w:val="000000"/>
          <w:lang w:val="uk-UA" w:eastAsia="uk-UA" w:bidi="uk-UA"/>
        </w:rPr>
        <w:t>,</w:t>
      </w:r>
      <w:r w:rsidR="00F0212F" w:rsidRPr="00F0212F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647620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647620" w:rsidRPr="00647620">
        <w:rPr>
          <w:spacing w:val="3"/>
          <w:lang w:eastAsia="ru-RU"/>
        </w:rPr>
        <w:t xml:space="preserve">вул. Калинова, буд. 102 </w:t>
      </w:r>
      <w:r w:rsidR="00910FC9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3B49A8" w:rsidRP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14:paraId="41865F8C" w14:textId="0049C2EF" w:rsidR="00243DEB" w:rsidRPr="00243DEB" w:rsidRDefault="00626DEC" w:rsidP="00E01F58">
      <w:pPr>
        <w:pStyle w:val="41"/>
        <w:shd w:val="clear" w:color="auto" w:fill="auto"/>
        <w:ind w:left="62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1460DE">
        <w:rPr>
          <w:color w:val="000000"/>
          <w:lang w:val="uk-UA" w:eastAsia="uk-UA" w:bidi="uk-UA"/>
        </w:rPr>
        <w:t xml:space="preserve"> </w:t>
      </w:r>
    </w:p>
    <w:p w14:paraId="6B339966" w14:textId="513E92FF" w:rsidR="002F3CF2" w:rsidRPr="002F3CF2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 w:rsidR="00647620" w:rsidRPr="00647620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>UA-2025-06-27-008953-a</w:t>
      </w:r>
      <w:r w:rsidR="00647620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</w:p>
    <w:p w14:paraId="16263626" w14:textId="36476FA9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F0212F">
        <w:rPr>
          <w:color w:val="000000"/>
          <w:lang w:val="uk-UA" w:eastAsia="uk-UA" w:bidi="uk-UA"/>
        </w:rPr>
        <w:t>:</w:t>
      </w:r>
      <w:r w:rsidR="00647620">
        <w:rPr>
          <w:color w:val="000000"/>
          <w:lang w:val="uk-UA" w:eastAsia="uk-UA" w:bidi="uk-UA"/>
        </w:rPr>
        <w:t xml:space="preserve"> </w:t>
      </w:r>
      <w:r w:rsidR="00647620" w:rsidRPr="00647620">
        <w:rPr>
          <w:sz w:val="24"/>
          <w:lang w:val="uk-UA" w:bidi="uk-UA"/>
        </w:rPr>
        <w:t>36 563 382,00</w:t>
      </w:r>
      <w:r w:rsidR="000A135F" w:rsidRPr="000A135F">
        <w:rPr>
          <w:color w:val="000000"/>
          <w:lang w:val="uk-UA" w:eastAsia="uk-UA" w:bidi="uk-UA"/>
        </w:rPr>
        <w:t xml:space="preserve"> </w:t>
      </w:r>
      <w:r w:rsidR="00F0212F">
        <w:rPr>
          <w:color w:val="000000"/>
          <w:lang w:val="uk-UA" w:eastAsia="uk-UA" w:bidi="uk-UA"/>
        </w:rPr>
        <w:t xml:space="preserve"> грн. </w:t>
      </w:r>
      <w:r>
        <w:rPr>
          <w:rStyle w:val="a4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О</w:t>
      </w:r>
      <w:r>
        <w:rPr>
          <w:color w:val="000000"/>
          <w:lang w:val="uk-UA" w:eastAsia="uk-UA" w:bidi="uk-UA"/>
        </w:rPr>
        <w:t>чікуван</w:t>
      </w:r>
      <w:r w:rsidR="003B49A8">
        <w:rPr>
          <w:color w:val="000000"/>
          <w:lang w:val="uk-UA" w:eastAsia="uk-UA" w:bidi="uk-UA"/>
        </w:rPr>
        <w:t>а</w:t>
      </w:r>
      <w:r>
        <w:rPr>
          <w:color w:val="000000"/>
          <w:lang w:val="uk-UA" w:eastAsia="uk-UA" w:bidi="uk-UA"/>
        </w:rPr>
        <w:t xml:space="preserve"> варт</w:t>
      </w:r>
      <w:r w:rsidR="003B49A8">
        <w:rPr>
          <w:color w:val="000000"/>
          <w:lang w:val="uk-UA" w:eastAsia="uk-UA" w:bidi="uk-UA"/>
        </w:rPr>
        <w:t>ість</w:t>
      </w:r>
      <w:r>
        <w:rPr>
          <w:color w:val="000000"/>
          <w:lang w:val="uk-UA" w:eastAsia="uk-UA" w:bidi="uk-UA"/>
        </w:rPr>
        <w:t xml:space="preserve"> </w:t>
      </w:r>
      <w:r w:rsidR="00910FC9">
        <w:rPr>
          <w:color w:val="000000"/>
          <w:lang w:val="uk-UA" w:eastAsia="uk-UA" w:bidi="uk-UA"/>
        </w:rPr>
        <w:t xml:space="preserve">та технічне завдання </w:t>
      </w:r>
      <w:r>
        <w:rPr>
          <w:color w:val="000000"/>
          <w:lang w:val="uk-UA" w:eastAsia="uk-UA" w:bidi="uk-UA"/>
        </w:rPr>
        <w:t xml:space="preserve">предмета закупівлі </w:t>
      </w:r>
      <w:r w:rsidR="003B49A8">
        <w:rPr>
          <w:color w:val="000000"/>
          <w:lang w:val="uk-UA" w:eastAsia="uk-UA" w:bidi="uk-UA"/>
        </w:rPr>
        <w:t xml:space="preserve"> визначена </w:t>
      </w:r>
      <w:r w:rsidR="00E2288C">
        <w:rPr>
          <w:color w:val="000000"/>
          <w:lang w:val="uk-UA" w:eastAsia="uk-UA" w:bidi="uk-UA"/>
        </w:rPr>
        <w:t>відповідно до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проектно-кошторисно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документаці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та експертиз</w:t>
      </w:r>
      <w:r w:rsidR="00E2288C">
        <w:rPr>
          <w:color w:val="000000"/>
          <w:lang w:val="uk-UA" w:eastAsia="uk-UA" w:bidi="uk-UA"/>
        </w:rPr>
        <w:t>и</w:t>
      </w:r>
      <w:r w:rsidR="003B49A8">
        <w:rPr>
          <w:color w:val="000000"/>
          <w:lang w:val="uk-UA" w:eastAsia="uk-UA" w:bidi="uk-UA"/>
        </w:rPr>
        <w:t xml:space="preserve"> до проектно-кошторисної документації. </w:t>
      </w:r>
    </w:p>
    <w:p w14:paraId="7E47E112" w14:textId="16174D42" w:rsidR="00910FC9" w:rsidRDefault="003B49A8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color w:val="000000"/>
          <w:lang w:val="uk-UA" w:eastAsia="uk-UA" w:bidi="uk-UA"/>
        </w:rPr>
      </w:pPr>
      <w:r w:rsidRPr="003B49A8">
        <w:rPr>
          <w:color w:val="000000"/>
          <w:lang w:val="uk-UA" w:eastAsia="uk-UA" w:bidi="uk-UA"/>
        </w:rPr>
        <w:t xml:space="preserve">    Розмір бюджетного призначення: передбачено кошторисом департаменту згідно з рішенням міської ради від </w:t>
      </w:r>
      <w:r w:rsidR="002F3CF2" w:rsidRPr="002F3CF2">
        <w:rPr>
          <w:color w:val="000000"/>
          <w:lang w:val="uk-UA" w:eastAsia="uk-UA" w:bidi="uk-UA"/>
        </w:rPr>
        <w:t>04.12.2024 року  №2/59 «Про бюджет Дніпровської міської територіальної громади на 2025 рік</w:t>
      </w:r>
      <w:r w:rsidRPr="003B49A8">
        <w:rPr>
          <w:color w:val="000000"/>
          <w:lang w:val="uk-UA" w:eastAsia="uk-UA" w:bidi="uk-UA"/>
        </w:rPr>
        <w:t xml:space="preserve">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</w:t>
      </w:r>
      <w:r w:rsidR="00B57D85">
        <w:rPr>
          <w:color w:val="000000"/>
          <w:lang w:val="uk-UA" w:eastAsia="uk-UA" w:bidi="uk-UA"/>
        </w:rPr>
        <w:t xml:space="preserve"> </w:t>
      </w:r>
    </w:p>
    <w:p w14:paraId="7C464E42" w14:textId="0934D30C" w:rsidR="003B49A8" w:rsidRPr="00647620" w:rsidRDefault="00910FC9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>О</w:t>
      </w:r>
      <w:r w:rsidR="00D5350E">
        <w:rPr>
          <w:color w:val="000000"/>
          <w:lang w:val="uk-UA" w:eastAsia="uk-UA" w:bidi="uk-UA"/>
        </w:rPr>
        <w:t xml:space="preserve">бґрунтування технічних та якісних характеристик предмета закупівлі: </w:t>
      </w:r>
      <w:r w:rsidR="00D5350E">
        <w:rPr>
          <w:rStyle w:val="a4"/>
        </w:rPr>
        <w:t xml:space="preserve">Термін </w:t>
      </w:r>
      <w:r w:rsidR="003B49A8">
        <w:rPr>
          <w:rStyle w:val="a4"/>
        </w:rPr>
        <w:t xml:space="preserve"> виконання робіт</w:t>
      </w:r>
      <w:r w:rsidR="00D5350E"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3B49A8">
        <w:rPr>
          <w:rStyle w:val="a4"/>
        </w:rPr>
        <w:t>2</w:t>
      </w:r>
      <w:r>
        <w:rPr>
          <w:rStyle w:val="a4"/>
        </w:rPr>
        <w:t>5</w:t>
      </w:r>
      <w:r w:rsidR="00654816">
        <w:rPr>
          <w:rStyle w:val="a4"/>
        </w:rPr>
        <w:t>.</w:t>
      </w:r>
      <w:r w:rsidR="003B49A8">
        <w:rPr>
          <w:rStyle w:val="a4"/>
        </w:rPr>
        <w:t>1</w:t>
      </w:r>
      <w:r>
        <w:rPr>
          <w:rStyle w:val="a4"/>
        </w:rPr>
        <w:t>1</w:t>
      </w:r>
      <w:r w:rsidR="00654816">
        <w:rPr>
          <w:rStyle w:val="a4"/>
        </w:rPr>
        <w:t>.202</w:t>
      </w:r>
      <w:r w:rsidR="00647620">
        <w:rPr>
          <w:rStyle w:val="a4"/>
        </w:rPr>
        <w:t>6</w:t>
      </w:r>
    </w:p>
    <w:p w14:paraId="0E9FFE79" w14:textId="01ED00DA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</w:p>
    <w:p w14:paraId="7F9240C5" w14:textId="046C1CC8" w:rsidR="001460DE" w:rsidRDefault="001460D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1C19E232" w14:textId="25D1D809" w:rsidR="00C27DB9" w:rsidRDefault="002A03CC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6C070A01" w14:textId="77777777" w:rsidR="009A56C6" w:rsidRDefault="00C27DB9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4A6CDFE0" w14:textId="77777777" w:rsidR="00626DEC" w:rsidRDefault="00C27DB9" w:rsidP="00D5350E">
      <w:r>
        <w:t xml:space="preserve"> </w:t>
      </w:r>
      <w:r w:rsidR="00333217">
        <w:t xml:space="preserve"> </w:t>
      </w:r>
    </w:p>
    <w:p w14:paraId="2850D6F7" w14:textId="7630D51E" w:rsidR="00536232" w:rsidRDefault="00536232" w:rsidP="00D5350E"/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4EA0B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786ED1"/>
    <w:multiLevelType w:val="hybridMultilevel"/>
    <w:tmpl w:val="7A48AC2E"/>
    <w:lvl w:ilvl="0" w:tplc="C0E6C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5"/>
  </w:num>
  <w:num w:numId="3" w16cid:durableId="1904564869">
    <w:abstractNumId w:val="7"/>
  </w:num>
  <w:num w:numId="4" w16cid:durableId="1385135237">
    <w:abstractNumId w:val="12"/>
  </w:num>
  <w:num w:numId="5" w16cid:durableId="73163272">
    <w:abstractNumId w:val="4"/>
  </w:num>
  <w:num w:numId="6" w16cid:durableId="1191988779">
    <w:abstractNumId w:val="17"/>
  </w:num>
  <w:num w:numId="7" w16cid:durableId="1625036934">
    <w:abstractNumId w:val="13"/>
  </w:num>
  <w:num w:numId="8" w16cid:durableId="483471658">
    <w:abstractNumId w:val="27"/>
  </w:num>
  <w:num w:numId="9" w16cid:durableId="1079253583">
    <w:abstractNumId w:val="0"/>
  </w:num>
  <w:num w:numId="10" w16cid:durableId="1409427341">
    <w:abstractNumId w:val="26"/>
  </w:num>
  <w:num w:numId="11" w16cid:durableId="1946183625">
    <w:abstractNumId w:val="24"/>
  </w:num>
  <w:num w:numId="12" w16cid:durableId="766190455">
    <w:abstractNumId w:val="9"/>
  </w:num>
  <w:num w:numId="13" w16cid:durableId="1248924053">
    <w:abstractNumId w:val="16"/>
  </w:num>
  <w:num w:numId="14" w16cid:durableId="977799820">
    <w:abstractNumId w:val="22"/>
  </w:num>
  <w:num w:numId="15" w16cid:durableId="1154907658">
    <w:abstractNumId w:val="10"/>
  </w:num>
  <w:num w:numId="16" w16cid:durableId="2010598248">
    <w:abstractNumId w:val="18"/>
  </w:num>
  <w:num w:numId="17" w16cid:durableId="1697734277">
    <w:abstractNumId w:val="6"/>
  </w:num>
  <w:num w:numId="18" w16cid:durableId="196240386">
    <w:abstractNumId w:val="19"/>
  </w:num>
  <w:num w:numId="19" w16cid:durableId="1235817579">
    <w:abstractNumId w:val="5"/>
  </w:num>
  <w:num w:numId="20" w16cid:durableId="1704666336">
    <w:abstractNumId w:val="25"/>
  </w:num>
  <w:num w:numId="21" w16cid:durableId="290790748">
    <w:abstractNumId w:val="21"/>
  </w:num>
  <w:num w:numId="22" w16cid:durableId="30686661">
    <w:abstractNumId w:val="8"/>
  </w:num>
  <w:num w:numId="23" w16cid:durableId="2074742391">
    <w:abstractNumId w:val="11"/>
  </w:num>
  <w:num w:numId="24" w16cid:durableId="774860327">
    <w:abstractNumId w:val="2"/>
  </w:num>
  <w:num w:numId="25" w16cid:durableId="1714381843">
    <w:abstractNumId w:val="23"/>
  </w:num>
  <w:num w:numId="26" w16cid:durableId="973292282">
    <w:abstractNumId w:val="1"/>
  </w:num>
  <w:num w:numId="27" w16cid:durableId="539898215">
    <w:abstractNumId w:val="14"/>
  </w:num>
  <w:num w:numId="28" w16cid:durableId="16585322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A135F"/>
    <w:rsid w:val="001460DE"/>
    <w:rsid w:val="00152D38"/>
    <w:rsid w:val="001C0F31"/>
    <w:rsid w:val="001F77FD"/>
    <w:rsid w:val="00234D81"/>
    <w:rsid w:val="00243DEB"/>
    <w:rsid w:val="0027266F"/>
    <w:rsid w:val="00284B37"/>
    <w:rsid w:val="002A03CC"/>
    <w:rsid w:val="002A1BD9"/>
    <w:rsid w:val="002A5D74"/>
    <w:rsid w:val="002F3CF2"/>
    <w:rsid w:val="00333217"/>
    <w:rsid w:val="0035297C"/>
    <w:rsid w:val="003B49A8"/>
    <w:rsid w:val="00521B12"/>
    <w:rsid w:val="00536232"/>
    <w:rsid w:val="00582A3D"/>
    <w:rsid w:val="005F3729"/>
    <w:rsid w:val="00626DEC"/>
    <w:rsid w:val="00647620"/>
    <w:rsid w:val="00654816"/>
    <w:rsid w:val="006936A8"/>
    <w:rsid w:val="006C0281"/>
    <w:rsid w:val="00811069"/>
    <w:rsid w:val="008C0BAD"/>
    <w:rsid w:val="00910FC9"/>
    <w:rsid w:val="00914ADC"/>
    <w:rsid w:val="009A0EC4"/>
    <w:rsid w:val="009A56C6"/>
    <w:rsid w:val="00A22D5C"/>
    <w:rsid w:val="00A35D64"/>
    <w:rsid w:val="00A45714"/>
    <w:rsid w:val="00AC105C"/>
    <w:rsid w:val="00AE4ADC"/>
    <w:rsid w:val="00AE7B2F"/>
    <w:rsid w:val="00B03C23"/>
    <w:rsid w:val="00B57D85"/>
    <w:rsid w:val="00C04A9C"/>
    <w:rsid w:val="00C14F51"/>
    <w:rsid w:val="00C27DB9"/>
    <w:rsid w:val="00CE6A5D"/>
    <w:rsid w:val="00D5069A"/>
    <w:rsid w:val="00D5350E"/>
    <w:rsid w:val="00E01F58"/>
    <w:rsid w:val="00E2288C"/>
    <w:rsid w:val="00E9533E"/>
    <w:rsid w:val="00F0212F"/>
    <w:rsid w:val="00F56563"/>
    <w:rsid w:val="00F77BA7"/>
    <w:rsid w:val="00F9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0F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3B49A8"/>
  </w:style>
  <w:style w:type="character" w:styleId="a6">
    <w:name w:val="Hyperlink"/>
    <w:basedOn w:val="a0"/>
    <w:uiPriority w:val="99"/>
    <w:unhideWhenUsed/>
    <w:rsid w:val="003B49A8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3B49A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3B49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3B49A8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3B49A8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3B49A8"/>
  </w:style>
  <w:style w:type="paragraph" w:styleId="ac">
    <w:name w:val="footer"/>
    <w:basedOn w:val="a"/>
    <w:link w:val="ad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3B49A8"/>
  </w:style>
  <w:style w:type="character" w:customStyle="1" w:styleId="a8">
    <w:name w:val="Абзац списка Знак"/>
    <w:link w:val="a7"/>
    <w:uiPriority w:val="34"/>
    <w:rsid w:val="003B49A8"/>
  </w:style>
  <w:style w:type="character" w:styleId="ae">
    <w:name w:val="Unresolved Mention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B49A8"/>
    <w:rPr>
      <w:color w:val="800080"/>
      <w:u w:val="single"/>
    </w:rPr>
  </w:style>
  <w:style w:type="paragraph" w:customStyle="1" w:styleId="msonormal0">
    <w:name w:val="msonormal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3B49A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3B49A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3B49A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3B49A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3B49A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3B49A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3B49A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3B49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3B49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3B49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3B49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3B49A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3B49A8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3B49A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3B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numbering" w:customStyle="1" w:styleId="110">
    <w:name w:val="Нет списка11"/>
    <w:next w:val="a2"/>
    <w:uiPriority w:val="99"/>
    <w:semiHidden/>
    <w:unhideWhenUsed/>
    <w:rsid w:val="003B49A8"/>
  </w:style>
  <w:style w:type="character" w:customStyle="1" w:styleId="10">
    <w:name w:val="Заголовок 1 Знак"/>
    <w:basedOn w:val="a0"/>
    <w:link w:val="1"/>
    <w:uiPriority w:val="9"/>
    <w:rsid w:val="00910F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58</cp:revision>
  <cp:lastPrinted>2023-06-02T12:48:00Z</cp:lastPrinted>
  <dcterms:created xsi:type="dcterms:W3CDTF">2022-11-18T12:35:00Z</dcterms:created>
  <dcterms:modified xsi:type="dcterms:W3CDTF">2025-07-01T05:53:00Z</dcterms:modified>
</cp:coreProperties>
</file>