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5EB0D" w14:textId="77777777" w:rsidR="00676281" w:rsidRDefault="00676281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bookmarkStart w:id="0" w:name="_Hlk141274201"/>
    </w:p>
    <w:p w14:paraId="56CC47F1" w14:textId="29FB9D7F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</w:t>
      </w:r>
      <w:bookmarkEnd w:id="0"/>
      <w:r>
        <w:rPr>
          <w:color w:val="000000"/>
          <w:lang w:val="uk-UA" w:eastAsia="uk-UA" w:bidi="uk-UA"/>
        </w:rPr>
        <w:t>, розміру бюджетного призначення, очікуваної вартості</w:t>
      </w:r>
    </w:p>
    <w:p w14:paraId="2B9C1009" w14:textId="77777777" w:rsidR="0089488B" w:rsidRPr="0089488B" w:rsidRDefault="00D078A0" w:rsidP="0089488B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1" w:name="_Hlk186119740"/>
      <w:bookmarkStart w:id="2" w:name="_Hlk141104569"/>
      <w:bookmarkStart w:id="3" w:name="_Hlk141274885"/>
      <w:bookmarkStart w:id="4" w:name="_Hlk141099825"/>
      <w:bookmarkStart w:id="5" w:name="_Hlk120529760"/>
      <w:bookmarkStart w:id="6" w:name="_Hlk128395373"/>
      <w:bookmarkStart w:id="7" w:name="_Hlk124848318"/>
      <w:r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D65EA0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89488B" w:rsidRPr="0089488B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bookmarkStart w:id="8" w:name="_Hlk193886137"/>
      <w:r w:rsidR="0089488B" w:rsidRPr="0089488B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вул. Велика Діївська, буд. 12,  м. Дніпро</w:t>
      </w:r>
    </w:p>
    <w:p w14:paraId="1D1FE24B" w14:textId="77777777" w:rsidR="0089488B" w:rsidRPr="0089488B" w:rsidRDefault="0089488B" w:rsidP="0089488B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</w:p>
    <w:bookmarkEnd w:id="8"/>
    <w:bookmarkEnd w:id="1"/>
    <w:p w14:paraId="4F619BE5" w14:textId="457494D9" w:rsidR="00913E67" w:rsidRPr="00913E67" w:rsidRDefault="00913E67" w:rsidP="00351FCB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highlight w:val="yellow"/>
          <w:lang w:eastAsia="en-US" w:bidi="ar-SA"/>
        </w:rPr>
      </w:pPr>
    </w:p>
    <w:bookmarkEnd w:id="2"/>
    <w:bookmarkEnd w:id="3"/>
    <w:bookmarkEnd w:id="4"/>
    <w:bookmarkEnd w:id="5"/>
    <w:bookmarkEnd w:id="6"/>
    <w:bookmarkEnd w:id="7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7174B16" w14:textId="5663C09A" w:rsidR="00913E67" w:rsidRDefault="00D5350E" w:rsidP="00913E67">
      <w:pPr>
        <w:pStyle w:val="41"/>
        <w:ind w:left="40" w:right="40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DD6E21" w:rsidRPr="00DD6E21">
        <w:rPr>
          <w:lang w:bidi="uk-UA"/>
        </w:rPr>
        <w:t xml:space="preserve"> </w:t>
      </w:r>
      <w:bookmarkStart w:id="9" w:name="_Hlk164761983"/>
      <w:r w:rsidR="00001B8A">
        <w:rPr>
          <w:lang w:val="uk-UA" w:bidi="uk-UA"/>
        </w:rPr>
        <w:t xml:space="preserve"> </w:t>
      </w:r>
    </w:p>
    <w:p w14:paraId="73244129" w14:textId="77777777" w:rsidR="0089488B" w:rsidRPr="0089488B" w:rsidRDefault="00D078A0" w:rsidP="0089488B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t xml:space="preserve"> </w:t>
      </w:r>
      <w:r w:rsidR="00D65EA0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bookmarkStart w:id="10" w:name="_Hlk148100471"/>
      <w:bookmarkStart w:id="11" w:name="_Hlk148099982"/>
      <w:bookmarkStart w:id="12" w:name="_Hlk148100001"/>
      <w:bookmarkStart w:id="13" w:name="_Hlk133411670"/>
      <w:bookmarkStart w:id="14" w:name="_Hlk141264461"/>
      <w:bookmarkEnd w:id="9"/>
      <w:r w:rsidR="0089488B" w:rsidRPr="0089488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89488B" w:rsidRPr="0089488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</w:t>
      </w:r>
      <w:bookmarkStart w:id="15" w:name="_Hlk194045580"/>
      <w:r w:rsidR="0089488B" w:rsidRPr="0089488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вул. Велика Діївська, буд. 12</w:t>
      </w:r>
      <w:bookmarkEnd w:id="15"/>
      <w:r w:rsidR="0089488B" w:rsidRPr="0089488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,  м. Дніпро</w:t>
      </w:r>
    </w:p>
    <w:bookmarkEnd w:id="10"/>
    <w:bookmarkEnd w:id="11"/>
    <w:bookmarkEnd w:id="12"/>
    <w:p w14:paraId="6E8B2DD3" w14:textId="77777777" w:rsidR="00503AB3" w:rsidRPr="00503AB3" w:rsidRDefault="00503AB3" w:rsidP="00503AB3">
      <w:pPr>
        <w:pStyle w:val="41"/>
        <w:ind w:left="40" w:right="40"/>
        <w:rPr>
          <w:lang w:bidi="uk-UA"/>
        </w:rPr>
      </w:pPr>
      <w:r w:rsidRPr="00001B8A">
        <w:rPr>
          <w:lang w:val="uk-UA" w:bidi="uk-UA"/>
        </w:rPr>
        <w:t xml:space="preserve"> </w:t>
      </w:r>
      <w:bookmarkStart w:id="16" w:name="_Hlk141101206"/>
      <w:r w:rsidRPr="00001B8A">
        <w:rPr>
          <w:lang w:val="uk-UA" w:bidi="uk-UA"/>
        </w:rPr>
        <w:t xml:space="preserve"> </w:t>
      </w:r>
      <w:bookmarkEnd w:id="16"/>
      <w:r w:rsidRPr="00503AB3">
        <w:rPr>
          <w:lang w:bidi="uk-UA"/>
        </w:rPr>
        <w:t>ДК 021:2015: 45453000-7 Капітальний ремонт і реставрація</w:t>
      </w:r>
    </w:p>
    <w:bookmarkEnd w:id="13"/>
    <w:p w14:paraId="0E4092AE" w14:textId="6144E960" w:rsidR="00ED09E7" w:rsidRPr="001C3A46" w:rsidRDefault="00813AE2" w:rsidP="00D9088C">
      <w:pPr>
        <w:pStyle w:val="41"/>
        <w:ind w:left="40" w:right="40"/>
        <w:rPr>
          <w:lang w:val="uk-UA" w:bidi="uk-UA"/>
        </w:rPr>
      </w:pPr>
      <w:r w:rsidRPr="00813AE2">
        <w:rPr>
          <w:lang w:bidi="uk-UA"/>
        </w:rPr>
        <w:t xml:space="preserve">    </w:t>
      </w:r>
      <w:bookmarkEnd w:id="14"/>
      <w:r w:rsidR="00503AB3">
        <w:rPr>
          <w:lang w:val="uk-UA" w:bidi="uk-UA"/>
        </w:rPr>
        <w:t xml:space="preserve"> </w:t>
      </w:r>
      <w:r w:rsidR="00A42661">
        <w:rPr>
          <w:lang w:val="uk-UA" w:bidi="uk-UA"/>
        </w:rPr>
        <w:t xml:space="preserve"> </w:t>
      </w:r>
      <w:r w:rsidR="00ED09E7" w:rsidRPr="00ED09E7">
        <w:rPr>
          <w:lang w:bidi="uk-UA"/>
        </w:rPr>
        <w:t xml:space="preserve"> </w:t>
      </w:r>
      <w:r w:rsidR="001C3A46">
        <w:rPr>
          <w:lang w:val="uk-UA" w:bidi="uk-UA"/>
        </w:rPr>
        <w:t xml:space="preserve"> </w:t>
      </w:r>
    </w:p>
    <w:p w14:paraId="33ED88A2" w14:textId="762EFF39" w:rsidR="00D5350E" w:rsidRDefault="00D5350E" w:rsidP="00ED09E7">
      <w:pPr>
        <w:pStyle w:val="41"/>
        <w:numPr>
          <w:ilvl w:val="0"/>
          <w:numId w:val="2"/>
        </w:numPr>
        <w:ind w:right="40"/>
        <w:jc w:val="left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Pr="00FB114D">
        <w:rPr>
          <w:rStyle w:val="a4"/>
          <w:b/>
          <w:bCs/>
          <w:i/>
          <w:iCs/>
        </w:rPr>
        <w:t xml:space="preserve">1 </w:t>
      </w:r>
      <w:r w:rsidR="00A42661" w:rsidRPr="00FB114D">
        <w:rPr>
          <w:rStyle w:val="a4"/>
          <w:b/>
          <w:bCs/>
          <w:i/>
          <w:iCs/>
        </w:rPr>
        <w:t xml:space="preserve"> робота</w:t>
      </w:r>
    </w:p>
    <w:p w14:paraId="4C421A1B" w14:textId="095171C9" w:rsidR="00672321" w:rsidRPr="0089488B" w:rsidRDefault="00D5350E" w:rsidP="00672321">
      <w:pPr>
        <w:pStyle w:val="41"/>
        <w:ind w:left="40" w:right="40"/>
        <w:rPr>
          <w:lang w:bidi="uk-UA"/>
        </w:rPr>
      </w:pPr>
      <w:r w:rsidRPr="002E2933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2E2933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1C0F31" w:rsidRPr="002E2933">
        <w:rPr>
          <w:color w:val="000000"/>
          <w:lang w:val="uk-UA" w:eastAsia="uk-UA" w:bidi="uk-UA"/>
        </w:rPr>
        <w:t>,</w:t>
      </w:r>
      <w:r w:rsidR="00CA5590" w:rsidRPr="00CA5590">
        <w:rPr>
          <w:i w:val="0"/>
          <w:iCs w:val="0"/>
          <w:lang w:bidi="uk-UA"/>
        </w:rPr>
        <w:t xml:space="preserve"> </w:t>
      </w:r>
      <w:r w:rsidR="0089488B" w:rsidRPr="0089488B">
        <w:rPr>
          <w:lang w:val="uk-UA" w:bidi="uk-UA"/>
        </w:rPr>
        <w:t>вул. Велика Діївська, буд. 12</w:t>
      </w:r>
      <w:r w:rsidR="0089488B" w:rsidRPr="0089488B">
        <w:rPr>
          <w:lang w:bidi="uk-UA"/>
        </w:rPr>
        <w:t xml:space="preserve"> </w:t>
      </w:r>
    </w:p>
    <w:p w14:paraId="3AF930B3" w14:textId="428A9D3B" w:rsidR="00813AE2" w:rsidRPr="00503AB3" w:rsidRDefault="00813AE2" w:rsidP="00813AE2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="00503AB3">
        <w:rPr>
          <w:lang w:val="uk-UA" w:bidi="uk-UA"/>
        </w:rPr>
        <w:t xml:space="preserve"> </w:t>
      </w:r>
    </w:p>
    <w:p w14:paraId="16263626" w14:textId="658368AB" w:rsidR="00D5350E" w:rsidRPr="00351FCB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 w:rsidRPr="00351FCB"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 w:rsidR="001C3A46">
        <w:rPr>
          <w:rStyle w:val="a4"/>
        </w:rPr>
        <w:t xml:space="preserve">. </w:t>
      </w:r>
      <w:r w:rsidR="00333217">
        <w:rPr>
          <w:rStyle w:val="a4"/>
        </w:rPr>
        <w:t xml:space="preserve"> </w:t>
      </w:r>
      <w:r w:rsidRPr="00351FCB"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Pr="00D078A0">
        <w:rPr>
          <w:i/>
          <w:iCs/>
          <w:color w:val="000000"/>
          <w:lang w:val="uk-UA" w:eastAsia="uk-UA" w:bidi="uk-UA"/>
        </w:rPr>
        <w:t>:</w:t>
      </w:r>
      <w:r w:rsidR="00635451" w:rsidRPr="00D078A0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D078A0" w:rsidRPr="00D078A0">
        <w:rPr>
          <w:i/>
          <w:iCs/>
          <w:sz w:val="24"/>
          <w:szCs w:val="24"/>
          <w:lang w:val="uk-UA"/>
        </w:rPr>
        <w:t xml:space="preserve"> </w:t>
      </w:r>
      <w:r w:rsidR="00672321">
        <w:rPr>
          <w:i/>
          <w:iCs/>
          <w:sz w:val="24"/>
          <w:szCs w:val="24"/>
          <w:lang w:val="uk-UA"/>
        </w:rPr>
        <w:t xml:space="preserve"> </w:t>
      </w:r>
      <w:r w:rsidR="0089488B">
        <w:rPr>
          <w:sz w:val="24"/>
          <w:szCs w:val="24"/>
          <w:lang w:val="en-US"/>
        </w:rPr>
        <w:t xml:space="preserve">2 488 764.00 </w:t>
      </w:r>
      <w:r w:rsidRPr="00D1599C">
        <w:rPr>
          <w:rStyle w:val="a4"/>
          <w:b w:val="0"/>
          <w:bCs w:val="0"/>
        </w:rPr>
        <w:t>грн</w:t>
      </w:r>
      <w:r w:rsidR="001C3A46" w:rsidRPr="00D1599C">
        <w:rPr>
          <w:rStyle w:val="a4"/>
          <w:b w:val="0"/>
          <w:bCs w:val="0"/>
        </w:rPr>
        <w:t>.</w:t>
      </w:r>
      <w:r w:rsidRPr="006936A8">
        <w:rPr>
          <w:rStyle w:val="a4"/>
        </w:rPr>
        <w:t xml:space="preserve"> </w:t>
      </w:r>
      <w:r w:rsidR="001C3A46">
        <w:rPr>
          <w:rStyle w:val="a4"/>
        </w:rPr>
        <w:t xml:space="preserve"> </w:t>
      </w:r>
      <w:r>
        <w:rPr>
          <w:rStyle w:val="a4"/>
        </w:rPr>
        <w:t xml:space="preserve"> </w:t>
      </w:r>
      <w:r w:rsidR="00351FCB">
        <w:rPr>
          <w:color w:val="000000"/>
          <w:lang w:val="uk-UA" w:eastAsia="uk-UA" w:bidi="uk-UA"/>
        </w:rPr>
        <w:t xml:space="preserve"> </w:t>
      </w:r>
    </w:p>
    <w:p w14:paraId="45D2D023" w14:textId="77777777" w:rsidR="00351FCB" w:rsidRPr="00D5350E" w:rsidRDefault="00351FCB" w:rsidP="00351FCB">
      <w:pPr>
        <w:pStyle w:val="4"/>
        <w:numPr>
          <w:ilvl w:val="0"/>
          <w:numId w:val="29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Очікувана вартість предмета закупівлі  визначена відповідно до   проектно-кошторисної документації та експертизи до проектно-кошторисної документації. </w:t>
      </w:r>
    </w:p>
    <w:p w14:paraId="4387ABB3" w14:textId="39730BD5" w:rsidR="00351FCB" w:rsidRPr="00333217" w:rsidRDefault="00351FCB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351FCB" w:rsidRPr="00333217" w:rsidSect="00351FCB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 w:rsidRPr="003B49A8">
        <w:rPr>
          <w:color w:val="000000"/>
          <w:lang w:val="uk-UA" w:eastAsia="uk-UA" w:bidi="uk-UA"/>
        </w:rPr>
        <w:t xml:space="preserve">    </w:t>
      </w:r>
      <w:r w:rsidR="00A06567" w:rsidRPr="00A06567">
        <w:rPr>
          <w:color w:val="000000"/>
          <w:lang w:val="uk-UA" w:eastAsia="uk-UA" w:bidi="uk-UA"/>
        </w:rPr>
        <w:t xml:space="preserve"> </w:t>
      </w:r>
      <w:r w:rsidRPr="003B49A8">
        <w:rPr>
          <w:color w:val="000000"/>
          <w:lang w:val="uk-UA" w:eastAsia="uk-UA" w:bidi="uk-UA"/>
        </w:rPr>
        <w:t xml:space="preserve"> </w:t>
      </w:r>
      <w:r w:rsidR="00A06567" w:rsidRPr="00A06567">
        <w:rPr>
          <w:color w:val="000000"/>
          <w:lang w:val="uk-UA" w:eastAsia="uk-UA" w:bidi="uk-UA"/>
        </w:rPr>
        <w:t xml:space="preserve">Розмір бюджетного призначення: передбачено кошторисом департаменту згідно з рішенням міської ради від 04.12.2024 року  №2/59 «Про бюджет Дніпровської міської територіальної громади на 2025 рік,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№16/7»  </w:t>
      </w:r>
      <w:r w:rsidRPr="00B57D85">
        <w:rPr>
          <w:lang w:val="uk-UA"/>
        </w:rPr>
        <w:t xml:space="preserve">  </w:t>
      </w:r>
      <w:r>
        <w:rPr>
          <w:lang w:val="uk-UA"/>
        </w:rPr>
        <w:t xml:space="preserve"> </w:t>
      </w:r>
    </w:p>
    <w:p w14:paraId="71141C3A" w14:textId="7AE78CA4" w:rsidR="00D5350E" w:rsidRDefault="00D5350E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7EE94317" w14:textId="77777777" w:rsidR="00A27662" w:rsidRDefault="00A27662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E9FFE79" w14:textId="4A61F2E5" w:rsidR="00D5350E" w:rsidRPr="00D9088C" w:rsidRDefault="00D5350E" w:rsidP="00503AB3">
      <w:pPr>
        <w:pStyle w:val="4"/>
        <w:shd w:val="clear" w:color="auto" w:fill="auto"/>
        <w:spacing w:before="0" w:after="116" w:line="293" w:lineRule="exact"/>
        <w:ind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</w:t>
      </w:r>
      <w:r w:rsidR="00D9088C" w:rsidRPr="00D9088C">
        <w:rPr>
          <w:rStyle w:val="a4"/>
        </w:rPr>
        <w:t xml:space="preserve"> </w:t>
      </w:r>
      <w:r w:rsidR="00D9088C">
        <w:rPr>
          <w:rStyle w:val="a4"/>
        </w:rPr>
        <w:t>виконання робіт</w:t>
      </w:r>
      <w:r>
        <w:rPr>
          <w:rStyle w:val="a4"/>
        </w:rPr>
        <w:t xml:space="preserve"> до </w:t>
      </w:r>
      <w:r w:rsidR="00654816">
        <w:rPr>
          <w:rStyle w:val="a4"/>
        </w:rPr>
        <w:t xml:space="preserve"> </w:t>
      </w:r>
      <w:r w:rsidR="002E706F">
        <w:rPr>
          <w:rStyle w:val="a4"/>
        </w:rPr>
        <w:t>2</w:t>
      </w:r>
      <w:r w:rsidR="000771B1">
        <w:rPr>
          <w:rStyle w:val="a4"/>
        </w:rPr>
        <w:t>5</w:t>
      </w:r>
      <w:r w:rsidR="00654816">
        <w:rPr>
          <w:rStyle w:val="a4"/>
        </w:rPr>
        <w:t>.</w:t>
      </w:r>
      <w:r w:rsidR="001C3A46">
        <w:rPr>
          <w:rStyle w:val="a4"/>
        </w:rPr>
        <w:t>1</w:t>
      </w:r>
      <w:r w:rsidR="000771B1">
        <w:rPr>
          <w:rStyle w:val="a4"/>
        </w:rPr>
        <w:t>1</w:t>
      </w:r>
      <w:r w:rsidR="00654816">
        <w:rPr>
          <w:rStyle w:val="a4"/>
        </w:rPr>
        <w:t>.202</w:t>
      </w:r>
      <w:r w:rsidR="00A712BD">
        <w:rPr>
          <w:rStyle w:val="a4"/>
        </w:rPr>
        <w:t>5</w:t>
      </w:r>
    </w:p>
    <w:p w14:paraId="2AF20E3F" w14:textId="579E6434" w:rsidR="00D5350E" w:rsidRPr="00D9088C" w:rsidRDefault="00D9088C" w:rsidP="00D9088C">
      <w:pPr>
        <w:pStyle w:val="20"/>
        <w:shd w:val="clear" w:color="auto" w:fill="auto"/>
        <w:spacing w:before="0" w:after="0"/>
        <w:ind w:right="20"/>
        <w:jc w:val="left"/>
        <w:rPr>
          <w:b w:val="0"/>
          <w:bCs w:val="0"/>
        </w:rPr>
      </w:pPr>
      <w:r>
        <w:rPr>
          <w:color w:val="000000"/>
          <w:lang w:val="uk-UA" w:eastAsia="uk-UA" w:bidi="uk-UA"/>
        </w:rPr>
        <w:t xml:space="preserve"> 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</w:t>
      </w:r>
      <w:r>
        <w:rPr>
          <w:b w:val="0"/>
          <w:bCs w:val="0"/>
          <w:color w:val="000000"/>
          <w:lang w:val="uk-UA" w:eastAsia="uk-UA" w:bidi="uk-UA"/>
        </w:rPr>
        <w:t>Т</w:t>
      </w:r>
      <w:r w:rsidRPr="00D9088C">
        <w:rPr>
          <w:b w:val="0"/>
          <w:bCs w:val="0"/>
          <w:color w:val="000000"/>
          <w:lang w:val="uk-UA" w:eastAsia="uk-UA" w:bidi="uk-UA"/>
        </w:rPr>
        <w:t>ехнічн</w:t>
      </w:r>
      <w:r>
        <w:rPr>
          <w:b w:val="0"/>
          <w:bCs w:val="0"/>
          <w:color w:val="000000"/>
          <w:lang w:val="uk-UA" w:eastAsia="uk-UA" w:bidi="uk-UA"/>
        </w:rPr>
        <w:t>і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характеристик</w:t>
      </w:r>
      <w:r>
        <w:rPr>
          <w:b w:val="0"/>
          <w:bCs w:val="0"/>
          <w:color w:val="000000"/>
          <w:lang w:val="uk-UA" w:eastAsia="uk-UA" w:bidi="uk-UA"/>
        </w:rPr>
        <w:t>и капітального ремонту ліфтів відповідають зведеному кошторису до ПКД.</w:t>
      </w:r>
    </w:p>
    <w:p w14:paraId="4AEFB538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71B8EC8C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sectPr w:rsidR="00A2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37CEE"/>
    <w:multiLevelType w:val="hybridMultilevel"/>
    <w:tmpl w:val="A92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53AEC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7"/>
  </w:num>
  <w:num w:numId="3" w16cid:durableId="1904564869">
    <w:abstractNumId w:val="8"/>
  </w:num>
  <w:num w:numId="4" w16cid:durableId="767776689">
    <w:abstractNumId w:val="13"/>
  </w:num>
  <w:num w:numId="5" w16cid:durableId="1778333703">
    <w:abstractNumId w:val="4"/>
  </w:num>
  <w:num w:numId="6" w16cid:durableId="905608144">
    <w:abstractNumId w:val="19"/>
  </w:num>
  <w:num w:numId="7" w16cid:durableId="607006716">
    <w:abstractNumId w:val="14"/>
  </w:num>
  <w:num w:numId="8" w16cid:durableId="564804943">
    <w:abstractNumId w:val="28"/>
  </w:num>
  <w:num w:numId="9" w16cid:durableId="1033310090">
    <w:abstractNumId w:val="0"/>
  </w:num>
  <w:num w:numId="10" w16cid:durableId="1600137196">
    <w:abstractNumId w:val="27"/>
  </w:num>
  <w:num w:numId="11" w16cid:durableId="916675608">
    <w:abstractNumId w:val="25"/>
  </w:num>
  <w:num w:numId="12" w16cid:durableId="1442066815">
    <w:abstractNumId w:val="10"/>
  </w:num>
  <w:num w:numId="13" w16cid:durableId="571891544">
    <w:abstractNumId w:val="18"/>
  </w:num>
  <w:num w:numId="14" w16cid:durableId="1798255939">
    <w:abstractNumId w:val="23"/>
  </w:num>
  <w:num w:numId="15" w16cid:durableId="401215111">
    <w:abstractNumId w:val="11"/>
  </w:num>
  <w:num w:numId="16" w16cid:durableId="218322592">
    <w:abstractNumId w:val="20"/>
  </w:num>
  <w:num w:numId="17" w16cid:durableId="183442585">
    <w:abstractNumId w:val="6"/>
  </w:num>
  <w:num w:numId="18" w16cid:durableId="1103956037">
    <w:abstractNumId w:val="21"/>
  </w:num>
  <w:num w:numId="19" w16cid:durableId="1649749274">
    <w:abstractNumId w:val="5"/>
  </w:num>
  <w:num w:numId="20" w16cid:durableId="2101556431">
    <w:abstractNumId w:val="26"/>
  </w:num>
  <w:num w:numId="21" w16cid:durableId="825047966">
    <w:abstractNumId w:val="22"/>
  </w:num>
  <w:num w:numId="22" w16cid:durableId="1564827334">
    <w:abstractNumId w:val="9"/>
  </w:num>
  <w:num w:numId="23" w16cid:durableId="756831466">
    <w:abstractNumId w:val="12"/>
  </w:num>
  <w:num w:numId="24" w16cid:durableId="1673070669">
    <w:abstractNumId w:val="2"/>
  </w:num>
  <w:num w:numId="25" w16cid:durableId="284426926">
    <w:abstractNumId w:val="24"/>
  </w:num>
  <w:num w:numId="26" w16cid:durableId="211236481">
    <w:abstractNumId w:val="1"/>
  </w:num>
  <w:num w:numId="27" w16cid:durableId="1024792837">
    <w:abstractNumId w:val="15"/>
  </w:num>
  <w:num w:numId="28" w16cid:durableId="279607783">
    <w:abstractNumId w:val="7"/>
  </w:num>
  <w:num w:numId="29" w16cid:durableId="5984912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1B8A"/>
    <w:rsid w:val="000424E5"/>
    <w:rsid w:val="00061280"/>
    <w:rsid w:val="00075F30"/>
    <w:rsid w:val="000771B1"/>
    <w:rsid w:val="0011206C"/>
    <w:rsid w:val="00152D38"/>
    <w:rsid w:val="0019756F"/>
    <w:rsid w:val="001C0F31"/>
    <w:rsid w:val="001C3A46"/>
    <w:rsid w:val="00243DEB"/>
    <w:rsid w:val="00284B37"/>
    <w:rsid w:val="002A1BD9"/>
    <w:rsid w:val="002A5410"/>
    <w:rsid w:val="002E2933"/>
    <w:rsid w:val="002E706F"/>
    <w:rsid w:val="00333217"/>
    <w:rsid w:val="00351FCB"/>
    <w:rsid w:val="003B4901"/>
    <w:rsid w:val="0043774D"/>
    <w:rsid w:val="00474DF4"/>
    <w:rsid w:val="00477D7C"/>
    <w:rsid w:val="004A5606"/>
    <w:rsid w:val="004D2443"/>
    <w:rsid w:val="00503AB3"/>
    <w:rsid w:val="00536232"/>
    <w:rsid w:val="00554630"/>
    <w:rsid w:val="00556819"/>
    <w:rsid w:val="005C0B38"/>
    <w:rsid w:val="00635451"/>
    <w:rsid w:val="00654816"/>
    <w:rsid w:val="00672321"/>
    <w:rsid w:val="00676281"/>
    <w:rsid w:val="006936A8"/>
    <w:rsid w:val="006C0281"/>
    <w:rsid w:val="006F0E24"/>
    <w:rsid w:val="0075477A"/>
    <w:rsid w:val="007C0AA0"/>
    <w:rsid w:val="00813AE2"/>
    <w:rsid w:val="008768A4"/>
    <w:rsid w:val="0089488B"/>
    <w:rsid w:val="008B1E01"/>
    <w:rsid w:val="008C0BAD"/>
    <w:rsid w:val="00913E67"/>
    <w:rsid w:val="009A0EC4"/>
    <w:rsid w:val="00A06567"/>
    <w:rsid w:val="00A139C9"/>
    <w:rsid w:val="00A22D5C"/>
    <w:rsid w:val="00A27662"/>
    <w:rsid w:val="00A42661"/>
    <w:rsid w:val="00A601D9"/>
    <w:rsid w:val="00A712BD"/>
    <w:rsid w:val="00A83D34"/>
    <w:rsid w:val="00AC105C"/>
    <w:rsid w:val="00B57D85"/>
    <w:rsid w:val="00BC5676"/>
    <w:rsid w:val="00C27DB9"/>
    <w:rsid w:val="00CA5590"/>
    <w:rsid w:val="00D078A0"/>
    <w:rsid w:val="00D1599C"/>
    <w:rsid w:val="00D5069A"/>
    <w:rsid w:val="00D5350E"/>
    <w:rsid w:val="00D65EA0"/>
    <w:rsid w:val="00D9088C"/>
    <w:rsid w:val="00DD6E21"/>
    <w:rsid w:val="00DE6A46"/>
    <w:rsid w:val="00E9533E"/>
    <w:rsid w:val="00ED09E7"/>
    <w:rsid w:val="00ED140C"/>
    <w:rsid w:val="00EF3465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913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9088C"/>
  </w:style>
  <w:style w:type="character" w:styleId="a6">
    <w:name w:val="Hyperlink"/>
    <w:basedOn w:val="a0"/>
    <w:uiPriority w:val="99"/>
    <w:unhideWhenUsed/>
    <w:rsid w:val="00D9088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D9088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D908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D9088C"/>
    <w:rPr>
      <w:color w:val="00000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D9088C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9088C"/>
  </w:style>
  <w:style w:type="paragraph" w:styleId="ac">
    <w:name w:val="footer"/>
    <w:basedOn w:val="a"/>
    <w:link w:val="ad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D9088C"/>
  </w:style>
  <w:style w:type="character" w:customStyle="1" w:styleId="a8">
    <w:name w:val="Абзац списка Знак"/>
    <w:link w:val="a7"/>
    <w:uiPriority w:val="34"/>
    <w:rsid w:val="00D9088C"/>
  </w:style>
  <w:style w:type="character" w:styleId="ae">
    <w:name w:val="Unresolved Mention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9088C"/>
    <w:rPr>
      <w:color w:val="800080"/>
      <w:u w:val="single"/>
    </w:rPr>
  </w:style>
  <w:style w:type="paragraph" w:customStyle="1" w:styleId="msonormal0">
    <w:name w:val="msonormal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D9088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D9088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D9088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D9088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D9088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D9088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D9088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D908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D908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D9088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D908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D9088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D9088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D9088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font5">
    <w:name w:val="font5"/>
    <w:basedOn w:val="a"/>
    <w:rsid w:val="00D9088C"/>
    <w:pPr>
      <w:widowControl/>
      <w:spacing w:before="100" w:beforeAutospacing="1" w:after="100" w:afterAutospacing="1"/>
    </w:pPr>
    <w:rPr>
      <w:rFonts w:ascii="Arial CYR" w:eastAsia="Times New Roman" w:hAnsi="Arial CYR" w:cs="Times New Roman"/>
      <w:b/>
      <w:bCs/>
      <w:sz w:val="20"/>
      <w:szCs w:val="20"/>
      <w:lang w:val="ru-RU" w:eastAsia="ru-RU" w:bidi="ar-SA"/>
    </w:rPr>
  </w:style>
  <w:style w:type="table" w:customStyle="1" w:styleId="13">
    <w:name w:val="Сетка таблицы1"/>
    <w:basedOn w:val="a1"/>
    <w:next w:val="a5"/>
    <w:uiPriority w:val="59"/>
    <w:rsid w:val="00D90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97">
    <w:name w:val="xl197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8">
    <w:name w:val="xl198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9">
    <w:name w:val="xl199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913E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067E-ABA6-4523-AA65-89B1FEFF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77</cp:revision>
  <cp:lastPrinted>2024-03-21T13:52:00Z</cp:lastPrinted>
  <dcterms:created xsi:type="dcterms:W3CDTF">2022-11-18T12:35:00Z</dcterms:created>
  <dcterms:modified xsi:type="dcterms:W3CDTF">2025-03-28T07:13:00Z</dcterms:modified>
</cp:coreProperties>
</file>