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3EC" w:rsidRDefault="00A72A90" w:rsidP="00A72A90">
      <w:pPr>
        <w:jc w:val="right"/>
        <w:rPr>
          <w:rFonts w:ascii="Times New Roman" w:hAnsi="Times New Roman" w:cs="Times New Roman"/>
          <w:sz w:val="24"/>
          <w:szCs w:val="24"/>
          <w:lang w:val="uk-UA"/>
        </w:rPr>
      </w:pPr>
      <w:r w:rsidRPr="00E57EA4">
        <w:rPr>
          <w:rFonts w:ascii="Times New Roman" w:hAnsi="Times New Roman" w:cs="Times New Roman"/>
          <w:sz w:val="24"/>
          <w:szCs w:val="24"/>
          <w:lang w:val="uk-UA"/>
        </w:rPr>
        <w:t>Додаток2</w:t>
      </w:r>
    </w:p>
    <w:p w:rsidR="0053464D" w:rsidRDefault="0053464D" w:rsidP="00A72A90">
      <w:pPr>
        <w:jc w:val="right"/>
        <w:rPr>
          <w:rFonts w:ascii="Times New Roman" w:hAnsi="Times New Roman" w:cs="Times New Roman"/>
          <w:sz w:val="24"/>
          <w:szCs w:val="24"/>
          <w:lang w:val="uk-UA"/>
        </w:rPr>
      </w:pPr>
    </w:p>
    <w:p w:rsidR="0053464D" w:rsidRDefault="0053464D" w:rsidP="00A72A90">
      <w:pPr>
        <w:jc w:val="right"/>
        <w:rPr>
          <w:rFonts w:ascii="Times New Roman" w:hAnsi="Times New Roman" w:cs="Times New Roman"/>
          <w:sz w:val="24"/>
          <w:szCs w:val="24"/>
          <w:lang w:val="uk-UA"/>
        </w:rPr>
      </w:pPr>
    </w:p>
    <w:p w:rsidR="0053464D" w:rsidRPr="0053464D" w:rsidRDefault="0053464D" w:rsidP="0053464D">
      <w:pPr>
        <w:spacing w:after="0" w:line="240" w:lineRule="auto"/>
        <w:jc w:val="center"/>
        <w:rPr>
          <w:rFonts w:ascii="Times New Roman" w:eastAsia="Times New Roman" w:hAnsi="Times New Roman" w:cs="Times New Roman"/>
          <w:b/>
          <w:sz w:val="24"/>
          <w:szCs w:val="24"/>
          <w:lang w:val="uk-UA" w:eastAsia="ru-RU"/>
        </w:rPr>
      </w:pPr>
      <w:r w:rsidRPr="0053464D">
        <w:rPr>
          <w:rFonts w:ascii="Times New Roman" w:eastAsia="Times New Roman" w:hAnsi="Times New Roman" w:cs="Times New Roman"/>
          <w:b/>
          <w:sz w:val="24"/>
          <w:szCs w:val="24"/>
          <w:lang w:val="uk-UA" w:eastAsia="ru-RU"/>
        </w:rPr>
        <w:t>ТЕХНІЧНІ,  ЯКІСНІ,  КІЛЬКІСНІ ТА  ІНШІ  ВИМОГИ  ДО  ПРЕДМЕТА  ЗАКУПІВЛІ</w:t>
      </w:r>
    </w:p>
    <w:p w:rsidR="0053464D" w:rsidRPr="0053464D" w:rsidRDefault="0053464D" w:rsidP="0053464D">
      <w:pPr>
        <w:spacing w:after="0" w:line="240" w:lineRule="auto"/>
        <w:jc w:val="center"/>
        <w:rPr>
          <w:rFonts w:ascii="Times New Roman" w:eastAsia="Times New Roman" w:hAnsi="Times New Roman" w:cs="Times New Roman"/>
          <w:b/>
          <w:sz w:val="24"/>
          <w:szCs w:val="24"/>
          <w:lang w:val="uk-UA" w:eastAsia="ru-RU"/>
        </w:rPr>
      </w:pPr>
      <w:r w:rsidRPr="0053464D">
        <w:rPr>
          <w:rFonts w:ascii="Times New Roman" w:eastAsia="Times New Roman" w:hAnsi="Times New Roman" w:cs="Times New Roman"/>
          <w:b/>
          <w:sz w:val="24"/>
          <w:szCs w:val="24"/>
          <w:lang w:val="uk-UA" w:eastAsia="ru-RU"/>
        </w:rPr>
        <w:t>(МЕДИКО-ТЕХНІЧНІ ВИМОГИ)</w:t>
      </w:r>
    </w:p>
    <w:p w:rsidR="0053464D" w:rsidRPr="0053464D" w:rsidRDefault="0053464D" w:rsidP="0053464D">
      <w:pPr>
        <w:spacing w:after="0" w:line="240" w:lineRule="auto"/>
        <w:jc w:val="center"/>
        <w:rPr>
          <w:rFonts w:ascii="Times New Roman" w:eastAsia="Times New Roman" w:hAnsi="Times New Roman" w:cs="Times New Roman"/>
          <w:b/>
          <w:bCs/>
          <w:sz w:val="24"/>
          <w:szCs w:val="24"/>
          <w:lang w:val="uk-UA" w:eastAsia="ru-RU"/>
        </w:rPr>
      </w:pPr>
    </w:p>
    <w:p w:rsidR="0053464D" w:rsidRPr="0053464D" w:rsidRDefault="0053464D" w:rsidP="0053464D">
      <w:pPr>
        <w:spacing w:line="256" w:lineRule="auto"/>
        <w:jc w:val="center"/>
        <w:rPr>
          <w:rFonts w:ascii="Times New Roman" w:eastAsia="Calibri" w:hAnsi="Times New Roman" w:cs="Times New Roman"/>
          <w:b/>
          <w:sz w:val="28"/>
          <w:szCs w:val="28"/>
          <w:lang w:val="uk-UA" w:eastAsia="uk-UA"/>
        </w:rPr>
      </w:pPr>
      <w:r w:rsidRPr="0053464D">
        <w:rPr>
          <w:rFonts w:ascii="Times New Roman" w:eastAsia="Calibri" w:hAnsi="Times New Roman" w:cs="Times New Roman"/>
          <w:b/>
          <w:sz w:val="28"/>
          <w:szCs w:val="28"/>
          <w:lang w:val="uk-UA"/>
        </w:rPr>
        <w:t>Реактиви лабораторні</w:t>
      </w:r>
    </w:p>
    <w:p w:rsidR="0053464D" w:rsidRPr="0053464D" w:rsidRDefault="0053464D" w:rsidP="0053464D">
      <w:pPr>
        <w:spacing w:line="256" w:lineRule="auto"/>
        <w:jc w:val="center"/>
        <w:rPr>
          <w:rFonts w:ascii="Times New Roman" w:eastAsia="Calibri" w:hAnsi="Times New Roman" w:cs="Times New Roman"/>
          <w:b/>
          <w:sz w:val="28"/>
          <w:szCs w:val="28"/>
          <w:bdr w:val="none" w:sz="0" w:space="0" w:color="auto" w:frame="1"/>
          <w:lang w:val="uk-UA"/>
        </w:rPr>
      </w:pPr>
      <w:r w:rsidRPr="0053464D">
        <w:rPr>
          <w:rFonts w:ascii="Times New Roman" w:eastAsia="Calibri" w:hAnsi="Times New Roman" w:cs="Times New Roman"/>
          <w:b/>
          <w:sz w:val="28"/>
          <w:szCs w:val="28"/>
          <w:bdr w:val="none" w:sz="0" w:space="0" w:color="auto" w:frame="1"/>
          <w:lang w:val="uk-UA"/>
        </w:rPr>
        <w:t>ДК 021:2015:</w:t>
      </w:r>
      <w:r w:rsidRPr="0053464D">
        <w:rPr>
          <w:rFonts w:ascii="Times New Roman" w:eastAsia="Calibri" w:hAnsi="Times New Roman" w:cs="Times New Roman"/>
          <w:b/>
          <w:sz w:val="28"/>
          <w:szCs w:val="28"/>
          <w:bdr w:val="none" w:sz="0" w:space="0" w:color="auto" w:frame="1"/>
        </w:rPr>
        <w:t> </w:t>
      </w:r>
      <w:r w:rsidRPr="0053464D">
        <w:rPr>
          <w:rFonts w:ascii="Times New Roman" w:eastAsia="Calibri" w:hAnsi="Times New Roman" w:cs="Times New Roman"/>
          <w:b/>
          <w:sz w:val="28"/>
          <w:szCs w:val="28"/>
          <w:bdr w:val="none" w:sz="0" w:space="0" w:color="auto" w:frame="1"/>
          <w:lang w:val="uk-UA"/>
        </w:rPr>
        <w:t>33690000-3</w:t>
      </w:r>
      <w:r w:rsidRPr="0053464D">
        <w:rPr>
          <w:rFonts w:ascii="Times New Roman" w:eastAsia="Calibri" w:hAnsi="Times New Roman" w:cs="Times New Roman"/>
          <w:b/>
          <w:sz w:val="28"/>
          <w:szCs w:val="28"/>
          <w:bdr w:val="none" w:sz="0" w:space="0" w:color="auto" w:frame="1"/>
        </w:rPr>
        <w:t> </w:t>
      </w:r>
      <w:r w:rsidRPr="0053464D">
        <w:rPr>
          <w:rFonts w:ascii="Times New Roman" w:eastAsia="Calibri" w:hAnsi="Times New Roman" w:cs="Times New Roman"/>
          <w:b/>
          <w:sz w:val="28"/>
          <w:szCs w:val="28"/>
          <w:bdr w:val="none" w:sz="0" w:space="0" w:color="auto" w:frame="1"/>
          <w:lang w:val="uk-UA"/>
        </w:rPr>
        <w:t>Лікарські засоби різні</w:t>
      </w:r>
    </w:p>
    <w:tbl>
      <w:tblPr>
        <w:tblW w:w="11087" w:type="dxa"/>
        <w:tblInd w:w="-38" w:type="dxa"/>
        <w:tblLayout w:type="fixed"/>
        <w:tblCellMar>
          <w:left w:w="30" w:type="dxa"/>
          <w:right w:w="30" w:type="dxa"/>
        </w:tblCellMar>
        <w:tblLook w:val="0000" w:firstRow="0" w:lastRow="0" w:firstColumn="0" w:lastColumn="0" w:noHBand="0" w:noVBand="0"/>
      </w:tblPr>
      <w:tblGrid>
        <w:gridCol w:w="821"/>
        <w:gridCol w:w="2328"/>
        <w:gridCol w:w="1276"/>
        <w:gridCol w:w="1275"/>
        <w:gridCol w:w="993"/>
        <w:gridCol w:w="4394"/>
      </w:tblGrid>
      <w:tr w:rsidR="00A16926" w:rsidRPr="00EC2CB5" w:rsidTr="003F1418">
        <w:trPr>
          <w:trHeight w:val="914"/>
        </w:trPr>
        <w:tc>
          <w:tcPr>
            <w:tcW w:w="821" w:type="dxa"/>
            <w:tcBorders>
              <w:top w:val="single" w:sz="6" w:space="0" w:color="auto"/>
              <w:left w:val="single" w:sz="6" w:space="0" w:color="auto"/>
              <w:bottom w:val="nil"/>
              <w:right w:val="single" w:sz="6" w:space="0" w:color="auto"/>
            </w:tcBorders>
            <w:shd w:val="solid" w:color="FFFFFF" w:fill="auto"/>
          </w:tcPr>
          <w:p w:rsidR="00A16926" w:rsidRDefault="00A1692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з/п</w:t>
            </w:r>
          </w:p>
        </w:tc>
        <w:tc>
          <w:tcPr>
            <w:tcW w:w="2328" w:type="dxa"/>
            <w:tcBorders>
              <w:top w:val="single" w:sz="6" w:space="0" w:color="auto"/>
              <w:left w:val="single" w:sz="6" w:space="0" w:color="auto"/>
              <w:bottom w:val="nil"/>
              <w:right w:val="single" w:sz="6" w:space="0" w:color="auto"/>
            </w:tcBorders>
            <w:shd w:val="solid" w:color="FFFFFF" w:fill="auto"/>
          </w:tcPr>
          <w:p w:rsidR="00A16926" w:rsidRPr="00A16926" w:rsidRDefault="00A16926">
            <w:pPr>
              <w:autoSpaceDE w:val="0"/>
              <w:autoSpaceDN w:val="0"/>
              <w:adjustRightInd w:val="0"/>
              <w:spacing w:after="0" w:line="240" w:lineRule="auto"/>
              <w:jc w:val="center"/>
              <w:rPr>
                <w:rFonts w:ascii="Times New Roman" w:hAnsi="Times New Roman" w:cs="Times New Roman"/>
                <w:b/>
                <w:bCs/>
                <w:color w:val="000000"/>
                <w:sz w:val="24"/>
                <w:szCs w:val="24"/>
                <w:lang w:val="ru-RU"/>
              </w:rPr>
            </w:pPr>
            <w:proofErr w:type="spellStart"/>
            <w:r w:rsidRPr="00A16926">
              <w:rPr>
                <w:rFonts w:ascii="Times New Roman" w:hAnsi="Times New Roman" w:cs="Times New Roman"/>
                <w:b/>
                <w:bCs/>
                <w:color w:val="000000"/>
                <w:sz w:val="24"/>
                <w:szCs w:val="24"/>
                <w:lang w:val="ru-RU"/>
              </w:rPr>
              <w:t>Назва</w:t>
            </w:r>
            <w:proofErr w:type="spellEnd"/>
            <w:r w:rsidRPr="00A16926">
              <w:rPr>
                <w:rFonts w:ascii="Times New Roman" w:hAnsi="Times New Roman" w:cs="Times New Roman"/>
                <w:b/>
                <w:bCs/>
                <w:color w:val="000000"/>
                <w:sz w:val="24"/>
                <w:szCs w:val="24"/>
                <w:lang w:val="ru-RU"/>
              </w:rPr>
              <w:t xml:space="preserve"> реактиву/</w:t>
            </w:r>
            <w:proofErr w:type="spellStart"/>
            <w:r w:rsidRPr="00A16926">
              <w:rPr>
                <w:rFonts w:ascii="Times New Roman" w:hAnsi="Times New Roman" w:cs="Times New Roman"/>
                <w:b/>
                <w:bCs/>
                <w:color w:val="000000"/>
                <w:sz w:val="24"/>
                <w:szCs w:val="24"/>
                <w:lang w:val="ru-RU"/>
              </w:rPr>
              <w:t>витратного</w:t>
            </w:r>
            <w:proofErr w:type="spellEnd"/>
            <w:r w:rsidRPr="00A16926">
              <w:rPr>
                <w:rFonts w:ascii="Times New Roman" w:hAnsi="Times New Roman" w:cs="Times New Roman"/>
                <w:b/>
                <w:bCs/>
                <w:color w:val="000000"/>
                <w:sz w:val="24"/>
                <w:szCs w:val="24"/>
                <w:lang w:val="ru-RU"/>
              </w:rPr>
              <w:t xml:space="preserve"> </w:t>
            </w:r>
            <w:proofErr w:type="spellStart"/>
            <w:r w:rsidRPr="00A16926">
              <w:rPr>
                <w:rFonts w:ascii="Times New Roman" w:hAnsi="Times New Roman" w:cs="Times New Roman"/>
                <w:b/>
                <w:bCs/>
                <w:color w:val="000000"/>
                <w:sz w:val="24"/>
                <w:szCs w:val="24"/>
                <w:lang w:val="ru-RU"/>
              </w:rPr>
              <w:t>матеріалу</w:t>
            </w:r>
            <w:proofErr w:type="spellEnd"/>
            <w:r w:rsidRPr="00A16926">
              <w:rPr>
                <w:rFonts w:ascii="Times New Roman" w:hAnsi="Times New Roman" w:cs="Times New Roman"/>
                <w:b/>
                <w:bCs/>
                <w:color w:val="000000"/>
                <w:sz w:val="24"/>
                <w:szCs w:val="24"/>
                <w:lang w:val="ru-RU"/>
              </w:rPr>
              <w:t xml:space="preserve"> </w:t>
            </w:r>
            <w:proofErr w:type="spellStart"/>
            <w:r w:rsidRPr="00A16926">
              <w:rPr>
                <w:rFonts w:ascii="Times New Roman" w:hAnsi="Times New Roman" w:cs="Times New Roman"/>
                <w:b/>
                <w:bCs/>
                <w:color w:val="000000"/>
                <w:sz w:val="24"/>
                <w:szCs w:val="24"/>
                <w:lang w:val="ru-RU"/>
              </w:rPr>
              <w:t>або</w:t>
            </w:r>
            <w:proofErr w:type="spellEnd"/>
            <w:r w:rsidRPr="00A16926">
              <w:rPr>
                <w:rFonts w:ascii="Times New Roman" w:hAnsi="Times New Roman" w:cs="Times New Roman"/>
                <w:b/>
                <w:bCs/>
                <w:color w:val="000000"/>
                <w:sz w:val="24"/>
                <w:szCs w:val="24"/>
                <w:lang w:val="ru-RU"/>
              </w:rPr>
              <w:t xml:space="preserve"> </w:t>
            </w:r>
            <w:proofErr w:type="spellStart"/>
            <w:r w:rsidRPr="00A16926">
              <w:rPr>
                <w:rFonts w:ascii="Times New Roman" w:hAnsi="Times New Roman" w:cs="Times New Roman"/>
                <w:b/>
                <w:bCs/>
                <w:color w:val="000000"/>
                <w:sz w:val="24"/>
                <w:szCs w:val="24"/>
                <w:lang w:val="ru-RU"/>
              </w:rPr>
              <w:t>еквівалент</w:t>
            </w:r>
            <w:proofErr w:type="spellEnd"/>
          </w:p>
        </w:tc>
        <w:tc>
          <w:tcPr>
            <w:tcW w:w="1276" w:type="dxa"/>
            <w:tcBorders>
              <w:top w:val="single" w:sz="6" w:space="0" w:color="auto"/>
              <w:left w:val="single" w:sz="6" w:space="0" w:color="auto"/>
              <w:bottom w:val="nil"/>
              <w:right w:val="single" w:sz="6" w:space="0" w:color="auto"/>
            </w:tcBorders>
            <w:shd w:val="solid" w:color="FFFFFF" w:fill="auto"/>
          </w:tcPr>
          <w:p w:rsidR="00A16926" w:rsidRDefault="00A16926">
            <w:pPr>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Фасування</w:t>
            </w:r>
            <w:proofErr w:type="spellEnd"/>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Дозування</w:t>
            </w:r>
            <w:proofErr w:type="spellEnd"/>
          </w:p>
        </w:tc>
        <w:tc>
          <w:tcPr>
            <w:tcW w:w="1275" w:type="dxa"/>
            <w:tcBorders>
              <w:top w:val="single" w:sz="6" w:space="0" w:color="auto"/>
              <w:left w:val="single" w:sz="6" w:space="0" w:color="auto"/>
              <w:bottom w:val="single" w:sz="6" w:space="0" w:color="auto"/>
              <w:right w:val="single" w:sz="6" w:space="0" w:color="auto"/>
            </w:tcBorders>
          </w:tcPr>
          <w:p w:rsidR="00A16926" w:rsidRDefault="00A16926">
            <w:pPr>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Од.вим</w:t>
            </w:r>
            <w:proofErr w:type="spellEnd"/>
            <w:r>
              <w:rPr>
                <w:rFonts w:ascii="Times New Roman" w:hAnsi="Times New Roman" w:cs="Times New Roman"/>
                <w:b/>
                <w:bCs/>
                <w:color w:val="000000"/>
                <w:sz w:val="24"/>
                <w:szCs w:val="24"/>
              </w:rPr>
              <w:t>.</w:t>
            </w:r>
          </w:p>
        </w:tc>
        <w:tc>
          <w:tcPr>
            <w:tcW w:w="993" w:type="dxa"/>
            <w:tcBorders>
              <w:top w:val="single" w:sz="6" w:space="0" w:color="auto"/>
              <w:left w:val="single" w:sz="6" w:space="0" w:color="auto"/>
              <w:bottom w:val="single" w:sz="6" w:space="0" w:color="auto"/>
              <w:right w:val="single" w:sz="6" w:space="0" w:color="auto"/>
            </w:tcBorders>
          </w:tcPr>
          <w:p w:rsidR="00A16926" w:rsidRDefault="00A16926">
            <w:pPr>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Загальна</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кількість</w:t>
            </w:r>
            <w:proofErr w:type="spellEnd"/>
          </w:p>
        </w:tc>
        <w:tc>
          <w:tcPr>
            <w:tcW w:w="4394" w:type="dxa"/>
            <w:tcBorders>
              <w:top w:val="single" w:sz="6" w:space="0" w:color="auto"/>
              <w:left w:val="single" w:sz="6" w:space="0" w:color="auto"/>
              <w:bottom w:val="single" w:sz="6" w:space="0" w:color="auto"/>
              <w:right w:val="single" w:sz="6" w:space="0" w:color="auto"/>
            </w:tcBorders>
            <w:shd w:val="solid" w:color="FFFFFF" w:fill="auto"/>
          </w:tcPr>
          <w:p w:rsidR="0053464D" w:rsidRDefault="00A16926">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A16926">
              <w:rPr>
                <w:rFonts w:ascii="Times New Roman" w:hAnsi="Times New Roman" w:cs="Times New Roman"/>
                <w:b/>
                <w:bCs/>
                <w:color w:val="000000"/>
                <w:sz w:val="24"/>
                <w:szCs w:val="24"/>
                <w:lang w:val="ru-RU"/>
              </w:rPr>
              <w:t xml:space="preserve">Код та </w:t>
            </w:r>
            <w:proofErr w:type="spellStart"/>
            <w:r w:rsidRPr="00A16926">
              <w:rPr>
                <w:rFonts w:ascii="Times New Roman" w:hAnsi="Times New Roman" w:cs="Times New Roman"/>
                <w:b/>
                <w:bCs/>
                <w:color w:val="000000"/>
                <w:sz w:val="24"/>
                <w:szCs w:val="24"/>
                <w:lang w:val="ru-RU"/>
              </w:rPr>
              <w:t>назва</w:t>
            </w:r>
            <w:proofErr w:type="spellEnd"/>
            <w:r w:rsidRPr="00A16926">
              <w:rPr>
                <w:rFonts w:ascii="Times New Roman" w:hAnsi="Times New Roman" w:cs="Times New Roman"/>
                <w:b/>
                <w:bCs/>
                <w:color w:val="000000"/>
                <w:sz w:val="24"/>
                <w:szCs w:val="24"/>
                <w:lang w:val="ru-RU"/>
              </w:rPr>
              <w:t xml:space="preserve"> </w:t>
            </w:r>
            <w:proofErr w:type="spellStart"/>
            <w:r w:rsidRPr="00A16926">
              <w:rPr>
                <w:rFonts w:ascii="Times New Roman" w:hAnsi="Times New Roman" w:cs="Times New Roman"/>
                <w:b/>
                <w:bCs/>
                <w:color w:val="000000"/>
                <w:sz w:val="24"/>
                <w:szCs w:val="24"/>
                <w:lang w:val="ru-RU"/>
              </w:rPr>
              <w:t>відповідно</w:t>
            </w:r>
            <w:proofErr w:type="spellEnd"/>
            <w:r w:rsidRPr="00A16926">
              <w:rPr>
                <w:rFonts w:ascii="Times New Roman" w:hAnsi="Times New Roman" w:cs="Times New Roman"/>
                <w:b/>
                <w:bCs/>
                <w:color w:val="000000"/>
                <w:sz w:val="24"/>
                <w:szCs w:val="24"/>
                <w:lang w:val="ru-RU"/>
              </w:rPr>
              <w:t xml:space="preserve"> до</w:t>
            </w:r>
          </w:p>
          <w:p w:rsidR="00A16926" w:rsidRPr="00A16926" w:rsidRDefault="00A16926">
            <w:pPr>
              <w:autoSpaceDE w:val="0"/>
              <w:autoSpaceDN w:val="0"/>
              <w:adjustRightInd w:val="0"/>
              <w:spacing w:after="0" w:line="240" w:lineRule="auto"/>
              <w:jc w:val="center"/>
              <w:rPr>
                <w:rFonts w:ascii="Times New Roman" w:hAnsi="Times New Roman" w:cs="Times New Roman"/>
                <w:b/>
                <w:bCs/>
                <w:color w:val="000000"/>
                <w:sz w:val="24"/>
                <w:szCs w:val="24"/>
                <w:lang w:val="ru-RU"/>
              </w:rPr>
            </w:pPr>
            <w:r w:rsidRPr="00A16926">
              <w:rPr>
                <w:rFonts w:ascii="Times New Roman" w:hAnsi="Times New Roman" w:cs="Times New Roman"/>
                <w:b/>
                <w:bCs/>
                <w:color w:val="000000"/>
                <w:sz w:val="24"/>
                <w:szCs w:val="24"/>
                <w:lang w:val="ru-RU"/>
              </w:rPr>
              <w:t xml:space="preserve"> НК 024:2023</w:t>
            </w:r>
          </w:p>
        </w:tc>
      </w:tr>
      <w:tr w:rsidR="00A16926" w:rsidTr="003F1418">
        <w:trPr>
          <w:trHeight w:val="1126"/>
        </w:trPr>
        <w:tc>
          <w:tcPr>
            <w:tcW w:w="821" w:type="dxa"/>
            <w:tcBorders>
              <w:top w:val="single" w:sz="6" w:space="0" w:color="auto"/>
              <w:left w:val="single" w:sz="6" w:space="0" w:color="auto"/>
              <w:bottom w:val="single" w:sz="6" w:space="0" w:color="auto"/>
              <w:right w:val="single" w:sz="6" w:space="0" w:color="auto"/>
            </w:tcBorders>
          </w:tcPr>
          <w:p w:rsidR="00A16926" w:rsidRDefault="00A1692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28" w:type="dxa"/>
            <w:tcBorders>
              <w:top w:val="single" w:sz="6" w:space="0" w:color="auto"/>
              <w:left w:val="single" w:sz="6" w:space="0" w:color="auto"/>
              <w:bottom w:val="single" w:sz="6" w:space="0" w:color="auto"/>
              <w:right w:val="single" w:sz="6" w:space="0" w:color="auto"/>
            </w:tcBorders>
            <w:shd w:val="solid" w:color="FFFFFF" w:fill="auto"/>
          </w:tcPr>
          <w:p w:rsidR="00A16926" w:rsidRPr="00A16926" w:rsidRDefault="00A16926">
            <w:pPr>
              <w:autoSpaceDE w:val="0"/>
              <w:autoSpaceDN w:val="0"/>
              <w:adjustRightInd w:val="0"/>
              <w:spacing w:after="0" w:line="240" w:lineRule="auto"/>
              <w:rPr>
                <w:rFonts w:ascii="Times New Roman" w:hAnsi="Times New Roman" w:cs="Times New Roman"/>
                <w:color w:val="000000"/>
                <w:sz w:val="24"/>
                <w:szCs w:val="24"/>
                <w:lang w:val="ru-RU"/>
              </w:rPr>
            </w:pPr>
            <w:proofErr w:type="spellStart"/>
            <w:r w:rsidRPr="00A16926">
              <w:rPr>
                <w:rFonts w:ascii="Times New Roman" w:hAnsi="Times New Roman" w:cs="Times New Roman"/>
                <w:color w:val="000000"/>
                <w:sz w:val="24"/>
                <w:szCs w:val="24"/>
                <w:lang w:val="ru-RU"/>
              </w:rPr>
              <w:t>Розчинник</w:t>
            </w:r>
            <w:proofErr w:type="spellEnd"/>
            <w:r w:rsidRPr="00A16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ID</w:t>
            </w:r>
            <w:r w:rsidRPr="00A16926">
              <w:rPr>
                <w:rFonts w:ascii="Times New Roman" w:hAnsi="Times New Roman" w:cs="Times New Roman"/>
                <w:color w:val="000000"/>
                <w:sz w:val="24"/>
                <w:szCs w:val="24"/>
                <w:lang w:val="ru-RU"/>
              </w:rPr>
              <w:t>-</w:t>
            </w:r>
            <w:r>
              <w:rPr>
                <w:rFonts w:ascii="Times New Roman" w:hAnsi="Times New Roman" w:cs="Times New Roman"/>
                <w:color w:val="000000"/>
                <w:sz w:val="24"/>
                <w:szCs w:val="24"/>
              </w:rPr>
              <w:t>Diluent</w:t>
            </w:r>
            <w:r w:rsidRPr="00A16926">
              <w:rPr>
                <w:rFonts w:ascii="Times New Roman" w:hAnsi="Times New Roman" w:cs="Times New Roman"/>
                <w:color w:val="000000"/>
                <w:sz w:val="24"/>
                <w:szCs w:val="24"/>
                <w:lang w:val="ru-RU"/>
              </w:rPr>
              <w:t xml:space="preserve"> 2 ( </w:t>
            </w:r>
            <w:proofErr w:type="spellStart"/>
            <w:r w:rsidRPr="00A16926">
              <w:rPr>
                <w:rFonts w:ascii="Times New Roman" w:hAnsi="Times New Roman" w:cs="Times New Roman"/>
                <w:color w:val="000000"/>
                <w:sz w:val="24"/>
                <w:szCs w:val="24"/>
                <w:lang w:val="ru-RU"/>
              </w:rPr>
              <w:t>каталоговий</w:t>
            </w:r>
            <w:proofErr w:type="spellEnd"/>
            <w:r w:rsidRPr="00A16926">
              <w:rPr>
                <w:rFonts w:ascii="Times New Roman" w:hAnsi="Times New Roman" w:cs="Times New Roman"/>
                <w:color w:val="000000"/>
                <w:sz w:val="24"/>
                <w:szCs w:val="24"/>
                <w:lang w:val="ru-RU"/>
              </w:rPr>
              <w:t xml:space="preserve"> номер 009280)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A16926" w:rsidRDefault="00A16926">
            <w:pPr>
              <w:autoSpaceDE w:val="0"/>
              <w:autoSpaceDN w:val="0"/>
              <w:adjustRightInd w:val="0"/>
              <w:spacing w:after="0" w:line="240" w:lineRule="auto"/>
              <w:rPr>
                <w:rFonts w:ascii="Times New Roman" w:hAnsi="Times New Roman" w:cs="Times New Roman"/>
                <w:color w:val="000000"/>
                <w:sz w:val="24"/>
                <w:szCs w:val="24"/>
              </w:rPr>
            </w:pPr>
            <w:r w:rsidRPr="00A16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1×500 </w:t>
            </w:r>
            <w:proofErr w:type="spellStart"/>
            <w:r>
              <w:rPr>
                <w:rFonts w:ascii="Times New Roman" w:hAnsi="Times New Roman" w:cs="Times New Roman"/>
                <w:color w:val="000000"/>
                <w:sz w:val="24"/>
                <w:szCs w:val="24"/>
              </w:rPr>
              <w:t>мл</w:t>
            </w:r>
            <w:proofErr w:type="spellEnd"/>
          </w:p>
        </w:tc>
        <w:tc>
          <w:tcPr>
            <w:tcW w:w="1275" w:type="dxa"/>
            <w:tcBorders>
              <w:top w:val="single" w:sz="6" w:space="0" w:color="auto"/>
              <w:left w:val="single" w:sz="6" w:space="0" w:color="auto"/>
              <w:bottom w:val="single" w:sz="6" w:space="0" w:color="auto"/>
              <w:right w:val="single" w:sz="6" w:space="0" w:color="auto"/>
            </w:tcBorders>
          </w:tcPr>
          <w:p w:rsidR="00A16926" w:rsidRDefault="00A16926">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паков</w:t>
            </w:r>
            <w:proofErr w:type="spellEnd"/>
          </w:p>
        </w:tc>
        <w:tc>
          <w:tcPr>
            <w:tcW w:w="993" w:type="dxa"/>
            <w:tcBorders>
              <w:top w:val="single" w:sz="6" w:space="0" w:color="auto"/>
              <w:left w:val="single" w:sz="6" w:space="0" w:color="auto"/>
              <w:bottom w:val="single" w:sz="6" w:space="0" w:color="auto"/>
              <w:right w:val="single" w:sz="6" w:space="0" w:color="auto"/>
            </w:tcBorders>
          </w:tcPr>
          <w:p w:rsidR="00A16926" w:rsidRDefault="00A1692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394" w:type="dxa"/>
            <w:tcBorders>
              <w:top w:val="single" w:sz="6" w:space="0" w:color="auto"/>
              <w:left w:val="single" w:sz="6" w:space="0" w:color="auto"/>
              <w:bottom w:val="single" w:sz="6" w:space="0" w:color="auto"/>
              <w:right w:val="single" w:sz="6" w:space="0" w:color="auto"/>
            </w:tcBorders>
          </w:tcPr>
          <w:p w:rsidR="00A16926" w:rsidRDefault="00A1692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52709 </w:t>
            </w:r>
            <w:proofErr w:type="spellStart"/>
            <w:r>
              <w:rPr>
                <w:rFonts w:ascii="Times New Roman" w:hAnsi="Times New Roman" w:cs="Times New Roman"/>
                <w:color w:val="000000"/>
                <w:sz w:val="24"/>
                <w:szCs w:val="24"/>
              </w:rPr>
              <w:t>Імуногематологічний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реагент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бромелін</w:t>
            </w:r>
            <w:proofErr w:type="spellEnd"/>
            <w:r>
              <w:rPr>
                <w:rFonts w:ascii="Times New Roman" w:hAnsi="Times New Roman" w:cs="Times New Roman"/>
                <w:color w:val="000000"/>
                <w:sz w:val="24"/>
                <w:szCs w:val="24"/>
              </w:rPr>
              <w:t xml:space="preserve"> IVD (</w:t>
            </w:r>
            <w:proofErr w:type="spellStart"/>
            <w:r>
              <w:rPr>
                <w:rFonts w:ascii="Times New Roman" w:hAnsi="Times New Roman" w:cs="Times New Roman"/>
                <w:color w:val="000000"/>
                <w:sz w:val="24"/>
                <w:szCs w:val="24"/>
              </w:rPr>
              <w:t>діагностика</w:t>
            </w:r>
            <w:proofErr w:type="spellEnd"/>
            <w:r>
              <w:rPr>
                <w:rFonts w:ascii="Times New Roman" w:hAnsi="Times New Roman" w:cs="Times New Roman"/>
                <w:color w:val="000000"/>
                <w:sz w:val="24"/>
                <w:szCs w:val="24"/>
              </w:rPr>
              <w:t xml:space="preserve"> in vitro)</w:t>
            </w:r>
          </w:p>
        </w:tc>
      </w:tr>
      <w:tr w:rsidR="00A16926" w:rsidTr="003F1418">
        <w:trPr>
          <w:trHeight w:val="1524"/>
        </w:trPr>
        <w:tc>
          <w:tcPr>
            <w:tcW w:w="821" w:type="dxa"/>
            <w:tcBorders>
              <w:top w:val="single" w:sz="6" w:space="0" w:color="auto"/>
              <w:left w:val="single" w:sz="6" w:space="0" w:color="auto"/>
              <w:bottom w:val="single" w:sz="6" w:space="0" w:color="auto"/>
              <w:right w:val="single" w:sz="6" w:space="0" w:color="auto"/>
            </w:tcBorders>
          </w:tcPr>
          <w:p w:rsidR="00A16926" w:rsidRDefault="00A1692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28" w:type="dxa"/>
            <w:tcBorders>
              <w:top w:val="single" w:sz="6" w:space="0" w:color="auto"/>
              <w:left w:val="single" w:sz="6" w:space="0" w:color="auto"/>
              <w:bottom w:val="single" w:sz="6" w:space="0" w:color="auto"/>
              <w:right w:val="single" w:sz="6" w:space="0" w:color="auto"/>
            </w:tcBorders>
          </w:tcPr>
          <w:p w:rsidR="00A16926" w:rsidRDefault="00A16926">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Набір</w:t>
            </w:r>
            <w:proofErr w:type="spellEnd"/>
            <w:r>
              <w:rPr>
                <w:rFonts w:ascii="Times New Roman" w:hAnsi="Times New Roman" w:cs="Times New Roman"/>
                <w:color w:val="000000"/>
                <w:sz w:val="24"/>
                <w:szCs w:val="24"/>
              </w:rPr>
              <w:t xml:space="preserve"> ID- Card LISS/Coombs ( </w:t>
            </w:r>
            <w:proofErr w:type="spellStart"/>
            <w:r>
              <w:rPr>
                <w:rFonts w:ascii="Times New Roman" w:hAnsi="Times New Roman" w:cs="Times New Roman"/>
                <w:color w:val="000000"/>
                <w:sz w:val="24"/>
                <w:szCs w:val="24"/>
              </w:rPr>
              <w:t>каталоговий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номер</w:t>
            </w:r>
            <w:proofErr w:type="spellEnd"/>
            <w:r>
              <w:rPr>
                <w:rFonts w:ascii="Times New Roman" w:hAnsi="Times New Roman" w:cs="Times New Roman"/>
                <w:color w:val="000000"/>
                <w:sz w:val="24"/>
                <w:szCs w:val="24"/>
              </w:rPr>
              <w:t xml:space="preserve"> 004014)</w:t>
            </w:r>
          </w:p>
        </w:tc>
        <w:tc>
          <w:tcPr>
            <w:tcW w:w="1276" w:type="dxa"/>
            <w:tcBorders>
              <w:top w:val="single" w:sz="6" w:space="0" w:color="auto"/>
              <w:left w:val="single" w:sz="6" w:space="0" w:color="auto"/>
              <w:bottom w:val="single" w:sz="6" w:space="0" w:color="auto"/>
              <w:right w:val="single" w:sz="6" w:space="0" w:color="auto"/>
            </w:tcBorders>
          </w:tcPr>
          <w:p w:rsidR="00A16926" w:rsidRDefault="00A1692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4*12</w:t>
            </w:r>
          </w:p>
        </w:tc>
        <w:tc>
          <w:tcPr>
            <w:tcW w:w="1275" w:type="dxa"/>
            <w:tcBorders>
              <w:top w:val="single" w:sz="6" w:space="0" w:color="auto"/>
              <w:left w:val="single" w:sz="6" w:space="0" w:color="auto"/>
              <w:bottom w:val="single" w:sz="6" w:space="0" w:color="auto"/>
              <w:right w:val="single" w:sz="6" w:space="0" w:color="auto"/>
            </w:tcBorders>
          </w:tcPr>
          <w:p w:rsidR="00A16926" w:rsidRDefault="00A16926">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паков</w:t>
            </w:r>
            <w:proofErr w:type="spellEnd"/>
          </w:p>
        </w:tc>
        <w:tc>
          <w:tcPr>
            <w:tcW w:w="993" w:type="dxa"/>
            <w:tcBorders>
              <w:top w:val="single" w:sz="6" w:space="0" w:color="auto"/>
              <w:left w:val="single" w:sz="6" w:space="0" w:color="auto"/>
              <w:bottom w:val="single" w:sz="6" w:space="0" w:color="auto"/>
              <w:right w:val="single" w:sz="6" w:space="0" w:color="auto"/>
            </w:tcBorders>
          </w:tcPr>
          <w:p w:rsidR="00A16926" w:rsidRDefault="00A1692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394" w:type="dxa"/>
            <w:tcBorders>
              <w:top w:val="single" w:sz="6" w:space="0" w:color="auto"/>
              <w:left w:val="single" w:sz="6" w:space="0" w:color="auto"/>
              <w:bottom w:val="single" w:sz="6" w:space="0" w:color="auto"/>
              <w:right w:val="single" w:sz="6" w:space="0" w:color="auto"/>
            </w:tcBorders>
          </w:tcPr>
          <w:p w:rsidR="00A16926" w:rsidRDefault="00A1692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46948 </w:t>
            </w:r>
            <w:proofErr w:type="spellStart"/>
            <w:r>
              <w:rPr>
                <w:rFonts w:ascii="Times New Roman" w:hAnsi="Times New Roman" w:cs="Times New Roman"/>
                <w:color w:val="000000"/>
                <w:sz w:val="24"/>
                <w:szCs w:val="24"/>
              </w:rPr>
              <w:t>Багатоспецифічний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імуноглобулін</w:t>
            </w:r>
            <w:proofErr w:type="spellEnd"/>
            <w:r>
              <w:rPr>
                <w:rFonts w:ascii="Times New Roman" w:hAnsi="Times New Roman" w:cs="Times New Roman"/>
                <w:color w:val="000000"/>
                <w:sz w:val="24"/>
                <w:szCs w:val="24"/>
              </w:rPr>
              <w:t xml:space="preserve"> G </w:t>
            </w:r>
            <w:proofErr w:type="spellStart"/>
            <w:r>
              <w:rPr>
                <w:rFonts w:ascii="Times New Roman" w:hAnsi="Times New Roman" w:cs="Times New Roman"/>
                <w:color w:val="000000"/>
                <w:sz w:val="24"/>
                <w:szCs w:val="24"/>
              </w:rPr>
              <w:t>до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глобуліну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людини</w:t>
            </w:r>
            <w:proofErr w:type="spellEnd"/>
            <w:r>
              <w:rPr>
                <w:rFonts w:ascii="Times New Roman" w:hAnsi="Times New Roman" w:cs="Times New Roman"/>
                <w:color w:val="000000"/>
                <w:sz w:val="24"/>
                <w:szCs w:val="24"/>
              </w:rPr>
              <w:t xml:space="preserve"> (IgG) IVD (</w:t>
            </w:r>
            <w:proofErr w:type="spellStart"/>
            <w:r>
              <w:rPr>
                <w:rFonts w:ascii="Times New Roman" w:hAnsi="Times New Roman" w:cs="Times New Roman"/>
                <w:color w:val="000000"/>
                <w:sz w:val="24"/>
                <w:szCs w:val="24"/>
              </w:rPr>
              <w:t>діагностика</w:t>
            </w:r>
            <w:proofErr w:type="spellEnd"/>
            <w:r>
              <w:rPr>
                <w:rFonts w:ascii="Times New Roman" w:hAnsi="Times New Roman" w:cs="Times New Roman"/>
                <w:color w:val="000000"/>
                <w:sz w:val="24"/>
                <w:szCs w:val="24"/>
              </w:rPr>
              <w:t xml:space="preserve"> in vitro), </w:t>
            </w:r>
            <w:proofErr w:type="spellStart"/>
            <w:r>
              <w:rPr>
                <w:rFonts w:ascii="Times New Roman" w:hAnsi="Times New Roman" w:cs="Times New Roman"/>
                <w:color w:val="000000"/>
                <w:sz w:val="24"/>
                <w:szCs w:val="24"/>
              </w:rPr>
              <w:t>антитіла</w:t>
            </w:r>
            <w:proofErr w:type="spellEnd"/>
          </w:p>
          <w:p w:rsidR="00A16926" w:rsidRDefault="00A16926">
            <w:pPr>
              <w:autoSpaceDE w:val="0"/>
              <w:autoSpaceDN w:val="0"/>
              <w:adjustRightInd w:val="0"/>
              <w:spacing w:after="0" w:line="240" w:lineRule="auto"/>
              <w:rPr>
                <w:rFonts w:ascii="Times New Roman" w:hAnsi="Times New Roman" w:cs="Times New Roman"/>
                <w:color w:val="000000"/>
                <w:sz w:val="24"/>
                <w:szCs w:val="24"/>
              </w:rPr>
            </w:pPr>
          </w:p>
        </w:tc>
      </w:tr>
      <w:tr w:rsidR="00A16926" w:rsidTr="003F1418">
        <w:trPr>
          <w:trHeight w:val="1171"/>
        </w:trPr>
        <w:tc>
          <w:tcPr>
            <w:tcW w:w="821" w:type="dxa"/>
            <w:tcBorders>
              <w:top w:val="single" w:sz="6" w:space="0" w:color="auto"/>
              <w:left w:val="single" w:sz="6" w:space="0" w:color="auto"/>
              <w:bottom w:val="single" w:sz="6" w:space="0" w:color="auto"/>
              <w:right w:val="single" w:sz="6" w:space="0" w:color="auto"/>
            </w:tcBorders>
          </w:tcPr>
          <w:p w:rsidR="00A16926" w:rsidRDefault="00A1692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328" w:type="dxa"/>
            <w:tcBorders>
              <w:top w:val="single" w:sz="6" w:space="0" w:color="auto"/>
              <w:left w:val="single" w:sz="6" w:space="0" w:color="auto"/>
              <w:bottom w:val="single" w:sz="6" w:space="0" w:color="auto"/>
              <w:right w:val="single" w:sz="6" w:space="0" w:color="auto"/>
            </w:tcBorders>
          </w:tcPr>
          <w:p w:rsidR="00A16926" w:rsidRPr="00A16926" w:rsidRDefault="00A16926">
            <w:pPr>
              <w:autoSpaceDE w:val="0"/>
              <w:autoSpaceDN w:val="0"/>
              <w:adjustRightInd w:val="0"/>
              <w:spacing w:after="0" w:line="240" w:lineRule="auto"/>
              <w:rPr>
                <w:rFonts w:ascii="Times New Roman" w:hAnsi="Times New Roman" w:cs="Times New Roman"/>
                <w:color w:val="000000"/>
                <w:sz w:val="24"/>
                <w:szCs w:val="24"/>
                <w:lang w:val="ru-RU"/>
              </w:rPr>
            </w:pPr>
            <w:proofErr w:type="spellStart"/>
            <w:r w:rsidRPr="00A16926">
              <w:rPr>
                <w:rFonts w:ascii="Times New Roman" w:hAnsi="Times New Roman" w:cs="Times New Roman"/>
                <w:color w:val="000000"/>
                <w:sz w:val="24"/>
                <w:szCs w:val="24"/>
                <w:lang w:val="ru-RU"/>
              </w:rPr>
              <w:t>Набір</w:t>
            </w:r>
            <w:proofErr w:type="spellEnd"/>
            <w:r w:rsidRPr="00A16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ID</w:t>
            </w:r>
            <w:r w:rsidRPr="00A16926">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DiaCell</w:t>
            </w:r>
            <w:proofErr w:type="spellEnd"/>
            <w:r w:rsidRPr="00A1692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I</w:t>
            </w:r>
            <w:r w:rsidRPr="00A16926">
              <w:rPr>
                <w:rFonts w:ascii="Times New Roman" w:hAnsi="Times New Roman" w:cs="Times New Roman"/>
                <w:color w:val="000000"/>
                <w:sz w:val="24"/>
                <w:szCs w:val="24"/>
                <w:lang w:val="ru-RU"/>
              </w:rPr>
              <w:t>-</w:t>
            </w:r>
            <w:r>
              <w:rPr>
                <w:rFonts w:ascii="Times New Roman" w:hAnsi="Times New Roman" w:cs="Times New Roman"/>
                <w:color w:val="000000"/>
                <w:sz w:val="24"/>
                <w:szCs w:val="24"/>
              </w:rPr>
              <w:t>II</w:t>
            </w:r>
            <w:r w:rsidRPr="00A16926">
              <w:rPr>
                <w:rFonts w:ascii="Times New Roman" w:hAnsi="Times New Roman" w:cs="Times New Roman"/>
                <w:color w:val="000000"/>
                <w:sz w:val="24"/>
                <w:szCs w:val="24"/>
                <w:lang w:val="ru-RU"/>
              </w:rPr>
              <w:t>-</w:t>
            </w:r>
            <w:r>
              <w:rPr>
                <w:rFonts w:ascii="Times New Roman" w:hAnsi="Times New Roman" w:cs="Times New Roman"/>
                <w:color w:val="000000"/>
                <w:sz w:val="24"/>
                <w:szCs w:val="24"/>
              </w:rPr>
              <w:t>III</w:t>
            </w:r>
            <w:r w:rsidRPr="00A16926">
              <w:rPr>
                <w:rFonts w:ascii="Times New Roman" w:hAnsi="Times New Roman" w:cs="Times New Roman"/>
                <w:color w:val="000000"/>
                <w:sz w:val="24"/>
                <w:szCs w:val="24"/>
                <w:lang w:val="ru-RU"/>
              </w:rPr>
              <w:t xml:space="preserve"> ( </w:t>
            </w:r>
            <w:proofErr w:type="spellStart"/>
            <w:r w:rsidRPr="00A16926">
              <w:rPr>
                <w:rFonts w:ascii="Times New Roman" w:hAnsi="Times New Roman" w:cs="Times New Roman"/>
                <w:color w:val="000000"/>
                <w:sz w:val="24"/>
                <w:szCs w:val="24"/>
                <w:lang w:val="ru-RU"/>
              </w:rPr>
              <w:t>каталоговий</w:t>
            </w:r>
            <w:proofErr w:type="spellEnd"/>
            <w:r w:rsidRPr="00A16926">
              <w:rPr>
                <w:rFonts w:ascii="Times New Roman" w:hAnsi="Times New Roman" w:cs="Times New Roman"/>
                <w:color w:val="000000"/>
                <w:sz w:val="24"/>
                <w:szCs w:val="24"/>
                <w:lang w:val="ru-RU"/>
              </w:rPr>
              <w:t xml:space="preserve"> номер 004310)</w:t>
            </w:r>
          </w:p>
        </w:tc>
        <w:tc>
          <w:tcPr>
            <w:tcW w:w="1276" w:type="dxa"/>
            <w:tcBorders>
              <w:top w:val="single" w:sz="6" w:space="0" w:color="auto"/>
              <w:left w:val="single" w:sz="6" w:space="0" w:color="auto"/>
              <w:bottom w:val="single" w:sz="6" w:space="0" w:color="auto"/>
              <w:right w:val="single" w:sz="6" w:space="0" w:color="auto"/>
            </w:tcBorders>
          </w:tcPr>
          <w:p w:rsidR="00A16926" w:rsidRDefault="00A16926">
            <w:pPr>
              <w:autoSpaceDE w:val="0"/>
              <w:autoSpaceDN w:val="0"/>
              <w:adjustRightInd w:val="0"/>
              <w:spacing w:after="0" w:line="240" w:lineRule="auto"/>
              <w:rPr>
                <w:rFonts w:ascii="Times New Roman" w:hAnsi="Times New Roman" w:cs="Times New Roman"/>
                <w:color w:val="000000"/>
                <w:sz w:val="24"/>
                <w:szCs w:val="24"/>
              </w:rPr>
            </w:pPr>
            <w:r w:rsidRPr="00A16926">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набір</w:t>
            </w:r>
            <w:proofErr w:type="spellEnd"/>
            <w:r>
              <w:rPr>
                <w:rFonts w:ascii="Times New Roman" w:hAnsi="Times New Roman" w:cs="Times New Roman"/>
                <w:color w:val="000000"/>
                <w:sz w:val="24"/>
                <w:szCs w:val="24"/>
              </w:rPr>
              <w:t xml:space="preserve"> з 3 </w:t>
            </w:r>
            <w:proofErr w:type="spellStart"/>
            <w:r>
              <w:rPr>
                <w:rFonts w:ascii="Times New Roman" w:hAnsi="Times New Roman" w:cs="Times New Roman"/>
                <w:color w:val="000000"/>
                <w:sz w:val="24"/>
                <w:szCs w:val="24"/>
              </w:rPr>
              <w:t>флаконів</w:t>
            </w:r>
            <w:proofErr w:type="spellEnd"/>
            <w:r>
              <w:rPr>
                <w:rFonts w:ascii="Times New Roman" w:hAnsi="Times New Roman" w:cs="Times New Roman"/>
                <w:color w:val="000000"/>
                <w:sz w:val="24"/>
                <w:szCs w:val="24"/>
              </w:rPr>
              <w:t xml:space="preserve">, 3×10 </w:t>
            </w:r>
            <w:proofErr w:type="spellStart"/>
            <w:r>
              <w:rPr>
                <w:rFonts w:ascii="Times New Roman" w:hAnsi="Times New Roman" w:cs="Times New Roman"/>
                <w:color w:val="000000"/>
                <w:sz w:val="24"/>
                <w:szCs w:val="24"/>
              </w:rPr>
              <w:t>мл</w:t>
            </w:r>
            <w:proofErr w:type="spellEnd"/>
          </w:p>
        </w:tc>
        <w:tc>
          <w:tcPr>
            <w:tcW w:w="1275" w:type="dxa"/>
            <w:tcBorders>
              <w:top w:val="single" w:sz="6" w:space="0" w:color="auto"/>
              <w:left w:val="single" w:sz="6" w:space="0" w:color="auto"/>
              <w:bottom w:val="single" w:sz="6" w:space="0" w:color="auto"/>
              <w:right w:val="single" w:sz="6" w:space="0" w:color="auto"/>
            </w:tcBorders>
          </w:tcPr>
          <w:p w:rsidR="00A16926" w:rsidRDefault="00A16926">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паков</w:t>
            </w:r>
            <w:proofErr w:type="spellEnd"/>
          </w:p>
        </w:tc>
        <w:tc>
          <w:tcPr>
            <w:tcW w:w="993" w:type="dxa"/>
            <w:tcBorders>
              <w:top w:val="single" w:sz="6" w:space="0" w:color="auto"/>
              <w:left w:val="single" w:sz="6" w:space="0" w:color="auto"/>
              <w:bottom w:val="single" w:sz="6" w:space="0" w:color="auto"/>
              <w:right w:val="single" w:sz="6" w:space="0" w:color="auto"/>
            </w:tcBorders>
          </w:tcPr>
          <w:p w:rsidR="00A16926" w:rsidRDefault="00A1692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394" w:type="dxa"/>
            <w:tcBorders>
              <w:top w:val="single" w:sz="6" w:space="0" w:color="auto"/>
              <w:left w:val="single" w:sz="6" w:space="0" w:color="auto"/>
              <w:bottom w:val="single" w:sz="6" w:space="0" w:color="auto"/>
              <w:right w:val="single" w:sz="6" w:space="0" w:color="auto"/>
            </w:tcBorders>
          </w:tcPr>
          <w:p w:rsidR="00A16926" w:rsidRDefault="00A1692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52716 </w:t>
            </w:r>
            <w:proofErr w:type="spellStart"/>
            <w:r>
              <w:rPr>
                <w:rFonts w:ascii="Times New Roman" w:hAnsi="Times New Roman" w:cs="Times New Roman"/>
                <w:color w:val="000000"/>
                <w:sz w:val="24"/>
                <w:szCs w:val="24"/>
              </w:rPr>
              <w:t>Сенсибілізовані</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еритроцити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імуноглобуліну</w:t>
            </w:r>
            <w:proofErr w:type="spellEnd"/>
            <w:r>
              <w:rPr>
                <w:rFonts w:ascii="Times New Roman" w:hAnsi="Times New Roman" w:cs="Times New Roman"/>
                <w:color w:val="000000"/>
                <w:sz w:val="24"/>
                <w:szCs w:val="24"/>
              </w:rPr>
              <w:t xml:space="preserve"> G (IgG) IVD (</w:t>
            </w:r>
            <w:proofErr w:type="spellStart"/>
            <w:r>
              <w:rPr>
                <w:rFonts w:ascii="Times New Roman" w:hAnsi="Times New Roman" w:cs="Times New Roman"/>
                <w:color w:val="000000"/>
                <w:sz w:val="24"/>
                <w:szCs w:val="24"/>
              </w:rPr>
              <w:t>діагностика</w:t>
            </w:r>
            <w:proofErr w:type="spellEnd"/>
            <w:r>
              <w:rPr>
                <w:rFonts w:ascii="Times New Roman" w:hAnsi="Times New Roman" w:cs="Times New Roman"/>
                <w:color w:val="000000"/>
                <w:sz w:val="24"/>
                <w:szCs w:val="24"/>
              </w:rPr>
              <w:t xml:space="preserve"> in vitro), </w:t>
            </w:r>
            <w:proofErr w:type="spellStart"/>
            <w:r>
              <w:rPr>
                <w:rFonts w:ascii="Times New Roman" w:hAnsi="Times New Roman" w:cs="Times New Roman"/>
                <w:color w:val="000000"/>
                <w:sz w:val="24"/>
                <w:szCs w:val="24"/>
              </w:rPr>
              <w:t>контрольний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матеріал</w:t>
            </w:r>
            <w:proofErr w:type="spellEnd"/>
          </w:p>
        </w:tc>
      </w:tr>
      <w:tr w:rsidR="00A16926" w:rsidTr="003F1418">
        <w:trPr>
          <w:trHeight w:val="914"/>
        </w:trPr>
        <w:tc>
          <w:tcPr>
            <w:tcW w:w="821" w:type="dxa"/>
            <w:tcBorders>
              <w:top w:val="single" w:sz="6" w:space="0" w:color="auto"/>
              <w:left w:val="single" w:sz="6" w:space="0" w:color="auto"/>
              <w:bottom w:val="single" w:sz="6" w:space="0" w:color="auto"/>
              <w:right w:val="single" w:sz="6" w:space="0" w:color="auto"/>
            </w:tcBorders>
          </w:tcPr>
          <w:p w:rsidR="00A16926" w:rsidRDefault="00A1692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328" w:type="dxa"/>
            <w:tcBorders>
              <w:top w:val="single" w:sz="6" w:space="0" w:color="auto"/>
              <w:left w:val="single" w:sz="6" w:space="0" w:color="auto"/>
              <w:bottom w:val="single" w:sz="6" w:space="0" w:color="auto"/>
              <w:right w:val="single" w:sz="6" w:space="0" w:color="auto"/>
            </w:tcBorders>
          </w:tcPr>
          <w:p w:rsidR="00A16926" w:rsidRDefault="00A16926">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Набір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DiaClon</w:t>
            </w:r>
            <w:proofErr w:type="spellEnd"/>
            <w:r>
              <w:rPr>
                <w:rFonts w:ascii="Times New Roman" w:hAnsi="Times New Roman" w:cs="Times New Roman"/>
                <w:color w:val="000000"/>
                <w:sz w:val="24"/>
                <w:szCs w:val="24"/>
              </w:rPr>
              <w:t xml:space="preserve"> ABO/Rh for newborns DVI+ ( </w:t>
            </w:r>
            <w:proofErr w:type="spellStart"/>
            <w:r>
              <w:rPr>
                <w:rFonts w:ascii="Times New Roman" w:hAnsi="Times New Roman" w:cs="Times New Roman"/>
                <w:color w:val="000000"/>
                <w:sz w:val="24"/>
                <w:szCs w:val="24"/>
              </w:rPr>
              <w:t>каталоговий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номер</w:t>
            </w:r>
            <w:proofErr w:type="spellEnd"/>
            <w:r>
              <w:rPr>
                <w:rFonts w:ascii="Times New Roman" w:hAnsi="Times New Roman" w:cs="Times New Roman"/>
                <w:color w:val="000000"/>
                <w:sz w:val="24"/>
                <w:szCs w:val="24"/>
              </w:rPr>
              <w:t xml:space="preserve"> 001047)</w:t>
            </w:r>
          </w:p>
        </w:tc>
        <w:tc>
          <w:tcPr>
            <w:tcW w:w="1276" w:type="dxa"/>
            <w:tcBorders>
              <w:top w:val="single" w:sz="6" w:space="0" w:color="auto"/>
              <w:left w:val="single" w:sz="6" w:space="0" w:color="auto"/>
              <w:bottom w:val="single" w:sz="6" w:space="0" w:color="auto"/>
              <w:right w:val="single" w:sz="6" w:space="0" w:color="auto"/>
            </w:tcBorders>
          </w:tcPr>
          <w:p w:rsidR="00A16926" w:rsidRDefault="00A1692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4х12</w:t>
            </w:r>
          </w:p>
        </w:tc>
        <w:tc>
          <w:tcPr>
            <w:tcW w:w="1275" w:type="dxa"/>
            <w:tcBorders>
              <w:top w:val="single" w:sz="6" w:space="0" w:color="auto"/>
              <w:left w:val="single" w:sz="6" w:space="0" w:color="auto"/>
              <w:bottom w:val="single" w:sz="6" w:space="0" w:color="auto"/>
              <w:right w:val="single" w:sz="6" w:space="0" w:color="auto"/>
            </w:tcBorders>
          </w:tcPr>
          <w:p w:rsidR="00A16926" w:rsidRDefault="00A16926">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паков</w:t>
            </w:r>
            <w:proofErr w:type="spellEnd"/>
          </w:p>
        </w:tc>
        <w:tc>
          <w:tcPr>
            <w:tcW w:w="993" w:type="dxa"/>
            <w:tcBorders>
              <w:top w:val="single" w:sz="6" w:space="0" w:color="auto"/>
              <w:left w:val="single" w:sz="6" w:space="0" w:color="auto"/>
              <w:bottom w:val="single" w:sz="6" w:space="0" w:color="auto"/>
              <w:right w:val="single" w:sz="6" w:space="0" w:color="auto"/>
            </w:tcBorders>
          </w:tcPr>
          <w:p w:rsidR="00A16926" w:rsidRDefault="00A1692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394" w:type="dxa"/>
            <w:tcBorders>
              <w:top w:val="single" w:sz="6" w:space="0" w:color="auto"/>
              <w:left w:val="single" w:sz="6" w:space="0" w:color="auto"/>
              <w:bottom w:val="single" w:sz="6" w:space="0" w:color="auto"/>
              <w:right w:val="single" w:sz="6" w:space="0" w:color="auto"/>
            </w:tcBorders>
          </w:tcPr>
          <w:p w:rsidR="00A16926" w:rsidRDefault="00A1692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45308 ABO/Rh (D)-</w:t>
            </w:r>
            <w:proofErr w:type="spellStart"/>
            <w:r>
              <w:rPr>
                <w:rFonts w:ascii="Times New Roman" w:hAnsi="Times New Roman" w:cs="Times New Roman"/>
                <w:color w:val="000000"/>
                <w:sz w:val="24"/>
                <w:szCs w:val="24"/>
              </w:rPr>
              <w:t>виявляння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груп</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крові</w:t>
            </w:r>
            <w:proofErr w:type="spellEnd"/>
            <w:r>
              <w:rPr>
                <w:rFonts w:ascii="Times New Roman" w:hAnsi="Times New Roman" w:cs="Times New Roman"/>
                <w:color w:val="000000"/>
                <w:sz w:val="24"/>
                <w:szCs w:val="24"/>
              </w:rPr>
              <w:t xml:space="preserve"> IVD (</w:t>
            </w:r>
            <w:proofErr w:type="spellStart"/>
            <w:r>
              <w:rPr>
                <w:rFonts w:ascii="Times New Roman" w:hAnsi="Times New Roman" w:cs="Times New Roman"/>
                <w:color w:val="000000"/>
                <w:sz w:val="24"/>
                <w:szCs w:val="24"/>
              </w:rPr>
              <w:t>діагностика</w:t>
            </w:r>
            <w:proofErr w:type="spellEnd"/>
            <w:r>
              <w:rPr>
                <w:rFonts w:ascii="Times New Roman" w:hAnsi="Times New Roman" w:cs="Times New Roman"/>
                <w:color w:val="000000"/>
                <w:sz w:val="24"/>
                <w:szCs w:val="24"/>
              </w:rPr>
              <w:t xml:space="preserve"> in vitro), </w:t>
            </w:r>
            <w:proofErr w:type="spellStart"/>
            <w:r>
              <w:rPr>
                <w:rFonts w:ascii="Times New Roman" w:hAnsi="Times New Roman" w:cs="Times New Roman"/>
                <w:color w:val="000000"/>
                <w:sz w:val="24"/>
                <w:szCs w:val="24"/>
              </w:rPr>
              <w:t>набір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реакція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аглютинації</w:t>
            </w:r>
            <w:proofErr w:type="spellEnd"/>
          </w:p>
        </w:tc>
      </w:tr>
    </w:tbl>
    <w:p w:rsidR="00170762" w:rsidRPr="00A16926" w:rsidRDefault="00170762" w:rsidP="00792C84">
      <w:pPr>
        <w:jc w:val="center"/>
        <w:rPr>
          <w:rFonts w:ascii="Times New Roman" w:hAnsi="Times New Roman" w:cs="Times New Roman"/>
          <w:b/>
          <w:sz w:val="28"/>
          <w:szCs w:val="28"/>
          <w:bdr w:val="none" w:sz="0" w:space="0" w:color="auto" w:frame="1"/>
        </w:rPr>
      </w:pPr>
    </w:p>
    <w:p w:rsidR="00577D3D" w:rsidRPr="00577D3D" w:rsidRDefault="00577D3D" w:rsidP="00577D3D">
      <w:pPr>
        <w:spacing w:after="0" w:line="240" w:lineRule="auto"/>
        <w:jc w:val="both"/>
        <w:rPr>
          <w:rFonts w:ascii="Times New Roman" w:eastAsia="Times New Roman" w:hAnsi="Times New Roman" w:cs="Times New Roman"/>
          <w:sz w:val="20"/>
          <w:szCs w:val="20"/>
          <w:lang w:val="uk-UA"/>
        </w:rPr>
      </w:pPr>
      <w:r w:rsidRPr="00577D3D">
        <w:rPr>
          <w:rFonts w:ascii="Times New Roman" w:eastAsia="Times New Roman" w:hAnsi="Times New Roman" w:cs="Times New Roman"/>
          <w:sz w:val="20"/>
          <w:szCs w:val="20"/>
          <w:lang w:val="uk-UA"/>
        </w:rPr>
        <w:t>Учасники процедури закупівлі повинні надати в складі своїх пропозицій в електронному (сканованому) вигляді наступні документи, завірені підписом уповноваженої особи та печаткою (у разі якщо учасник здійснює свою діяльність без печатки, документи завіряються лише підписом уповноваженої особи Учасника), які підтверджують відповідність пропозицій учасника технічним, якісним, кількісним та іншим вимогам до предмета закупівлі, встановленим замовником, а саме:</w:t>
      </w:r>
    </w:p>
    <w:p w:rsidR="00577D3D" w:rsidRPr="00577D3D" w:rsidRDefault="00577D3D" w:rsidP="00577D3D">
      <w:pPr>
        <w:spacing w:after="0" w:line="240" w:lineRule="auto"/>
        <w:jc w:val="both"/>
        <w:rPr>
          <w:rFonts w:ascii="Times New Roman" w:eastAsia="Times New Roman" w:hAnsi="Times New Roman" w:cs="Times New Roman"/>
          <w:sz w:val="20"/>
          <w:szCs w:val="20"/>
          <w:lang w:val="uk-UA"/>
        </w:rPr>
      </w:pPr>
    </w:p>
    <w:p w:rsidR="00EC2CB5" w:rsidRPr="00577D3D" w:rsidRDefault="00577D3D" w:rsidP="00EC2CB5">
      <w:pPr>
        <w:spacing w:before="100" w:beforeAutospacing="1" w:after="100" w:afterAutospacing="1" w:line="240" w:lineRule="auto"/>
        <w:contextualSpacing/>
        <w:rPr>
          <w:rFonts w:ascii="Times New Roman" w:eastAsia="Times New Roman" w:hAnsi="Times New Roman" w:cs="Times New Roman"/>
          <w:sz w:val="20"/>
          <w:szCs w:val="20"/>
          <w:lang w:val="uk-UA" w:eastAsia="uk-UA"/>
        </w:rPr>
      </w:pPr>
      <w:r w:rsidRPr="00577D3D">
        <w:rPr>
          <w:rFonts w:ascii="Times New Roman" w:eastAsia="Times New Roman" w:hAnsi="Times New Roman" w:cs="Times New Roman"/>
          <w:sz w:val="20"/>
          <w:szCs w:val="20"/>
          <w:lang w:val="ru-RU" w:eastAsia="uk-UA"/>
        </w:rPr>
        <w:t xml:space="preserve">1. Товар, </w:t>
      </w:r>
      <w:proofErr w:type="spellStart"/>
      <w:r w:rsidRPr="00577D3D">
        <w:rPr>
          <w:rFonts w:ascii="Times New Roman" w:eastAsia="Times New Roman" w:hAnsi="Times New Roman" w:cs="Times New Roman"/>
          <w:sz w:val="20"/>
          <w:szCs w:val="20"/>
          <w:lang w:val="ru-RU" w:eastAsia="uk-UA"/>
        </w:rPr>
        <w:t>запропонований</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Учасником</w:t>
      </w:r>
      <w:proofErr w:type="spellEnd"/>
      <w:r w:rsidRPr="00577D3D">
        <w:rPr>
          <w:rFonts w:ascii="Times New Roman" w:eastAsia="Times New Roman" w:hAnsi="Times New Roman" w:cs="Times New Roman"/>
          <w:sz w:val="20"/>
          <w:szCs w:val="20"/>
          <w:lang w:val="ru-RU" w:eastAsia="uk-UA"/>
        </w:rPr>
        <w:t xml:space="preserve">, повинен бути внесений до Державного </w:t>
      </w:r>
      <w:proofErr w:type="spellStart"/>
      <w:r w:rsidRPr="00577D3D">
        <w:rPr>
          <w:rFonts w:ascii="Times New Roman" w:eastAsia="Times New Roman" w:hAnsi="Times New Roman" w:cs="Times New Roman"/>
          <w:sz w:val="20"/>
          <w:szCs w:val="20"/>
          <w:lang w:val="ru-RU" w:eastAsia="uk-UA"/>
        </w:rPr>
        <w:t>реєстру</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медичної</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техніки</w:t>
      </w:r>
      <w:proofErr w:type="spellEnd"/>
      <w:r w:rsidRPr="00577D3D">
        <w:rPr>
          <w:rFonts w:ascii="Times New Roman" w:eastAsia="Times New Roman" w:hAnsi="Times New Roman" w:cs="Times New Roman"/>
          <w:sz w:val="20"/>
          <w:szCs w:val="20"/>
          <w:lang w:val="ru-RU" w:eastAsia="uk-UA"/>
        </w:rPr>
        <w:t xml:space="preserve"> та </w:t>
      </w:r>
      <w:proofErr w:type="spellStart"/>
      <w:r w:rsidRPr="00577D3D">
        <w:rPr>
          <w:rFonts w:ascii="Times New Roman" w:eastAsia="Times New Roman" w:hAnsi="Times New Roman" w:cs="Times New Roman"/>
          <w:sz w:val="20"/>
          <w:szCs w:val="20"/>
          <w:lang w:val="ru-RU" w:eastAsia="uk-UA"/>
        </w:rPr>
        <w:t>медичних</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виробів</w:t>
      </w:r>
      <w:proofErr w:type="spellEnd"/>
      <w:r w:rsidRPr="00577D3D">
        <w:rPr>
          <w:rFonts w:ascii="Times New Roman" w:eastAsia="Times New Roman" w:hAnsi="Times New Roman" w:cs="Times New Roman"/>
          <w:sz w:val="20"/>
          <w:szCs w:val="20"/>
          <w:lang w:val="ru-RU" w:eastAsia="uk-UA"/>
        </w:rPr>
        <w:t xml:space="preserve"> та/</w:t>
      </w:r>
      <w:proofErr w:type="spellStart"/>
      <w:r w:rsidRPr="00577D3D">
        <w:rPr>
          <w:rFonts w:ascii="Times New Roman" w:eastAsia="Times New Roman" w:hAnsi="Times New Roman" w:cs="Times New Roman"/>
          <w:sz w:val="20"/>
          <w:szCs w:val="20"/>
          <w:lang w:val="ru-RU" w:eastAsia="uk-UA"/>
        </w:rPr>
        <w:t>або</w:t>
      </w:r>
      <w:proofErr w:type="spellEnd"/>
      <w:r w:rsidRPr="00577D3D">
        <w:rPr>
          <w:rFonts w:ascii="Times New Roman" w:eastAsia="Times New Roman" w:hAnsi="Times New Roman" w:cs="Times New Roman"/>
          <w:sz w:val="20"/>
          <w:szCs w:val="20"/>
          <w:lang w:val="ru-RU" w:eastAsia="uk-UA"/>
        </w:rPr>
        <w:t xml:space="preserve"> введений в </w:t>
      </w:r>
      <w:proofErr w:type="spellStart"/>
      <w:r w:rsidRPr="00577D3D">
        <w:rPr>
          <w:rFonts w:ascii="Times New Roman" w:eastAsia="Times New Roman" w:hAnsi="Times New Roman" w:cs="Times New Roman"/>
          <w:sz w:val="20"/>
          <w:szCs w:val="20"/>
          <w:lang w:val="ru-RU" w:eastAsia="uk-UA"/>
        </w:rPr>
        <w:t>обіг</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відповідно</w:t>
      </w:r>
      <w:proofErr w:type="spellEnd"/>
      <w:r w:rsidRPr="00577D3D">
        <w:rPr>
          <w:rFonts w:ascii="Times New Roman" w:eastAsia="Times New Roman" w:hAnsi="Times New Roman" w:cs="Times New Roman"/>
          <w:sz w:val="20"/>
          <w:szCs w:val="20"/>
          <w:lang w:val="ru-RU" w:eastAsia="uk-UA"/>
        </w:rPr>
        <w:t xml:space="preserve"> до </w:t>
      </w:r>
      <w:proofErr w:type="spellStart"/>
      <w:r w:rsidRPr="00577D3D">
        <w:rPr>
          <w:rFonts w:ascii="Times New Roman" w:eastAsia="Times New Roman" w:hAnsi="Times New Roman" w:cs="Times New Roman"/>
          <w:sz w:val="20"/>
          <w:szCs w:val="20"/>
          <w:lang w:val="ru-RU" w:eastAsia="uk-UA"/>
        </w:rPr>
        <w:t>законодавства</w:t>
      </w:r>
      <w:proofErr w:type="spellEnd"/>
      <w:r w:rsidRPr="00577D3D">
        <w:rPr>
          <w:rFonts w:ascii="Times New Roman" w:eastAsia="Times New Roman" w:hAnsi="Times New Roman" w:cs="Times New Roman"/>
          <w:sz w:val="20"/>
          <w:szCs w:val="20"/>
          <w:lang w:val="ru-RU" w:eastAsia="uk-UA"/>
        </w:rPr>
        <w:t xml:space="preserve"> у </w:t>
      </w:r>
      <w:proofErr w:type="spellStart"/>
      <w:r w:rsidRPr="00577D3D">
        <w:rPr>
          <w:rFonts w:ascii="Times New Roman" w:eastAsia="Times New Roman" w:hAnsi="Times New Roman" w:cs="Times New Roman"/>
          <w:sz w:val="20"/>
          <w:szCs w:val="20"/>
          <w:lang w:val="ru-RU" w:eastAsia="uk-UA"/>
        </w:rPr>
        <w:t>сфері</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технічного</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регулювання</w:t>
      </w:r>
      <w:proofErr w:type="spellEnd"/>
      <w:r w:rsidRPr="00577D3D">
        <w:rPr>
          <w:rFonts w:ascii="Times New Roman" w:eastAsia="Times New Roman" w:hAnsi="Times New Roman" w:cs="Times New Roman"/>
          <w:sz w:val="20"/>
          <w:szCs w:val="20"/>
          <w:lang w:val="ru-RU" w:eastAsia="uk-UA"/>
        </w:rPr>
        <w:t xml:space="preserve"> та </w:t>
      </w:r>
      <w:proofErr w:type="spellStart"/>
      <w:r w:rsidRPr="00577D3D">
        <w:rPr>
          <w:rFonts w:ascii="Times New Roman" w:eastAsia="Times New Roman" w:hAnsi="Times New Roman" w:cs="Times New Roman"/>
          <w:sz w:val="20"/>
          <w:szCs w:val="20"/>
          <w:lang w:val="ru-RU" w:eastAsia="uk-UA"/>
        </w:rPr>
        <w:t>оцінки</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відповідності</w:t>
      </w:r>
      <w:proofErr w:type="spellEnd"/>
      <w:r w:rsidRPr="00577D3D">
        <w:rPr>
          <w:rFonts w:ascii="Times New Roman" w:eastAsia="Times New Roman" w:hAnsi="Times New Roman" w:cs="Times New Roman"/>
          <w:sz w:val="20"/>
          <w:szCs w:val="20"/>
          <w:lang w:val="ru-RU" w:eastAsia="uk-UA"/>
        </w:rPr>
        <w:t xml:space="preserve">, у </w:t>
      </w:r>
      <w:proofErr w:type="spellStart"/>
      <w:r w:rsidRPr="00577D3D">
        <w:rPr>
          <w:rFonts w:ascii="Times New Roman" w:eastAsia="Times New Roman" w:hAnsi="Times New Roman" w:cs="Times New Roman"/>
          <w:sz w:val="20"/>
          <w:szCs w:val="20"/>
          <w:lang w:val="ru-RU" w:eastAsia="uk-UA"/>
        </w:rPr>
        <w:t>передбаченому</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законодавством</w:t>
      </w:r>
      <w:proofErr w:type="spellEnd"/>
      <w:r w:rsidRPr="00577D3D">
        <w:rPr>
          <w:rFonts w:ascii="Times New Roman" w:eastAsia="Times New Roman" w:hAnsi="Times New Roman" w:cs="Times New Roman"/>
          <w:sz w:val="20"/>
          <w:szCs w:val="20"/>
          <w:lang w:val="ru-RU" w:eastAsia="uk-UA"/>
        </w:rPr>
        <w:t xml:space="preserve"> порядку. </w:t>
      </w:r>
      <w:r w:rsidRPr="00577D3D">
        <w:rPr>
          <w:rFonts w:ascii="Times New Roman" w:eastAsia="Times New Roman" w:hAnsi="Times New Roman" w:cs="Times New Roman"/>
          <w:sz w:val="20"/>
          <w:szCs w:val="20"/>
          <w:lang w:val="ru-RU" w:eastAsia="uk-UA"/>
        </w:rPr>
        <w:br/>
      </w:r>
      <w:r w:rsidRPr="00577D3D">
        <w:rPr>
          <w:rFonts w:ascii="Times New Roman" w:eastAsia="Times New Roman" w:hAnsi="Times New Roman" w:cs="Times New Roman"/>
          <w:sz w:val="20"/>
          <w:szCs w:val="20"/>
          <w:lang w:val="ru-RU" w:eastAsia="uk-UA"/>
        </w:rPr>
        <w:br/>
        <w:t xml:space="preserve">На </w:t>
      </w:r>
      <w:proofErr w:type="spellStart"/>
      <w:r w:rsidRPr="00577D3D">
        <w:rPr>
          <w:rFonts w:ascii="Times New Roman" w:eastAsia="Times New Roman" w:hAnsi="Times New Roman" w:cs="Times New Roman"/>
          <w:sz w:val="20"/>
          <w:szCs w:val="20"/>
          <w:lang w:val="ru-RU" w:eastAsia="uk-UA"/>
        </w:rPr>
        <w:t>підтвердження</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Учасник</w:t>
      </w:r>
      <w:proofErr w:type="spellEnd"/>
      <w:r w:rsidRPr="00577D3D">
        <w:rPr>
          <w:rFonts w:ascii="Times New Roman" w:eastAsia="Times New Roman" w:hAnsi="Times New Roman" w:cs="Times New Roman"/>
          <w:sz w:val="20"/>
          <w:szCs w:val="20"/>
          <w:lang w:val="ru-RU" w:eastAsia="uk-UA"/>
        </w:rPr>
        <w:t xml:space="preserve"> у </w:t>
      </w:r>
      <w:proofErr w:type="spellStart"/>
      <w:r w:rsidRPr="00577D3D">
        <w:rPr>
          <w:rFonts w:ascii="Times New Roman" w:eastAsia="Times New Roman" w:hAnsi="Times New Roman" w:cs="Times New Roman"/>
          <w:sz w:val="20"/>
          <w:szCs w:val="20"/>
          <w:lang w:val="ru-RU" w:eastAsia="uk-UA"/>
        </w:rPr>
        <w:t>складі</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пропозиції</w:t>
      </w:r>
      <w:proofErr w:type="spellEnd"/>
      <w:r w:rsidRPr="00577D3D">
        <w:rPr>
          <w:rFonts w:ascii="Times New Roman" w:eastAsia="Times New Roman" w:hAnsi="Times New Roman" w:cs="Times New Roman"/>
          <w:sz w:val="20"/>
          <w:szCs w:val="20"/>
          <w:lang w:val="ru-RU" w:eastAsia="uk-UA"/>
        </w:rPr>
        <w:t xml:space="preserve"> повинен </w:t>
      </w:r>
      <w:proofErr w:type="spellStart"/>
      <w:r w:rsidRPr="00577D3D">
        <w:rPr>
          <w:rFonts w:ascii="Times New Roman" w:eastAsia="Times New Roman" w:hAnsi="Times New Roman" w:cs="Times New Roman"/>
          <w:sz w:val="20"/>
          <w:szCs w:val="20"/>
          <w:lang w:val="ru-RU" w:eastAsia="uk-UA"/>
        </w:rPr>
        <w:t>надати</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копію</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декларації</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або</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копію</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документів</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що</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підтверджують</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можливість</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введення</w:t>
      </w:r>
      <w:proofErr w:type="spellEnd"/>
      <w:r w:rsidRPr="00577D3D">
        <w:rPr>
          <w:rFonts w:ascii="Times New Roman" w:eastAsia="Times New Roman" w:hAnsi="Times New Roman" w:cs="Times New Roman"/>
          <w:sz w:val="20"/>
          <w:szCs w:val="20"/>
          <w:lang w:val="ru-RU" w:eastAsia="uk-UA"/>
        </w:rPr>
        <w:t xml:space="preserve"> в </w:t>
      </w:r>
      <w:proofErr w:type="spellStart"/>
      <w:r w:rsidRPr="00577D3D">
        <w:rPr>
          <w:rFonts w:ascii="Times New Roman" w:eastAsia="Times New Roman" w:hAnsi="Times New Roman" w:cs="Times New Roman"/>
          <w:sz w:val="20"/>
          <w:szCs w:val="20"/>
          <w:lang w:val="ru-RU" w:eastAsia="uk-UA"/>
        </w:rPr>
        <w:t>обіг</w:t>
      </w:r>
      <w:proofErr w:type="spellEnd"/>
      <w:r w:rsidRPr="00577D3D">
        <w:rPr>
          <w:rFonts w:ascii="Times New Roman" w:eastAsia="Times New Roman" w:hAnsi="Times New Roman" w:cs="Times New Roman"/>
          <w:sz w:val="20"/>
          <w:szCs w:val="20"/>
          <w:lang w:val="ru-RU" w:eastAsia="uk-UA"/>
        </w:rPr>
        <w:t xml:space="preserve"> та/</w:t>
      </w:r>
      <w:proofErr w:type="spellStart"/>
      <w:r w:rsidRPr="00577D3D">
        <w:rPr>
          <w:rFonts w:ascii="Times New Roman" w:eastAsia="Times New Roman" w:hAnsi="Times New Roman" w:cs="Times New Roman"/>
          <w:sz w:val="20"/>
          <w:szCs w:val="20"/>
          <w:lang w:val="ru-RU" w:eastAsia="uk-UA"/>
        </w:rPr>
        <w:t>або</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експлуатацію</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застосування</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медичного</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виробу</w:t>
      </w:r>
      <w:proofErr w:type="spellEnd"/>
      <w:r w:rsidRPr="00577D3D">
        <w:rPr>
          <w:rFonts w:ascii="Times New Roman" w:eastAsia="Times New Roman" w:hAnsi="Times New Roman" w:cs="Times New Roman"/>
          <w:sz w:val="20"/>
          <w:szCs w:val="20"/>
          <w:lang w:val="ru-RU" w:eastAsia="uk-UA"/>
        </w:rPr>
        <w:t xml:space="preserve"> за результатами </w:t>
      </w:r>
      <w:proofErr w:type="spellStart"/>
      <w:r w:rsidRPr="00577D3D">
        <w:rPr>
          <w:rFonts w:ascii="Times New Roman" w:eastAsia="Times New Roman" w:hAnsi="Times New Roman" w:cs="Times New Roman"/>
          <w:sz w:val="20"/>
          <w:szCs w:val="20"/>
          <w:lang w:val="ru-RU" w:eastAsia="uk-UA"/>
        </w:rPr>
        <w:t>проходження</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процедури</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оцінки</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відповідності</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згідно</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вимог</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технічного</w:t>
      </w:r>
      <w:proofErr w:type="spellEnd"/>
      <w:r w:rsidRPr="00577D3D">
        <w:rPr>
          <w:rFonts w:ascii="Times New Roman" w:eastAsia="Times New Roman" w:hAnsi="Times New Roman" w:cs="Times New Roman"/>
          <w:sz w:val="20"/>
          <w:szCs w:val="20"/>
          <w:lang w:val="ru-RU" w:eastAsia="uk-UA"/>
        </w:rPr>
        <w:t xml:space="preserve"> регламенту. </w:t>
      </w:r>
      <w:r w:rsidRPr="00577D3D">
        <w:rPr>
          <w:rFonts w:ascii="Times New Roman" w:eastAsia="Times New Roman" w:hAnsi="Times New Roman" w:cs="Times New Roman"/>
          <w:sz w:val="20"/>
          <w:szCs w:val="20"/>
          <w:lang w:val="ru-RU" w:eastAsia="uk-UA"/>
        </w:rPr>
        <w:br/>
      </w:r>
      <w:r w:rsidRPr="00577D3D">
        <w:rPr>
          <w:rFonts w:ascii="Times New Roman" w:eastAsia="Times New Roman" w:hAnsi="Times New Roman" w:cs="Times New Roman"/>
          <w:sz w:val="20"/>
          <w:szCs w:val="20"/>
          <w:lang w:val="ru-RU" w:eastAsia="uk-UA"/>
        </w:rPr>
        <w:br/>
        <w:t xml:space="preserve">2. </w:t>
      </w:r>
      <w:proofErr w:type="spellStart"/>
      <w:r w:rsidRPr="00577D3D">
        <w:rPr>
          <w:rFonts w:ascii="Times New Roman" w:eastAsia="Times New Roman" w:hAnsi="Times New Roman" w:cs="Times New Roman"/>
          <w:sz w:val="20"/>
          <w:szCs w:val="20"/>
          <w:lang w:val="ru-RU" w:eastAsia="uk-UA"/>
        </w:rPr>
        <w:t>Залишковий</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термін</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придатності</w:t>
      </w:r>
      <w:proofErr w:type="spellEnd"/>
      <w:r w:rsidRPr="00577D3D">
        <w:rPr>
          <w:rFonts w:ascii="Times New Roman" w:eastAsia="Times New Roman" w:hAnsi="Times New Roman" w:cs="Times New Roman"/>
          <w:sz w:val="20"/>
          <w:szCs w:val="20"/>
          <w:lang w:val="ru-RU" w:eastAsia="uk-UA"/>
        </w:rPr>
        <w:t xml:space="preserve"> товару на момент </w:t>
      </w:r>
      <w:proofErr w:type="spellStart"/>
      <w:r w:rsidRPr="00577D3D">
        <w:rPr>
          <w:rFonts w:ascii="Times New Roman" w:eastAsia="Times New Roman" w:hAnsi="Times New Roman" w:cs="Times New Roman"/>
          <w:sz w:val="20"/>
          <w:szCs w:val="20"/>
          <w:lang w:val="ru-RU" w:eastAsia="uk-UA"/>
        </w:rPr>
        <w:t>постачання</w:t>
      </w:r>
      <w:proofErr w:type="spellEnd"/>
      <w:r w:rsidRPr="00577D3D">
        <w:rPr>
          <w:rFonts w:ascii="Times New Roman" w:eastAsia="Times New Roman" w:hAnsi="Times New Roman" w:cs="Times New Roman"/>
          <w:sz w:val="20"/>
          <w:szCs w:val="20"/>
          <w:lang w:val="ru-RU" w:eastAsia="uk-UA"/>
        </w:rPr>
        <w:t xml:space="preserve">  повинен </w:t>
      </w:r>
      <w:proofErr w:type="spellStart"/>
      <w:r w:rsidRPr="00577D3D">
        <w:rPr>
          <w:rFonts w:ascii="Times New Roman" w:eastAsia="Times New Roman" w:hAnsi="Times New Roman" w:cs="Times New Roman"/>
          <w:sz w:val="20"/>
          <w:szCs w:val="20"/>
          <w:lang w:val="ru-RU" w:eastAsia="uk-UA"/>
        </w:rPr>
        <w:t>складати</w:t>
      </w:r>
      <w:proofErr w:type="spellEnd"/>
      <w:r w:rsidRPr="00577D3D">
        <w:rPr>
          <w:rFonts w:ascii="Times New Roman" w:eastAsia="Times New Roman" w:hAnsi="Times New Roman" w:cs="Times New Roman"/>
          <w:sz w:val="20"/>
          <w:szCs w:val="20"/>
          <w:lang w:val="ru-RU" w:eastAsia="uk-UA"/>
        </w:rPr>
        <w:t xml:space="preserve"> не </w:t>
      </w:r>
      <w:proofErr w:type="spellStart"/>
      <w:r w:rsidRPr="00577D3D">
        <w:rPr>
          <w:rFonts w:ascii="Times New Roman" w:eastAsia="Times New Roman" w:hAnsi="Times New Roman" w:cs="Times New Roman"/>
          <w:sz w:val="20"/>
          <w:szCs w:val="20"/>
          <w:lang w:val="ru-RU" w:eastAsia="uk-UA"/>
        </w:rPr>
        <w:t>менше</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ніж</w:t>
      </w:r>
      <w:proofErr w:type="spellEnd"/>
      <w:r w:rsidRPr="00577D3D">
        <w:rPr>
          <w:rFonts w:ascii="Times New Roman" w:eastAsia="Times New Roman" w:hAnsi="Times New Roman" w:cs="Times New Roman"/>
          <w:sz w:val="20"/>
          <w:szCs w:val="20"/>
          <w:lang w:val="ru-RU" w:eastAsia="uk-UA"/>
        </w:rPr>
        <w:t xml:space="preserve"> 70% </w:t>
      </w:r>
      <w:proofErr w:type="spellStart"/>
      <w:r w:rsidRPr="00577D3D">
        <w:rPr>
          <w:rFonts w:ascii="Times New Roman" w:eastAsia="Times New Roman" w:hAnsi="Times New Roman" w:cs="Times New Roman"/>
          <w:sz w:val="20"/>
          <w:szCs w:val="20"/>
          <w:lang w:val="ru-RU" w:eastAsia="uk-UA"/>
        </w:rPr>
        <w:t>загального</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терміну</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їх</w:t>
      </w:r>
      <w:proofErr w:type="spellEnd"/>
      <w:r w:rsidRPr="00577D3D">
        <w:rPr>
          <w:rFonts w:ascii="Times New Roman" w:eastAsia="Times New Roman" w:hAnsi="Times New Roman" w:cs="Times New Roman"/>
          <w:sz w:val="20"/>
          <w:szCs w:val="20"/>
          <w:lang w:val="ru-RU" w:eastAsia="uk-UA"/>
        </w:rPr>
        <w:t xml:space="preserve"> </w:t>
      </w:r>
      <w:proofErr w:type="spellStart"/>
      <w:r w:rsidRPr="00577D3D">
        <w:rPr>
          <w:rFonts w:ascii="Times New Roman" w:eastAsia="Times New Roman" w:hAnsi="Times New Roman" w:cs="Times New Roman"/>
          <w:sz w:val="20"/>
          <w:szCs w:val="20"/>
          <w:lang w:val="ru-RU" w:eastAsia="uk-UA"/>
        </w:rPr>
        <w:t>зберігання</w:t>
      </w:r>
      <w:proofErr w:type="spellEnd"/>
      <w:r w:rsidRPr="00577D3D">
        <w:rPr>
          <w:rFonts w:ascii="Times New Roman" w:eastAsia="Times New Roman" w:hAnsi="Times New Roman" w:cs="Times New Roman"/>
          <w:sz w:val="20"/>
          <w:szCs w:val="20"/>
          <w:lang w:val="ru-RU" w:eastAsia="uk-UA"/>
        </w:rPr>
        <w:t xml:space="preserve"> </w:t>
      </w:r>
      <w:r w:rsidR="00EC2CB5">
        <w:rPr>
          <w:rFonts w:ascii="Times New Roman" w:eastAsia="Times New Roman" w:hAnsi="Times New Roman" w:cs="Times New Roman"/>
          <w:sz w:val="20"/>
          <w:szCs w:val="20"/>
          <w:lang w:val="ru-RU" w:eastAsia="uk-UA"/>
        </w:rPr>
        <w:t>.</w:t>
      </w:r>
      <w:r w:rsidRPr="00577D3D">
        <w:rPr>
          <w:rFonts w:ascii="Times New Roman" w:eastAsia="Times New Roman" w:hAnsi="Times New Roman" w:cs="Times New Roman"/>
          <w:sz w:val="20"/>
          <w:szCs w:val="20"/>
          <w:lang w:val="ru-RU" w:eastAsia="uk-UA"/>
        </w:rPr>
        <w:br/>
      </w:r>
      <w:r w:rsidRPr="00577D3D">
        <w:rPr>
          <w:rFonts w:ascii="Times New Roman" w:eastAsia="Times New Roman" w:hAnsi="Times New Roman" w:cs="Times New Roman"/>
          <w:sz w:val="20"/>
          <w:szCs w:val="20"/>
          <w:lang w:val="ru-RU" w:eastAsia="uk-UA"/>
        </w:rPr>
        <w:lastRenderedPageBreak/>
        <w:br/>
      </w:r>
    </w:p>
    <w:p w:rsidR="00577D3D" w:rsidRPr="00577D3D" w:rsidRDefault="00EC2CB5" w:rsidP="00577D3D">
      <w:pPr>
        <w:spacing w:line="240" w:lineRule="auto"/>
        <w:rPr>
          <w:rFonts w:ascii="Times New Roman" w:hAnsi="Times New Roman" w:cs="Times New Roman"/>
          <w:sz w:val="20"/>
          <w:szCs w:val="20"/>
          <w:lang w:val="ru-RU" w:eastAsia="ru-RU"/>
        </w:rPr>
      </w:pPr>
      <w:r>
        <w:rPr>
          <w:rFonts w:ascii="Times New Roman" w:eastAsia="Times New Roman" w:hAnsi="Times New Roman" w:cs="Times New Roman"/>
          <w:sz w:val="20"/>
          <w:szCs w:val="20"/>
          <w:lang w:val="uk-UA"/>
        </w:rPr>
        <w:t>3</w:t>
      </w:r>
      <w:bookmarkStart w:id="0" w:name="_GoBack"/>
      <w:bookmarkEnd w:id="0"/>
      <w:r w:rsidR="00577D3D" w:rsidRPr="00577D3D">
        <w:rPr>
          <w:rFonts w:ascii="Times New Roman" w:eastAsia="Times New Roman" w:hAnsi="Times New Roman" w:cs="Times New Roman"/>
          <w:sz w:val="20"/>
          <w:szCs w:val="20"/>
          <w:lang w:val="uk-UA"/>
        </w:rPr>
        <w:t xml:space="preserve">. При поставці кожна партія товару має супроводжуватися документами, що підтверджують їх якість (сертифікат якості, посвідчення якості тощо) із зазначенням даних, що вимагаються чинним законодавством України. </w:t>
      </w:r>
      <w:r w:rsidR="00577D3D" w:rsidRPr="00577D3D">
        <w:rPr>
          <w:rFonts w:ascii="Times New Roman" w:eastAsia="Times New Roman" w:hAnsi="Times New Roman" w:cs="Times New Roman"/>
          <w:sz w:val="20"/>
          <w:szCs w:val="20"/>
          <w:lang w:val="uk-UA"/>
        </w:rPr>
        <w:br/>
      </w:r>
      <w:r w:rsidR="00577D3D" w:rsidRPr="00577D3D">
        <w:rPr>
          <w:rFonts w:ascii="Times New Roman" w:eastAsia="Times New Roman" w:hAnsi="Times New Roman" w:cs="Times New Roman"/>
          <w:sz w:val="20"/>
          <w:szCs w:val="20"/>
          <w:lang w:val="uk-UA"/>
        </w:rPr>
        <w:br/>
      </w:r>
      <w:r w:rsidR="00577D3D" w:rsidRPr="00577D3D">
        <w:rPr>
          <w:rFonts w:ascii="Times New Roman" w:hAnsi="Times New Roman" w:cs="Times New Roman"/>
          <w:sz w:val="20"/>
          <w:szCs w:val="20"/>
          <w:lang w:val="ru-RU" w:eastAsia="ru-RU"/>
        </w:rPr>
        <w:t xml:space="preserve">Товар </w:t>
      </w:r>
      <w:proofErr w:type="spellStart"/>
      <w:r w:rsidR="00577D3D" w:rsidRPr="00577D3D">
        <w:rPr>
          <w:rFonts w:ascii="Times New Roman" w:hAnsi="Times New Roman" w:cs="Times New Roman"/>
          <w:sz w:val="20"/>
          <w:szCs w:val="20"/>
          <w:lang w:val="ru-RU" w:eastAsia="ru-RU"/>
        </w:rPr>
        <w:t>має</w:t>
      </w:r>
      <w:proofErr w:type="spellEnd"/>
      <w:r w:rsidR="00577D3D" w:rsidRPr="00577D3D">
        <w:rPr>
          <w:rFonts w:ascii="Times New Roman" w:hAnsi="Times New Roman" w:cs="Times New Roman"/>
          <w:sz w:val="20"/>
          <w:szCs w:val="20"/>
          <w:lang w:val="ru-RU" w:eastAsia="ru-RU"/>
        </w:rPr>
        <w:t xml:space="preserve"> бути в </w:t>
      </w:r>
      <w:proofErr w:type="spellStart"/>
      <w:r w:rsidR="00577D3D" w:rsidRPr="00577D3D">
        <w:rPr>
          <w:rFonts w:ascii="Times New Roman" w:hAnsi="Times New Roman" w:cs="Times New Roman"/>
          <w:sz w:val="20"/>
          <w:szCs w:val="20"/>
          <w:lang w:val="ru-RU" w:eastAsia="ru-RU"/>
        </w:rPr>
        <w:t>упаковці</w:t>
      </w:r>
      <w:proofErr w:type="spellEnd"/>
      <w:r w:rsidR="00577D3D" w:rsidRPr="00577D3D">
        <w:rPr>
          <w:rFonts w:ascii="Times New Roman" w:hAnsi="Times New Roman" w:cs="Times New Roman"/>
          <w:sz w:val="20"/>
          <w:szCs w:val="20"/>
          <w:lang w:val="ru-RU" w:eastAsia="ru-RU"/>
        </w:rPr>
        <w:t xml:space="preserve"> </w:t>
      </w:r>
      <w:proofErr w:type="spellStart"/>
      <w:r w:rsidR="00577D3D" w:rsidRPr="00577D3D">
        <w:rPr>
          <w:rFonts w:ascii="Times New Roman" w:hAnsi="Times New Roman" w:cs="Times New Roman"/>
          <w:sz w:val="20"/>
          <w:szCs w:val="20"/>
          <w:lang w:val="ru-RU" w:eastAsia="ru-RU"/>
        </w:rPr>
        <w:t>підприємства-виробника</w:t>
      </w:r>
      <w:proofErr w:type="spellEnd"/>
      <w:r w:rsidR="00577D3D" w:rsidRPr="00577D3D">
        <w:rPr>
          <w:rFonts w:ascii="Times New Roman" w:hAnsi="Times New Roman" w:cs="Times New Roman"/>
          <w:sz w:val="20"/>
          <w:szCs w:val="20"/>
          <w:lang w:val="ru-RU" w:eastAsia="ru-RU"/>
        </w:rPr>
        <w:t xml:space="preserve">, яка не повинна бути </w:t>
      </w:r>
      <w:proofErr w:type="spellStart"/>
      <w:r w:rsidR="00577D3D" w:rsidRPr="00577D3D">
        <w:rPr>
          <w:rFonts w:ascii="Times New Roman" w:hAnsi="Times New Roman" w:cs="Times New Roman"/>
          <w:sz w:val="20"/>
          <w:szCs w:val="20"/>
          <w:lang w:val="ru-RU" w:eastAsia="ru-RU"/>
        </w:rPr>
        <w:t>деформована</w:t>
      </w:r>
      <w:proofErr w:type="spellEnd"/>
      <w:r w:rsidR="00577D3D" w:rsidRPr="00577D3D">
        <w:rPr>
          <w:rFonts w:ascii="Times New Roman" w:hAnsi="Times New Roman" w:cs="Times New Roman"/>
          <w:sz w:val="20"/>
          <w:szCs w:val="20"/>
          <w:lang w:val="ru-RU" w:eastAsia="ru-RU"/>
        </w:rPr>
        <w:t xml:space="preserve"> </w:t>
      </w:r>
      <w:proofErr w:type="spellStart"/>
      <w:r w:rsidR="00577D3D" w:rsidRPr="00577D3D">
        <w:rPr>
          <w:rFonts w:ascii="Times New Roman" w:hAnsi="Times New Roman" w:cs="Times New Roman"/>
          <w:sz w:val="20"/>
          <w:szCs w:val="20"/>
          <w:lang w:val="ru-RU" w:eastAsia="ru-RU"/>
        </w:rPr>
        <w:t>або</w:t>
      </w:r>
      <w:proofErr w:type="spellEnd"/>
      <w:r w:rsidR="00577D3D" w:rsidRPr="00577D3D">
        <w:rPr>
          <w:rFonts w:ascii="Times New Roman" w:hAnsi="Times New Roman" w:cs="Times New Roman"/>
          <w:sz w:val="20"/>
          <w:szCs w:val="20"/>
          <w:lang w:val="ru-RU" w:eastAsia="ru-RU"/>
        </w:rPr>
        <w:t xml:space="preserve"> </w:t>
      </w:r>
      <w:proofErr w:type="spellStart"/>
      <w:r w:rsidR="00577D3D" w:rsidRPr="00577D3D">
        <w:rPr>
          <w:rFonts w:ascii="Times New Roman" w:hAnsi="Times New Roman" w:cs="Times New Roman"/>
          <w:sz w:val="20"/>
          <w:szCs w:val="20"/>
          <w:lang w:val="ru-RU" w:eastAsia="ru-RU"/>
        </w:rPr>
        <w:t>пошкодженою</w:t>
      </w:r>
      <w:proofErr w:type="spellEnd"/>
      <w:r w:rsidR="00577D3D" w:rsidRPr="00577D3D">
        <w:rPr>
          <w:rFonts w:ascii="Times New Roman" w:hAnsi="Times New Roman" w:cs="Times New Roman"/>
          <w:sz w:val="20"/>
          <w:szCs w:val="20"/>
          <w:lang w:val="ru-RU" w:eastAsia="ru-RU"/>
        </w:rPr>
        <w:t>.</w:t>
      </w:r>
    </w:p>
    <w:p w:rsidR="00577D3D" w:rsidRPr="00577D3D" w:rsidRDefault="00577D3D" w:rsidP="00577D3D">
      <w:pPr>
        <w:spacing w:after="0" w:line="240" w:lineRule="auto"/>
        <w:rPr>
          <w:rFonts w:ascii="Times New Roman" w:hAnsi="Times New Roman" w:cs="Times New Roman"/>
          <w:b/>
          <w:bCs/>
          <w:sz w:val="20"/>
          <w:szCs w:val="20"/>
          <w:lang w:val="ru-RU"/>
        </w:rPr>
      </w:pPr>
    </w:p>
    <w:p w:rsidR="00577D3D" w:rsidRPr="00577D3D" w:rsidRDefault="00577D3D" w:rsidP="00577D3D">
      <w:pPr>
        <w:rPr>
          <w:rFonts w:ascii="Times New Roman" w:hAnsi="Times New Roman" w:cs="Times New Roman"/>
          <w:sz w:val="20"/>
          <w:szCs w:val="20"/>
          <w:lang w:val="ru-RU"/>
        </w:rPr>
      </w:pPr>
      <w:proofErr w:type="spellStart"/>
      <w:r w:rsidRPr="00577D3D">
        <w:rPr>
          <w:rFonts w:ascii="Times New Roman" w:hAnsi="Times New Roman" w:cs="Times New Roman"/>
          <w:sz w:val="20"/>
          <w:szCs w:val="20"/>
          <w:lang w:val="ru-RU"/>
        </w:rPr>
        <w:t>Усі</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посилання</w:t>
      </w:r>
      <w:proofErr w:type="spellEnd"/>
      <w:r w:rsidRPr="00577D3D">
        <w:rPr>
          <w:rFonts w:ascii="Times New Roman" w:hAnsi="Times New Roman" w:cs="Times New Roman"/>
          <w:sz w:val="20"/>
          <w:szCs w:val="20"/>
          <w:lang w:val="ru-RU"/>
        </w:rPr>
        <w:t xml:space="preserve"> на </w:t>
      </w:r>
      <w:proofErr w:type="spellStart"/>
      <w:r w:rsidRPr="00577D3D">
        <w:rPr>
          <w:rFonts w:ascii="Times New Roman" w:hAnsi="Times New Roman" w:cs="Times New Roman"/>
          <w:sz w:val="20"/>
          <w:szCs w:val="20"/>
          <w:lang w:val="ru-RU"/>
        </w:rPr>
        <w:t>конкретні</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торговельну</w:t>
      </w:r>
      <w:proofErr w:type="spellEnd"/>
      <w:r w:rsidRPr="00577D3D">
        <w:rPr>
          <w:rFonts w:ascii="Times New Roman" w:hAnsi="Times New Roman" w:cs="Times New Roman"/>
          <w:sz w:val="20"/>
          <w:szCs w:val="20"/>
          <w:lang w:val="ru-RU"/>
        </w:rPr>
        <w:t xml:space="preserve"> марку </w:t>
      </w:r>
      <w:proofErr w:type="spellStart"/>
      <w:r w:rsidRPr="00577D3D">
        <w:rPr>
          <w:rFonts w:ascii="Times New Roman" w:hAnsi="Times New Roman" w:cs="Times New Roman"/>
          <w:sz w:val="20"/>
          <w:szCs w:val="20"/>
          <w:lang w:val="ru-RU"/>
        </w:rPr>
        <w:t>чи</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фірму</w:t>
      </w:r>
      <w:proofErr w:type="spellEnd"/>
      <w:r w:rsidRPr="00577D3D">
        <w:rPr>
          <w:rFonts w:ascii="Times New Roman" w:hAnsi="Times New Roman" w:cs="Times New Roman"/>
          <w:sz w:val="20"/>
          <w:szCs w:val="20"/>
          <w:lang w:val="ru-RU"/>
        </w:rPr>
        <w:t xml:space="preserve">, патент, </w:t>
      </w:r>
      <w:proofErr w:type="spellStart"/>
      <w:r w:rsidRPr="00577D3D">
        <w:rPr>
          <w:rFonts w:ascii="Times New Roman" w:hAnsi="Times New Roman" w:cs="Times New Roman"/>
          <w:sz w:val="20"/>
          <w:szCs w:val="20"/>
          <w:lang w:val="ru-RU"/>
        </w:rPr>
        <w:t>конструкцію</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або</w:t>
      </w:r>
      <w:proofErr w:type="spellEnd"/>
      <w:r w:rsidRPr="00577D3D">
        <w:rPr>
          <w:rFonts w:ascii="Times New Roman" w:hAnsi="Times New Roman" w:cs="Times New Roman"/>
          <w:sz w:val="20"/>
          <w:szCs w:val="20"/>
          <w:lang w:val="ru-RU"/>
        </w:rPr>
        <w:t xml:space="preserve"> тип предмета </w:t>
      </w:r>
      <w:proofErr w:type="spellStart"/>
      <w:r w:rsidRPr="00577D3D">
        <w:rPr>
          <w:rFonts w:ascii="Times New Roman" w:hAnsi="Times New Roman" w:cs="Times New Roman"/>
          <w:sz w:val="20"/>
          <w:szCs w:val="20"/>
          <w:lang w:val="ru-RU"/>
        </w:rPr>
        <w:t>закупівлі</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джерело</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його</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походження</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або</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виробника</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вважати</w:t>
      </w:r>
      <w:proofErr w:type="spellEnd"/>
      <w:r w:rsidRPr="00577D3D">
        <w:rPr>
          <w:rFonts w:ascii="Times New Roman" w:hAnsi="Times New Roman" w:cs="Times New Roman"/>
          <w:sz w:val="20"/>
          <w:szCs w:val="20"/>
          <w:lang w:val="ru-RU"/>
        </w:rPr>
        <w:t xml:space="preserve"> такими, </w:t>
      </w:r>
      <w:proofErr w:type="spellStart"/>
      <w:r w:rsidRPr="00577D3D">
        <w:rPr>
          <w:rFonts w:ascii="Times New Roman" w:hAnsi="Times New Roman" w:cs="Times New Roman"/>
          <w:sz w:val="20"/>
          <w:szCs w:val="20"/>
          <w:lang w:val="ru-RU"/>
        </w:rPr>
        <w:t>що</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містять</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вираз</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або</w:t>
      </w:r>
      <w:proofErr w:type="spellEnd"/>
      <w:r w:rsidRPr="00577D3D">
        <w:rPr>
          <w:rFonts w:ascii="Times New Roman" w:hAnsi="Times New Roman" w:cs="Times New Roman"/>
          <w:sz w:val="20"/>
          <w:szCs w:val="20"/>
          <w:lang w:val="ru-RU"/>
        </w:rPr>
        <w:t xml:space="preserve"> </w:t>
      </w:r>
      <w:proofErr w:type="spellStart"/>
      <w:r w:rsidRPr="00577D3D">
        <w:rPr>
          <w:rFonts w:ascii="Times New Roman" w:hAnsi="Times New Roman" w:cs="Times New Roman"/>
          <w:sz w:val="20"/>
          <w:szCs w:val="20"/>
          <w:lang w:val="ru-RU"/>
        </w:rPr>
        <w:t>еквівалент</w:t>
      </w:r>
      <w:proofErr w:type="spellEnd"/>
      <w:r w:rsidRPr="00577D3D">
        <w:rPr>
          <w:rFonts w:ascii="Times New Roman" w:hAnsi="Times New Roman" w:cs="Times New Roman"/>
          <w:sz w:val="20"/>
          <w:szCs w:val="20"/>
          <w:lang w:val="ru-RU"/>
        </w:rPr>
        <w:t>".</w:t>
      </w:r>
    </w:p>
    <w:p w:rsidR="00577D3D" w:rsidRPr="00577D3D" w:rsidRDefault="00577D3D" w:rsidP="00792C84">
      <w:pPr>
        <w:jc w:val="center"/>
        <w:rPr>
          <w:rFonts w:ascii="Times New Roman" w:hAnsi="Times New Roman" w:cs="Times New Roman"/>
          <w:b/>
          <w:sz w:val="28"/>
          <w:szCs w:val="28"/>
          <w:bdr w:val="none" w:sz="0" w:space="0" w:color="auto" w:frame="1"/>
          <w:lang w:val="ru-RU"/>
        </w:rPr>
      </w:pPr>
    </w:p>
    <w:p w:rsidR="00577D3D" w:rsidRDefault="00577D3D" w:rsidP="00792C84">
      <w:pPr>
        <w:jc w:val="center"/>
        <w:rPr>
          <w:rFonts w:ascii="Times New Roman" w:hAnsi="Times New Roman" w:cs="Times New Roman"/>
          <w:b/>
          <w:sz w:val="28"/>
          <w:szCs w:val="28"/>
          <w:bdr w:val="none" w:sz="0" w:space="0" w:color="auto" w:frame="1"/>
          <w:lang w:val="uk-UA"/>
        </w:rPr>
      </w:pPr>
    </w:p>
    <w:p w:rsidR="00626E98" w:rsidRPr="000672AD" w:rsidRDefault="00626E98" w:rsidP="00671B5B">
      <w:pPr>
        <w:pStyle w:val="a6"/>
        <w:ind w:firstLine="709"/>
        <w:jc w:val="both"/>
        <w:rPr>
          <w:b/>
          <w:lang w:eastAsia="ar-SA"/>
        </w:rPr>
      </w:pPr>
      <w:r>
        <w:rPr>
          <w:b/>
          <w:sz w:val="22"/>
          <w:szCs w:val="22"/>
          <w:lang w:eastAsia="ar-SA"/>
        </w:rPr>
        <w:t>Ми (Я), _________________ у разі отримання повідомлення про намір укласти договір та укладення Договору  із Замовником про поставку Товару згодні та підтверджуємо свою можливість і готовність виконувати усі Технічні вимоги Замовника, зазначені у цій тендерній документації</w:t>
      </w:r>
      <w:r>
        <w:rPr>
          <w:sz w:val="22"/>
          <w:szCs w:val="22"/>
          <w:lang w:eastAsia="ar-SA"/>
        </w:rPr>
        <w:t>.</w:t>
      </w:r>
      <w:r w:rsidRPr="000672AD">
        <w:rPr>
          <w:b/>
          <w:lang w:eastAsia="ar-SA"/>
        </w:rPr>
        <w:t xml:space="preserve">                 </w:t>
      </w:r>
    </w:p>
    <w:p w:rsidR="009D152C" w:rsidRPr="00734CAE" w:rsidRDefault="00626E98" w:rsidP="00BA7BF3">
      <w:pPr>
        <w:spacing w:line="240" w:lineRule="auto"/>
        <w:ind w:firstLine="426"/>
        <w:jc w:val="both"/>
        <w:rPr>
          <w:lang w:val="uk-UA"/>
        </w:rPr>
      </w:pPr>
      <w:proofErr w:type="spellStart"/>
      <w:r>
        <w:rPr>
          <w:rFonts w:ascii="Times New Roman" w:hAnsi="Times New Roman" w:cs="Times New Roman"/>
          <w:b/>
          <w:lang w:eastAsia="ar-SA"/>
        </w:rPr>
        <w:t>Дата</w:t>
      </w:r>
      <w:proofErr w:type="spellEnd"/>
      <w:r>
        <w:rPr>
          <w:rFonts w:ascii="Times New Roman" w:hAnsi="Times New Roman" w:cs="Times New Roman"/>
          <w:b/>
          <w:lang w:eastAsia="ar-SA"/>
        </w:rPr>
        <w:t>: _____________                                         ________________ (</w:t>
      </w:r>
      <w:proofErr w:type="spellStart"/>
      <w:r>
        <w:rPr>
          <w:rFonts w:ascii="Times New Roman" w:hAnsi="Times New Roman" w:cs="Times New Roman"/>
          <w:b/>
          <w:lang w:eastAsia="ar-SA"/>
        </w:rPr>
        <w:t>підпис</w:t>
      </w:r>
      <w:proofErr w:type="spellEnd"/>
      <w:r>
        <w:rPr>
          <w:rFonts w:ascii="Times New Roman" w:hAnsi="Times New Roman" w:cs="Times New Roman"/>
          <w:b/>
          <w:lang w:eastAsia="ar-SA"/>
        </w:rPr>
        <w:t>)</w:t>
      </w:r>
    </w:p>
    <w:sectPr w:rsidR="009D152C" w:rsidRPr="00734CAE" w:rsidSect="004436D6">
      <w:headerReference w:type="even" r:id="rId6"/>
      <w:headerReference w:type="default" r:id="rId7"/>
      <w:footerReference w:type="even" r:id="rId8"/>
      <w:footerReference w:type="default" r:id="rId9"/>
      <w:headerReference w:type="first" r:id="rId10"/>
      <w:footerReference w:type="first" r:id="rId11"/>
      <w:pgSz w:w="12240" w:h="15840"/>
      <w:pgMar w:top="0"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DE0" w:rsidRDefault="000B4DE0" w:rsidP="00626E98">
      <w:pPr>
        <w:spacing w:after="0" w:line="240" w:lineRule="auto"/>
      </w:pPr>
      <w:r>
        <w:separator/>
      </w:r>
    </w:p>
  </w:endnote>
  <w:endnote w:type="continuationSeparator" w:id="0">
    <w:p w:rsidR="000B4DE0" w:rsidRDefault="000B4DE0" w:rsidP="0062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Italic">
    <w:altName w:val="Calibr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DE0" w:rsidRDefault="000B4DE0" w:rsidP="00626E98">
      <w:pPr>
        <w:spacing w:after="0" w:line="240" w:lineRule="auto"/>
      </w:pPr>
      <w:r>
        <w:separator/>
      </w:r>
    </w:p>
  </w:footnote>
  <w:footnote w:type="continuationSeparator" w:id="0">
    <w:p w:rsidR="000B4DE0" w:rsidRDefault="000B4DE0" w:rsidP="00626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E31"/>
    <w:rsid w:val="00024137"/>
    <w:rsid w:val="00033653"/>
    <w:rsid w:val="000672AD"/>
    <w:rsid w:val="000B129F"/>
    <w:rsid w:val="000B4DE0"/>
    <w:rsid w:val="000B6DBF"/>
    <w:rsid w:val="000C3048"/>
    <w:rsid w:val="000D1AD6"/>
    <w:rsid w:val="0011728D"/>
    <w:rsid w:val="0016760C"/>
    <w:rsid w:val="00170762"/>
    <w:rsid w:val="00185033"/>
    <w:rsid w:val="001A56EC"/>
    <w:rsid w:val="001F07F2"/>
    <w:rsid w:val="001F69EB"/>
    <w:rsid w:val="00267387"/>
    <w:rsid w:val="00267FCC"/>
    <w:rsid w:val="00297CBA"/>
    <w:rsid w:val="002D2F8B"/>
    <w:rsid w:val="00352314"/>
    <w:rsid w:val="0036249A"/>
    <w:rsid w:val="00365215"/>
    <w:rsid w:val="003B65D8"/>
    <w:rsid w:val="003C29E7"/>
    <w:rsid w:val="003F1418"/>
    <w:rsid w:val="00411423"/>
    <w:rsid w:val="00443123"/>
    <w:rsid w:val="004436D6"/>
    <w:rsid w:val="00460867"/>
    <w:rsid w:val="00494FB7"/>
    <w:rsid w:val="005073EC"/>
    <w:rsid w:val="0053464D"/>
    <w:rsid w:val="0056548B"/>
    <w:rsid w:val="00577CD6"/>
    <w:rsid w:val="00577D3D"/>
    <w:rsid w:val="005D17EE"/>
    <w:rsid w:val="005E66A0"/>
    <w:rsid w:val="00626E98"/>
    <w:rsid w:val="00671B5B"/>
    <w:rsid w:val="00676CF4"/>
    <w:rsid w:val="006A6E31"/>
    <w:rsid w:val="006B4DE0"/>
    <w:rsid w:val="00734CAE"/>
    <w:rsid w:val="00763E91"/>
    <w:rsid w:val="007651E5"/>
    <w:rsid w:val="00784C1F"/>
    <w:rsid w:val="00785505"/>
    <w:rsid w:val="00792C84"/>
    <w:rsid w:val="00793FA4"/>
    <w:rsid w:val="008C4BB1"/>
    <w:rsid w:val="008C4BE9"/>
    <w:rsid w:val="00962C2C"/>
    <w:rsid w:val="00966B19"/>
    <w:rsid w:val="009D152C"/>
    <w:rsid w:val="009F52EC"/>
    <w:rsid w:val="00A133D0"/>
    <w:rsid w:val="00A16926"/>
    <w:rsid w:val="00A271AF"/>
    <w:rsid w:val="00A44423"/>
    <w:rsid w:val="00A72A90"/>
    <w:rsid w:val="00A976B2"/>
    <w:rsid w:val="00AA5E30"/>
    <w:rsid w:val="00AC2270"/>
    <w:rsid w:val="00AE4A30"/>
    <w:rsid w:val="00B150F2"/>
    <w:rsid w:val="00B23F10"/>
    <w:rsid w:val="00BA7BF3"/>
    <w:rsid w:val="00C32CE4"/>
    <w:rsid w:val="00C72D32"/>
    <w:rsid w:val="00C90CD3"/>
    <w:rsid w:val="00D04744"/>
    <w:rsid w:val="00D06726"/>
    <w:rsid w:val="00D178B2"/>
    <w:rsid w:val="00D50E99"/>
    <w:rsid w:val="00D85F68"/>
    <w:rsid w:val="00DD1BE8"/>
    <w:rsid w:val="00E57EA4"/>
    <w:rsid w:val="00E66322"/>
    <w:rsid w:val="00E75757"/>
    <w:rsid w:val="00EC2CB5"/>
    <w:rsid w:val="00EC6AE1"/>
    <w:rsid w:val="00EC7A80"/>
    <w:rsid w:val="00EE0A37"/>
    <w:rsid w:val="00F414FA"/>
    <w:rsid w:val="00F76591"/>
    <w:rsid w:val="00F7720E"/>
    <w:rsid w:val="00F971B7"/>
    <w:rsid w:val="00FC2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7FF1"/>
  <w15:chartTrackingRefBased/>
  <w15:docId w15:val="{7991B604-709E-4E1F-A24E-2478C95F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34CAE"/>
    <w:pPr>
      <w:keepNext/>
      <w:spacing w:before="240" w:after="60" w:line="240" w:lineRule="auto"/>
      <w:outlineLvl w:val="0"/>
    </w:pPr>
    <w:rPr>
      <w:rFonts w:ascii="Calibri Light" w:eastAsia="Times New Roman" w:hAnsi="Calibri Light" w:cs="Times New Roman"/>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CAE"/>
    <w:rPr>
      <w:rFonts w:ascii="Calibri Light" w:eastAsia="Times New Roman" w:hAnsi="Calibri Light" w:cs="Times New Roman"/>
      <w:b/>
      <w:bCs/>
      <w:kern w:val="32"/>
      <w:sz w:val="32"/>
      <w:szCs w:val="32"/>
      <w:lang w:val="ru-RU" w:eastAsia="ru-RU"/>
    </w:rPr>
  </w:style>
  <w:style w:type="character" w:customStyle="1" w:styleId="a3">
    <w:name w:val="Без интервала Знак"/>
    <w:link w:val="a4"/>
    <w:uiPriority w:val="1"/>
    <w:qFormat/>
    <w:locked/>
    <w:rsid w:val="00734CAE"/>
    <w:rPr>
      <w:rFonts w:ascii="Times New Roman" w:eastAsia="Times New Roman" w:hAnsi="Times New Roman" w:cs="Times New Roman"/>
      <w:sz w:val="24"/>
      <w:szCs w:val="24"/>
      <w:lang w:val="ru-RU" w:eastAsia="ru-RU"/>
    </w:rPr>
  </w:style>
  <w:style w:type="paragraph" w:styleId="a4">
    <w:name w:val="No Spacing"/>
    <w:link w:val="a3"/>
    <w:uiPriority w:val="1"/>
    <w:qFormat/>
    <w:rsid w:val="00734CAE"/>
    <w:pPr>
      <w:spacing w:after="0" w:line="240" w:lineRule="auto"/>
    </w:pPr>
    <w:rPr>
      <w:rFonts w:ascii="Times New Roman" w:eastAsia="Times New Roman" w:hAnsi="Times New Roman" w:cs="Times New Roman"/>
      <w:sz w:val="24"/>
      <w:szCs w:val="24"/>
      <w:lang w:val="ru-RU" w:eastAsia="ru-RU"/>
    </w:rPr>
  </w:style>
  <w:style w:type="character" w:customStyle="1" w:styleId="h-pre-line">
    <w:name w:val="h-pre-line"/>
    <w:rsid w:val="00734CAE"/>
  </w:style>
  <w:style w:type="character" w:customStyle="1" w:styleId="a5">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6"/>
    <w:uiPriority w:val="99"/>
    <w:locked/>
    <w:rsid w:val="00626E98"/>
    <w:rPr>
      <w:rFonts w:ascii="Times New Roman" w:eastAsia="Times New Roman" w:hAnsi="Times New Roman" w:cs="Times New Roman"/>
      <w:sz w:val="24"/>
      <w:szCs w:val="24"/>
      <w:lang w:val="uk-UA" w:eastAsia="uk-UA"/>
    </w:rPr>
  </w:style>
  <w:style w:type="paragraph" w:styleId="a6">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 Знак1,Обычный (Web)"/>
    <w:basedOn w:val="a"/>
    <w:link w:val="a5"/>
    <w:uiPriority w:val="99"/>
    <w:unhideWhenUsed/>
    <w:qFormat/>
    <w:rsid w:val="00626E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626E9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626E98"/>
  </w:style>
  <w:style w:type="paragraph" w:styleId="a9">
    <w:name w:val="footer"/>
    <w:basedOn w:val="a"/>
    <w:link w:val="aa"/>
    <w:uiPriority w:val="99"/>
    <w:unhideWhenUsed/>
    <w:rsid w:val="00626E98"/>
    <w:pPr>
      <w:tabs>
        <w:tab w:val="center" w:pos="4844"/>
        <w:tab w:val="right" w:pos="9689"/>
      </w:tabs>
      <w:spacing w:after="0" w:line="240" w:lineRule="auto"/>
    </w:pPr>
  </w:style>
  <w:style w:type="character" w:customStyle="1" w:styleId="aa">
    <w:name w:val="Нижний колонтитул Знак"/>
    <w:basedOn w:val="a0"/>
    <w:link w:val="a9"/>
    <w:uiPriority w:val="99"/>
    <w:rsid w:val="00626E98"/>
  </w:style>
  <w:style w:type="paragraph" w:customStyle="1" w:styleId="Standard">
    <w:name w:val="Standard"/>
    <w:rsid w:val="009F52EC"/>
    <w:pPr>
      <w:suppressAutoHyphens/>
      <w:autoSpaceDN w:val="0"/>
      <w:spacing w:after="0" w:line="240" w:lineRule="auto"/>
      <w:textAlignment w:val="baseline"/>
    </w:pPr>
    <w:rPr>
      <w:rFonts w:ascii="Liberation Serif" w:eastAsia="SimSun" w:hAnsi="Liberation Serif" w:cs="Mangal"/>
      <w:kern w:val="3"/>
      <w:sz w:val="24"/>
      <w:szCs w:val="24"/>
      <w:lang w:val="ru-RU" w:eastAsia="zh-CN" w:bidi="hi-IN"/>
    </w:rPr>
  </w:style>
  <w:style w:type="table" w:styleId="ab">
    <w:name w:val="Table Grid"/>
    <w:basedOn w:val="a1"/>
    <w:uiPriority w:val="39"/>
    <w:rsid w:val="00676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76CF4"/>
    <w:rPr>
      <w:rFonts w:ascii="Calibri" w:hAnsi="Calibri" w:cs="Calibri" w:hint="default"/>
      <w:b w:val="0"/>
      <w:bCs w:val="0"/>
      <w:i w:val="0"/>
      <w:iCs w:val="0"/>
      <w:color w:val="000000"/>
      <w:sz w:val="20"/>
      <w:szCs w:val="20"/>
    </w:rPr>
  </w:style>
  <w:style w:type="character" w:customStyle="1" w:styleId="fontstyle21">
    <w:name w:val="fontstyle21"/>
    <w:rsid w:val="00676CF4"/>
    <w:rPr>
      <w:rFonts w:ascii="Calibri-Italic" w:hAnsi="Calibri-Italic" w:hint="default"/>
      <w:b w:val="0"/>
      <w:bCs w:val="0"/>
      <w:i/>
      <w:iCs/>
      <w:color w:val="000000"/>
      <w:sz w:val="18"/>
      <w:szCs w:val="18"/>
    </w:rPr>
  </w:style>
  <w:style w:type="character" w:customStyle="1" w:styleId="25">
    <w:name w:val="Основной текст (2) + 5"/>
    <w:aliases w:val="5 pt,Масштаб 150%"/>
    <w:rsid w:val="00676CF4"/>
    <w:rPr>
      <w:rFonts w:ascii="Tahoma" w:eastAsia="Tahoma" w:hAnsi="Tahoma" w:cs="Tahoma"/>
      <w:b w:val="0"/>
      <w:bCs w:val="0"/>
      <w:i w:val="0"/>
      <w:iCs w:val="0"/>
      <w:smallCaps w:val="0"/>
      <w:strike w:val="0"/>
      <w:dstrike w:val="0"/>
      <w:color w:val="000000"/>
      <w:spacing w:val="0"/>
      <w:w w:val="150"/>
      <w:position w:val="0"/>
      <w:sz w:val="11"/>
      <w:szCs w:val="11"/>
      <w:u w:val="none"/>
      <w:effect w:val="none"/>
      <w:shd w:val="clear" w:color="auto" w:fill="FFFFFF"/>
      <w:lang w:val="en-US" w:eastAsia="en-US" w:bidi="en-US"/>
    </w:rPr>
  </w:style>
  <w:style w:type="character" w:customStyle="1" w:styleId="24pt">
    <w:name w:val="Основной текст (2) + 4 pt"/>
    <w:rsid w:val="00676CF4"/>
    <w:rPr>
      <w:rFonts w:ascii="Tahoma" w:eastAsia="Tahoma" w:hAnsi="Tahoma" w:cs="Tahoma"/>
      <w:b w:val="0"/>
      <w:bCs w:val="0"/>
      <w:i w:val="0"/>
      <w:iCs w:val="0"/>
      <w:smallCaps w:val="0"/>
      <w:strike w:val="0"/>
      <w:dstrike w:val="0"/>
      <w:color w:val="000000"/>
      <w:spacing w:val="0"/>
      <w:w w:val="100"/>
      <w:position w:val="0"/>
      <w:sz w:val="8"/>
      <w:szCs w:val="8"/>
      <w:u w:val="none"/>
      <w:effect w:val="none"/>
      <w:shd w:val="clear" w:color="auto" w:fill="FFFFFF"/>
      <w:lang w:val="en-US" w:eastAsia="en-US" w:bidi="en-US"/>
    </w:rPr>
  </w:style>
  <w:style w:type="paragraph" w:customStyle="1" w:styleId="docdata">
    <w:name w:val="docdata"/>
    <w:aliases w:val="docy,v5,44742,baiaagaaboqcaaad1aoaaaxjqgaaaaaaaaaaaaaaaaaaaaaaaaaaaaaaaaaaaaaaaaaaaaaaaaaaaaaaaaaaaaaaaaaaaaaaaaaaaaaaaaaaaaaaaaaaaaaaaaaaaaaaaaaaaaaaaaaaaaaaaaaaaaaaaaaaaaaaaaaaaaaaaaaaaaaaaaaaaaaaaaaaaaaaaaaaaaaaaaaaaaaaaaaaaaaaaaaaaaaaaaaaaaa"/>
    <w:basedOn w:val="a"/>
    <w:rsid w:val="00676CF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0111">
      <w:bodyDiv w:val="1"/>
      <w:marLeft w:val="0"/>
      <w:marRight w:val="0"/>
      <w:marTop w:val="0"/>
      <w:marBottom w:val="0"/>
      <w:divBdr>
        <w:top w:val="none" w:sz="0" w:space="0" w:color="auto"/>
        <w:left w:val="none" w:sz="0" w:space="0" w:color="auto"/>
        <w:bottom w:val="none" w:sz="0" w:space="0" w:color="auto"/>
        <w:right w:val="none" w:sz="0" w:space="0" w:color="auto"/>
      </w:divBdr>
    </w:div>
    <w:div w:id="279187442">
      <w:bodyDiv w:val="1"/>
      <w:marLeft w:val="0"/>
      <w:marRight w:val="0"/>
      <w:marTop w:val="0"/>
      <w:marBottom w:val="0"/>
      <w:divBdr>
        <w:top w:val="none" w:sz="0" w:space="0" w:color="auto"/>
        <w:left w:val="none" w:sz="0" w:space="0" w:color="auto"/>
        <w:bottom w:val="none" w:sz="0" w:space="0" w:color="auto"/>
        <w:right w:val="none" w:sz="0" w:space="0" w:color="auto"/>
      </w:divBdr>
    </w:div>
    <w:div w:id="327098563">
      <w:bodyDiv w:val="1"/>
      <w:marLeft w:val="0"/>
      <w:marRight w:val="0"/>
      <w:marTop w:val="0"/>
      <w:marBottom w:val="0"/>
      <w:divBdr>
        <w:top w:val="none" w:sz="0" w:space="0" w:color="auto"/>
        <w:left w:val="none" w:sz="0" w:space="0" w:color="auto"/>
        <w:bottom w:val="none" w:sz="0" w:space="0" w:color="auto"/>
        <w:right w:val="none" w:sz="0" w:space="0" w:color="auto"/>
      </w:divBdr>
    </w:div>
    <w:div w:id="523902779">
      <w:bodyDiv w:val="1"/>
      <w:marLeft w:val="0"/>
      <w:marRight w:val="0"/>
      <w:marTop w:val="0"/>
      <w:marBottom w:val="0"/>
      <w:divBdr>
        <w:top w:val="none" w:sz="0" w:space="0" w:color="auto"/>
        <w:left w:val="none" w:sz="0" w:space="0" w:color="auto"/>
        <w:bottom w:val="none" w:sz="0" w:space="0" w:color="auto"/>
        <w:right w:val="none" w:sz="0" w:space="0" w:color="auto"/>
      </w:divBdr>
    </w:div>
    <w:div w:id="783228611">
      <w:bodyDiv w:val="1"/>
      <w:marLeft w:val="0"/>
      <w:marRight w:val="0"/>
      <w:marTop w:val="0"/>
      <w:marBottom w:val="0"/>
      <w:divBdr>
        <w:top w:val="none" w:sz="0" w:space="0" w:color="auto"/>
        <w:left w:val="none" w:sz="0" w:space="0" w:color="auto"/>
        <w:bottom w:val="none" w:sz="0" w:space="0" w:color="auto"/>
        <w:right w:val="none" w:sz="0" w:space="0" w:color="auto"/>
      </w:divBdr>
    </w:div>
    <w:div w:id="826365520">
      <w:bodyDiv w:val="1"/>
      <w:marLeft w:val="0"/>
      <w:marRight w:val="0"/>
      <w:marTop w:val="0"/>
      <w:marBottom w:val="0"/>
      <w:divBdr>
        <w:top w:val="none" w:sz="0" w:space="0" w:color="auto"/>
        <w:left w:val="none" w:sz="0" w:space="0" w:color="auto"/>
        <w:bottom w:val="none" w:sz="0" w:space="0" w:color="auto"/>
        <w:right w:val="none" w:sz="0" w:space="0" w:color="auto"/>
      </w:divBdr>
    </w:div>
    <w:div w:id="1319574372">
      <w:bodyDiv w:val="1"/>
      <w:marLeft w:val="0"/>
      <w:marRight w:val="0"/>
      <w:marTop w:val="0"/>
      <w:marBottom w:val="0"/>
      <w:divBdr>
        <w:top w:val="none" w:sz="0" w:space="0" w:color="auto"/>
        <w:left w:val="none" w:sz="0" w:space="0" w:color="auto"/>
        <w:bottom w:val="none" w:sz="0" w:space="0" w:color="auto"/>
        <w:right w:val="none" w:sz="0" w:space="0" w:color="auto"/>
      </w:divBdr>
    </w:div>
    <w:div w:id="1492217569">
      <w:bodyDiv w:val="1"/>
      <w:marLeft w:val="0"/>
      <w:marRight w:val="0"/>
      <w:marTop w:val="0"/>
      <w:marBottom w:val="0"/>
      <w:divBdr>
        <w:top w:val="none" w:sz="0" w:space="0" w:color="auto"/>
        <w:left w:val="none" w:sz="0" w:space="0" w:color="auto"/>
        <w:bottom w:val="none" w:sz="0" w:space="0" w:color="auto"/>
        <w:right w:val="none" w:sz="0" w:space="0" w:color="auto"/>
      </w:divBdr>
    </w:div>
    <w:div w:id="1639065522">
      <w:bodyDiv w:val="1"/>
      <w:marLeft w:val="0"/>
      <w:marRight w:val="0"/>
      <w:marTop w:val="0"/>
      <w:marBottom w:val="0"/>
      <w:divBdr>
        <w:top w:val="none" w:sz="0" w:space="0" w:color="auto"/>
        <w:left w:val="none" w:sz="0" w:space="0" w:color="auto"/>
        <w:bottom w:val="none" w:sz="0" w:space="0" w:color="auto"/>
        <w:right w:val="none" w:sz="0" w:space="0" w:color="auto"/>
      </w:divBdr>
    </w:div>
    <w:div w:id="2045979968">
      <w:bodyDiv w:val="1"/>
      <w:marLeft w:val="0"/>
      <w:marRight w:val="0"/>
      <w:marTop w:val="0"/>
      <w:marBottom w:val="0"/>
      <w:divBdr>
        <w:top w:val="none" w:sz="0" w:space="0" w:color="auto"/>
        <w:left w:val="none" w:sz="0" w:space="0" w:color="auto"/>
        <w:bottom w:val="none" w:sz="0" w:space="0" w:color="auto"/>
        <w:right w:val="none" w:sz="0" w:space="0" w:color="auto"/>
      </w:divBdr>
    </w:div>
    <w:div w:id="207527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455</Words>
  <Characters>2596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2025-01-21T14:37:00Z</dcterms:created>
  <dcterms:modified xsi:type="dcterms:W3CDTF">2025-03-05T14:20:00Z</dcterms:modified>
</cp:coreProperties>
</file>