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62" w:rsidRPr="00BA0562" w:rsidRDefault="00BA0562" w:rsidP="00BA0562">
      <w:pPr>
        <w:pStyle w:val="2"/>
        <w:keepNext w:val="0"/>
        <w:keepLines w:val="0"/>
        <w:shd w:val="clear" w:color="auto" w:fill="FFFFFF"/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>РЕАБІЛІТАЦІЙНА ДОПОМОГА ДОРОСЛИМ І ДІТЯМ У АМБУЛАТОРНИХ УМОВАХ</w:t>
      </w:r>
    </w:p>
    <w:p w:rsidR="00BA0562" w:rsidRDefault="00BA0562" w:rsidP="00BA0562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>Обсяг медичних послуг, який надавач зобов’язується надавати за договором</w:t>
      </w:r>
    </w:p>
    <w:p w:rsidR="00BA0562" w:rsidRPr="00BA0562" w:rsidRDefault="00BA0562" w:rsidP="00BA0562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>відповідно до медичних потреб пацієнта/пацієнтки (специфікація)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>1.</w:t>
      </w:r>
      <w:r w:rsidRPr="00BA0562">
        <w:rPr>
          <w:rFonts w:ascii="Times New Roman" w:hAnsi="Times New Roman"/>
          <w:sz w:val="26"/>
          <w:szCs w:val="26"/>
        </w:rPr>
        <w:t xml:space="preserve"> </w:t>
      </w:r>
      <w:r w:rsidRPr="00BA0562">
        <w:rPr>
          <w:rFonts w:ascii="Times New Roman" w:hAnsi="Times New Roman"/>
          <w:sz w:val="26"/>
          <w:szCs w:val="26"/>
        </w:rPr>
        <w:t xml:space="preserve">Проведення первинного, етапних, заключного реабілітаційного обстеження лікарем фізичної та реабілітаційної медицини та фахівцями з реабілітації – членами </w:t>
      </w:r>
      <w:proofErr w:type="spellStart"/>
      <w:r w:rsidRPr="00BA0562">
        <w:rPr>
          <w:rFonts w:ascii="Times New Roman" w:hAnsi="Times New Roman"/>
          <w:sz w:val="26"/>
          <w:szCs w:val="26"/>
        </w:rPr>
        <w:t>мультидисциплінарної</w:t>
      </w:r>
      <w:proofErr w:type="spellEnd"/>
      <w:r w:rsidRPr="00BA0562">
        <w:rPr>
          <w:rFonts w:ascii="Times New Roman" w:hAnsi="Times New Roman"/>
          <w:sz w:val="26"/>
          <w:szCs w:val="26"/>
        </w:rPr>
        <w:t xml:space="preserve"> реабілітаційної команди.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>2.</w:t>
      </w:r>
      <w:r w:rsidRPr="00BA056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BA0562">
        <w:rPr>
          <w:rFonts w:ascii="Times New Roman" w:hAnsi="Times New Roman"/>
          <w:b/>
          <w:sz w:val="26"/>
          <w:szCs w:val="26"/>
        </w:rPr>
        <w:t xml:space="preserve">Встановлення реабілітаційного діагнозу, складання індивідуального реабілітаційного плану та програм терапій фахівцями з реабілітації – членами </w:t>
      </w:r>
      <w:proofErr w:type="spellStart"/>
      <w:r w:rsidRPr="00BA0562">
        <w:rPr>
          <w:rFonts w:ascii="Times New Roman" w:hAnsi="Times New Roman"/>
          <w:b/>
          <w:sz w:val="26"/>
          <w:szCs w:val="26"/>
        </w:rPr>
        <w:t>мультидисциплінарної</w:t>
      </w:r>
      <w:proofErr w:type="spellEnd"/>
      <w:r w:rsidRPr="00BA0562">
        <w:rPr>
          <w:rFonts w:ascii="Times New Roman" w:hAnsi="Times New Roman"/>
          <w:b/>
          <w:sz w:val="26"/>
          <w:szCs w:val="26"/>
        </w:rPr>
        <w:t xml:space="preserve"> реабілітаційної команди.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>3. Здійснення моніторингу клінічного стану пацієнта/пацієнтки, поточного контролю за виконанням індивідуального реабілітаційного плану та його коригування відповідно до отриманих змін за результатами реабілітаційного обстеження.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 xml:space="preserve">4. </w:t>
      </w:r>
      <w:r w:rsidRPr="00BA0562">
        <w:rPr>
          <w:rFonts w:ascii="Times New Roman" w:hAnsi="Times New Roman"/>
          <w:sz w:val="26"/>
          <w:szCs w:val="26"/>
        </w:rPr>
        <w:tab/>
        <w:t xml:space="preserve">Визначення реабілітаційного прогнозу </w:t>
      </w:r>
      <w:proofErr w:type="spellStart"/>
      <w:r w:rsidRPr="00BA0562">
        <w:rPr>
          <w:rFonts w:ascii="Times New Roman" w:hAnsi="Times New Roman"/>
          <w:sz w:val="26"/>
          <w:szCs w:val="26"/>
        </w:rPr>
        <w:t>мультидисциплінарною</w:t>
      </w:r>
      <w:proofErr w:type="spellEnd"/>
      <w:r w:rsidRPr="00BA0562">
        <w:rPr>
          <w:rFonts w:ascii="Times New Roman" w:hAnsi="Times New Roman"/>
          <w:sz w:val="26"/>
          <w:szCs w:val="26"/>
        </w:rPr>
        <w:t xml:space="preserve"> реабілітаційною командою за результатами реабілітаційного обстеження</w:t>
      </w:r>
      <w:r w:rsidRPr="00BA0562">
        <w:rPr>
          <w:rFonts w:ascii="Times New Roman" w:hAnsi="Times New Roman"/>
          <w:b/>
          <w:sz w:val="26"/>
          <w:szCs w:val="26"/>
        </w:rPr>
        <w:t xml:space="preserve"> для складання індивідуального реабілітаційного плану пацієнта/пацієнтки</w:t>
      </w:r>
      <w:r w:rsidRPr="00BA0562">
        <w:rPr>
          <w:rFonts w:ascii="Times New Roman" w:hAnsi="Times New Roman"/>
          <w:sz w:val="26"/>
          <w:szCs w:val="26"/>
        </w:rPr>
        <w:t xml:space="preserve"> та планування подальшого реабілітаційного маршруту пацієнта/пацієнтки.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 xml:space="preserve">5. </w:t>
      </w:r>
      <w:r w:rsidRPr="00BA0562">
        <w:rPr>
          <w:rFonts w:ascii="Times New Roman" w:hAnsi="Times New Roman"/>
          <w:sz w:val="26"/>
          <w:szCs w:val="26"/>
        </w:rPr>
        <w:tab/>
        <w:t>Консультування пацієнта/пацієнтки лікарями інших спеціальностей.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 xml:space="preserve">6. </w:t>
      </w:r>
      <w:r w:rsidRPr="00BA0562">
        <w:rPr>
          <w:rFonts w:ascii="Times New Roman" w:hAnsi="Times New Roman"/>
          <w:sz w:val="26"/>
          <w:szCs w:val="26"/>
        </w:rPr>
        <w:tab/>
      </w:r>
      <w:r w:rsidRPr="00BA0562">
        <w:rPr>
          <w:rFonts w:ascii="Times New Roman" w:hAnsi="Times New Roman"/>
          <w:b/>
          <w:sz w:val="26"/>
          <w:szCs w:val="26"/>
        </w:rPr>
        <w:t xml:space="preserve">Надання реабілітаційної допомоги середнього обсягу (від однієї до двох годин реабілітації на добу) та/або низького обсягу (одна або менше годин реабілітації на добу) пацієнту/пацієнтці, який/яка потребує реабілітації упродовж </w:t>
      </w:r>
      <w:proofErr w:type="spellStart"/>
      <w:r w:rsidRPr="00BA0562">
        <w:rPr>
          <w:rFonts w:ascii="Times New Roman" w:hAnsi="Times New Roman"/>
          <w:b/>
          <w:sz w:val="26"/>
          <w:szCs w:val="26"/>
        </w:rPr>
        <w:t>післягострого</w:t>
      </w:r>
      <w:proofErr w:type="spellEnd"/>
      <w:r w:rsidRPr="00BA0562">
        <w:rPr>
          <w:rFonts w:ascii="Times New Roman" w:hAnsi="Times New Roman"/>
          <w:b/>
          <w:sz w:val="26"/>
          <w:szCs w:val="26"/>
        </w:rPr>
        <w:t xml:space="preserve"> та довготривалого реабілітаційних періодів відповідно до складеного індивідуального реабілітаційного плану.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 xml:space="preserve">7. </w:t>
      </w:r>
      <w:r w:rsidRPr="00BA0562">
        <w:rPr>
          <w:rFonts w:ascii="Times New Roman" w:hAnsi="Times New Roman"/>
          <w:sz w:val="26"/>
          <w:szCs w:val="26"/>
        </w:rPr>
        <w:tab/>
        <w:t>Проведення профілактики захворювань.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 xml:space="preserve">8. </w:t>
      </w:r>
      <w:r w:rsidRPr="00BA0562">
        <w:rPr>
          <w:rFonts w:ascii="Times New Roman" w:hAnsi="Times New Roman"/>
          <w:sz w:val="26"/>
          <w:szCs w:val="26"/>
        </w:rPr>
        <w:tab/>
        <w:t>Надання невідкладної медичної допомоги, а також виклик бригади екстреної (швидкої) медичної допомоги за потреби та надання невідкладної медичної допомоги пацієнту/пацієнтці до її прибуття.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 xml:space="preserve">9. </w:t>
      </w:r>
      <w:r w:rsidRPr="00BA0562">
        <w:rPr>
          <w:rFonts w:ascii="Times New Roman" w:hAnsi="Times New Roman"/>
          <w:sz w:val="26"/>
          <w:szCs w:val="26"/>
        </w:rPr>
        <w:tab/>
        <w:t>Направлення пацієнта/пацієнтки в інші ЗОЗ/підрозділи для надання їм спеціалізованої медичної допомоги.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>10.  Направлення пацієнта/пацієнтки, за наявності показань, для проведення лабораторних та/або інструментальних обстежень відповідно до галузевих стандартів у сфері охорони здоров’я.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BA0562">
        <w:rPr>
          <w:rFonts w:ascii="Times New Roman" w:hAnsi="Times New Roman"/>
          <w:b/>
          <w:sz w:val="26"/>
          <w:szCs w:val="26"/>
        </w:rPr>
        <w:t>11.</w:t>
      </w:r>
      <w:r w:rsidRPr="00BA0562">
        <w:rPr>
          <w:rFonts w:ascii="Times New Roman" w:hAnsi="Times New Roman"/>
          <w:sz w:val="26"/>
          <w:szCs w:val="26"/>
        </w:rPr>
        <w:t xml:space="preserve">  </w:t>
      </w:r>
      <w:r w:rsidRPr="00BA0562">
        <w:rPr>
          <w:rFonts w:ascii="Times New Roman" w:hAnsi="Times New Roman"/>
          <w:b/>
          <w:sz w:val="26"/>
          <w:szCs w:val="26"/>
        </w:rPr>
        <w:t>Оформлення довідок, формування медичних висновків про тимчасову непрацездатність, про необхідність забезпечення допоміжними засобами реабілітації та направлень на медико-соціальну експертну комісію та/або лікарсько-консультативну комісію.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>12.  Підбір, налаштування та навчання користуванню допоміжними засобами реабілітації під час надання реабілітаційної допомоги.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t>13.  Організація навчання пацієнта/пацієнтки/родини/доглядачів особливостям догляду, запобіганню можливих ускладнень та дотриманню рекомендацій на всіх етапах надання допомоги.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BA0562">
        <w:rPr>
          <w:rFonts w:ascii="Times New Roman" w:hAnsi="Times New Roman"/>
          <w:b/>
          <w:sz w:val="26"/>
          <w:szCs w:val="26"/>
        </w:rPr>
        <w:t>14.</w:t>
      </w:r>
      <w:r w:rsidRPr="00BA0562">
        <w:rPr>
          <w:rFonts w:ascii="Times New Roman" w:hAnsi="Times New Roman"/>
          <w:sz w:val="26"/>
          <w:szCs w:val="26"/>
        </w:rPr>
        <w:t xml:space="preserve">  </w:t>
      </w:r>
      <w:r w:rsidRPr="00BA0562">
        <w:rPr>
          <w:rFonts w:ascii="Times New Roman" w:hAnsi="Times New Roman"/>
          <w:b/>
          <w:sz w:val="26"/>
          <w:szCs w:val="26"/>
        </w:rPr>
        <w:t xml:space="preserve">За необхідності забезпечення надання реабілітаційної допомоги </w:t>
      </w:r>
      <w:proofErr w:type="spellStart"/>
      <w:r w:rsidRPr="00BA0562">
        <w:rPr>
          <w:rFonts w:ascii="Times New Roman" w:hAnsi="Times New Roman"/>
          <w:b/>
          <w:sz w:val="26"/>
          <w:szCs w:val="26"/>
        </w:rPr>
        <w:t>телемедичними</w:t>
      </w:r>
      <w:proofErr w:type="spellEnd"/>
      <w:r w:rsidRPr="00BA0562">
        <w:rPr>
          <w:rFonts w:ascii="Times New Roman" w:hAnsi="Times New Roman"/>
          <w:b/>
          <w:sz w:val="26"/>
          <w:szCs w:val="26"/>
        </w:rPr>
        <w:t xml:space="preserve"> засобами відповідно до вимог чинного законодавства.</w:t>
      </w:r>
    </w:p>
    <w:p w:rsidR="00BA0562" w:rsidRPr="00BA0562" w:rsidRDefault="00BA0562" w:rsidP="00BA0562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A0562">
        <w:rPr>
          <w:rFonts w:ascii="Times New Roman" w:hAnsi="Times New Roman"/>
          <w:sz w:val="26"/>
          <w:szCs w:val="26"/>
        </w:rPr>
        <w:lastRenderedPageBreak/>
        <w:t xml:space="preserve">15.  Дотримання принципів </w:t>
      </w:r>
      <w:proofErr w:type="spellStart"/>
      <w:r w:rsidRPr="00BA0562">
        <w:rPr>
          <w:rFonts w:ascii="Times New Roman" w:hAnsi="Times New Roman"/>
          <w:sz w:val="26"/>
          <w:szCs w:val="26"/>
        </w:rPr>
        <w:t>безбар’єрності</w:t>
      </w:r>
      <w:proofErr w:type="spellEnd"/>
      <w:r w:rsidRPr="00BA0562">
        <w:rPr>
          <w:rFonts w:ascii="Times New Roman" w:hAnsi="Times New Roman"/>
          <w:sz w:val="26"/>
          <w:szCs w:val="26"/>
        </w:rPr>
        <w:t xml:space="preserve"> та інклюзії при наданні медичної та/або реабілітаційної допомоги, у тому числі з використанням методів і засобів </w:t>
      </w:r>
      <w:proofErr w:type="spellStart"/>
      <w:r w:rsidRPr="00BA0562">
        <w:rPr>
          <w:rFonts w:ascii="Times New Roman" w:hAnsi="Times New Roman"/>
          <w:sz w:val="26"/>
          <w:szCs w:val="26"/>
        </w:rPr>
        <w:t>телемедицини</w:t>
      </w:r>
      <w:proofErr w:type="spellEnd"/>
      <w:r w:rsidRPr="00BA0562">
        <w:rPr>
          <w:rFonts w:ascii="Times New Roman" w:hAnsi="Times New Roman"/>
          <w:sz w:val="26"/>
          <w:szCs w:val="26"/>
        </w:rPr>
        <w:t xml:space="preserve"> відповідно до нормативно-правових актів.</w:t>
      </w:r>
    </w:p>
    <w:p w:rsidR="00CC7A64" w:rsidRPr="00BA0562" w:rsidRDefault="00CC7A64" w:rsidP="00BA0562">
      <w:pPr>
        <w:rPr>
          <w:sz w:val="26"/>
          <w:szCs w:val="26"/>
        </w:rPr>
      </w:pPr>
    </w:p>
    <w:sectPr w:rsidR="00CC7A64" w:rsidRPr="00BA0562" w:rsidSect="00BA0562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64"/>
    <w:rsid w:val="0037515E"/>
    <w:rsid w:val="00472EB1"/>
    <w:rsid w:val="006C20D7"/>
    <w:rsid w:val="00734273"/>
    <w:rsid w:val="00BA0562"/>
    <w:rsid w:val="00CC7A64"/>
    <w:rsid w:val="00D76682"/>
    <w:rsid w:val="00F0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4"/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C7A6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A64"/>
    <w:rPr>
      <w:rFonts w:ascii="Calibri" w:eastAsia="Times New Roman" w:hAnsi="Calibri" w:cs="Times New Roman"/>
      <w:b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4"/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C7A64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A64"/>
    <w:rPr>
      <w:rFonts w:ascii="Calibri" w:eastAsia="Times New Roman" w:hAnsi="Calibri" w:cs="Times New Roman"/>
      <w:b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35D9-5687-43D1-A7F1-614F019D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NHSU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Омельченко</dc:creator>
  <cp:keywords/>
  <dc:description/>
  <cp:lastModifiedBy>2</cp:lastModifiedBy>
  <cp:revision>5</cp:revision>
  <dcterms:created xsi:type="dcterms:W3CDTF">2024-08-20T10:36:00Z</dcterms:created>
  <dcterms:modified xsi:type="dcterms:W3CDTF">2025-02-20T13:38:00Z</dcterms:modified>
</cp:coreProperties>
</file>