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65F155F" w14:textId="77777777" w:rsidR="0019706E" w:rsidRDefault="0019706E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en-US" w:eastAsia="uk-UA" w:bidi="uk-UA"/>
        </w:rPr>
      </w:pP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Криворізька</w:t>
      </w:r>
      <w:proofErr w:type="spellEnd"/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70)</w:t>
      </w:r>
      <w:r w:rsidRPr="0019706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233AEB3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E85769F" w:rsidR="006C45A1" w:rsidRPr="00F10BCF" w:rsidRDefault="0019706E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19706E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вул. Криворізька, буд. 70)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A1560A7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</w:t>
      </w:r>
      <w:r w:rsidR="0019706E" w:rsidRPr="0019706E">
        <w:rPr>
          <w:lang w:val="uk-UA" w:bidi="uk-UA"/>
        </w:rPr>
        <w:t>вул. Криворізька, буд. 70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9BFACE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19706E" w:rsidRPr="0019706E">
        <w:rPr>
          <w:b/>
          <w:bCs/>
          <w:i/>
          <w:iCs/>
          <w:color w:val="000000"/>
          <w:lang w:eastAsia="uk-UA" w:bidi="uk-UA"/>
        </w:rPr>
        <w:t>280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19706E" w14:paraId="790AB086" w14:textId="77777777" w:rsidTr="003900B9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B15926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41B5DDCC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06E" w14:paraId="56760041" w14:textId="77777777" w:rsidTr="003900B9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30795" w14:textId="77777777" w:rsidR="0019706E" w:rsidRDefault="0019706E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69F32" w14:textId="77777777" w:rsidR="0019706E" w:rsidRDefault="0019706E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9706E" w14:paraId="4D0CD2B1" w14:textId="77777777" w:rsidTr="003900B9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F49535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19706E" w14:paraId="3980259A" w14:textId="77777777" w:rsidTr="003900B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FBB23A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5F16AC8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9A637B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42E74405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D294198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C62C86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7A6F562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08F3D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23DA72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19706E" w14:paraId="59D3A08D" w14:textId="77777777" w:rsidTr="00390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44CA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6EA392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5D5A1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672C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FA2C1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19706E" w14:paraId="3E6F59A6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C332AA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B7DC0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рулонних матеріалів в 1-</w:t>
            </w:r>
          </w:p>
          <w:p w14:paraId="0193E800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7F2C9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9D7FE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9021DA" w14:textId="77777777" w:rsidR="0019706E" w:rsidRDefault="0019706E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9706E" w14:paraId="745A77DF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CF0AA6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857E0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звисів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FF07C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A329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E514C4" w14:textId="77777777" w:rsidR="0019706E" w:rsidRDefault="0019706E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9706E" w14:paraId="23051AE7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B58997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C4F21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цементної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вирівнювальної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стяжки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486B1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02F1B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2C13EC" w14:textId="77777777" w:rsidR="0019706E" w:rsidRDefault="0019706E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9706E" w14:paraId="10FAAB30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E5E56A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ED0A7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7AB75288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65E630A0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468D4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66CC6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D7C704" w14:textId="77777777" w:rsidR="0019706E" w:rsidRDefault="0019706E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9706E" w14:paraId="35A258F6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8615E5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2DAA4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228AA783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3C490F94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6313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0C697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5F5DE8" w14:textId="77777777" w:rsidR="0019706E" w:rsidRDefault="0019706E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9706E" w14:paraId="5501F680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3B9A61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E39E0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до бетонних стін і парапетів з</w:t>
            </w:r>
          </w:p>
          <w:p w14:paraId="461F40E2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3808F758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5AB42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7D6F9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52,2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4ED9AE" w14:textId="77777777" w:rsidR="0019706E" w:rsidRDefault="0019706E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9706E" w14:paraId="6E471283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5A63F1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8ED6A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5E78E5AE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5F102CE2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0A96D0CB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висоти 1100мм (верхній шар)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4A46E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50201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52,2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1AA55F" w14:textId="77777777" w:rsidR="0019706E" w:rsidRDefault="0019706E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9706E" w14:paraId="5A328E6B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9E2619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86652" w14:textId="77777777" w:rsidR="0019706E" w:rsidRDefault="0019706E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карнизних звисів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3E71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A490C" w14:textId="77777777" w:rsidR="0019706E" w:rsidRDefault="0019706E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811C97" w14:textId="77777777" w:rsidR="0019706E" w:rsidRDefault="0019706E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9706E"/>
    <w:rsid w:val="001E5E2E"/>
    <w:rsid w:val="00243DEB"/>
    <w:rsid w:val="00246F13"/>
    <w:rsid w:val="00286919"/>
    <w:rsid w:val="002A1BD9"/>
    <w:rsid w:val="00333217"/>
    <w:rsid w:val="00361516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75186D"/>
    <w:rsid w:val="007528F4"/>
    <w:rsid w:val="007E6806"/>
    <w:rsid w:val="008C0BAD"/>
    <w:rsid w:val="0099618C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312B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2025-02-25T12:41:00Z</dcterms:created>
  <dcterms:modified xsi:type="dcterms:W3CDTF">2025-02-25T12:41:00Z</dcterms:modified>
</cp:coreProperties>
</file>