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C47F1" w14:textId="466D188B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18D16EA1" w14:textId="4C1B0014" w:rsidR="00006121" w:rsidRDefault="00B834E3" w:rsidP="00D5350E">
      <w:pPr>
        <w:pStyle w:val="30"/>
        <w:shd w:val="clear" w:color="auto" w:fill="auto"/>
        <w:spacing w:before="0" w:after="176"/>
        <w:ind w:right="20"/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val="uk-UA" w:eastAsia="uk-UA" w:bidi="uk-UA"/>
        </w:rPr>
      </w:pPr>
      <w:proofErr w:type="spellStart"/>
      <w:r w:rsidRPr="00B834E3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Усунення</w:t>
      </w:r>
      <w:proofErr w:type="spellEnd"/>
      <w:r w:rsidRPr="00B834E3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B834E3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аварій</w:t>
      </w:r>
      <w:proofErr w:type="spellEnd"/>
      <w:r w:rsidRPr="00B834E3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в </w:t>
      </w:r>
      <w:proofErr w:type="spellStart"/>
      <w:r w:rsidRPr="00B834E3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житловому</w:t>
      </w:r>
      <w:proofErr w:type="spellEnd"/>
      <w:r w:rsidRPr="00B834E3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B834E3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фонді</w:t>
      </w:r>
      <w:proofErr w:type="spellEnd"/>
      <w:r w:rsidRPr="00B834E3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(</w:t>
      </w:r>
      <w:proofErr w:type="spellStart"/>
      <w:r w:rsidRPr="00B834E3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поточний</w:t>
      </w:r>
      <w:proofErr w:type="spellEnd"/>
      <w:r w:rsidRPr="00B834E3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ремонт </w:t>
      </w:r>
      <w:proofErr w:type="spellStart"/>
      <w:r w:rsidRPr="00B834E3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покрівлі</w:t>
      </w:r>
      <w:proofErr w:type="spellEnd"/>
      <w:r w:rsidRPr="00B834E3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у </w:t>
      </w:r>
      <w:proofErr w:type="spellStart"/>
      <w:r w:rsidRPr="00B834E3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житловому</w:t>
      </w:r>
      <w:proofErr w:type="spellEnd"/>
      <w:r w:rsidRPr="00B834E3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B834E3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будинку</w:t>
      </w:r>
      <w:proofErr w:type="spellEnd"/>
      <w:r w:rsidRPr="00B834E3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, </w:t>
      </w:r>
      <w:proofErr w:type="spellStart"/>
      <w:r w:rsidRPr="00B834E3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розташованому</w:t>
      </w:r>
      <w:proofErr w:type="spellEnd"/>
      <w:r w:rsidRPr="00B834E3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за адресою: м. </w:t>
      </w:r>
      <w:proofErr w:type="spellStart"/>
      <w:r w:rsidRPr="00B834E3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Дніпро</w:t>
      </w:r>
      <w:proofErr w:type="spellEnd"/>
      <w:r w:rsidRPr="00B834E3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, </w:t>
      </w:r>
      <w:proofErr w:type="spellStart"/>
      <w:r w:rsidRPr="00B834E3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вул</w:t>
      </w:r>
      <w:proofErr w:type="spellEnd"/>
      <w:r w:rsidRPr="00B834E3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. </w:t>
      </w:r>
      <w:proofErr w:type="spellStart"/>
      <w:r w:rsidRPr="00B834E3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Квартальна</w:t>
      </w:r>
      <w:proofErr w:type="spellEnd"/>
      <w:r w:rsidRPr="00B834E3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, буд. 13)</w:t>
      </w:r>
      <w:r w:rsidR="00006121" w:rsidRPr="00006121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</w:p>
    <w:p w14:paraId="5AD2FBFA" w14:textId="18BCA9F9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1E5E2E">
      <w:pPr>
        <w:pStyle w:val="4"/>
        <w:numPr>
          <w:ilvl w:val="0"/>
          <w:numId w:val="1"/>
        </w:numPr>
        <w:shd w:val="clear" w:color="auto" w:fill="auto"/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8C8C250" w14:textId="6E7679FC" w:rsidR="00CA3E3B" w:rsidRDefault="00D5350E" w:rsidP="00084F96">
      <w:pPr>
        <w:pStyle w:val="41"/>
        <w:ind w:left="40" w:right="40"/>
        <w:jc w:val="left"/>
        <w:rPr>
          <w:lang w:val="uk-UA" w:bidi="uk-UA"/>
        </w:rPr>
      </w:pPr>
      <w:r>
        <w:rPr>
          <w:rStyle w:val="42"/>
          <w:b/>
          <w:bCs/>
          <w:i/>
          <w:iCs/>
        </w:rPr>
        <w:t>предмета закупівлі і частин предмета закупівлі (лотів) (за наявності):</w:t>
      </w:r>
      <w:r w:rsidR="00084F96">
        <w:rPr>
          <w:lang w:val="uk-UA" w:bidi="uk-UA"/>
        </w:rPr>
        <w:t xml:space="preserve"> </w:t>
      </w:r>
    </w:p>
    <w:p w14:paraId="60F9668D" w14:textId="5A6E1CED" w:rsidR="006C45A1" w:rsidRPr="00F10BCF" w:rsidRDefault="00B834E3" w:rsidP="006C45A1">
      <w:pPr>
        <w:pStyle w:val="41"/>
        <w:ind w:left="40" w:right="40"/>
        <w:rPr>
          <w:lang w:val="uk-UA" w:bidi="uk-UA"/>
        </w:rPr>
      </w:pPr>
      <w:bookmarkStart w:id="0" w:name="_Hlk155187867"/>
      <w:bookmarkStart w:id="1" w:name="_Hlk155360572"/>
      <w:r w:rsidRPr="00B834E3">
        <w:rPr>
          <w:lang w:val="uk-UA" w:bidi="uk-UA"/>
        </w:rPr>
        <w:t>Усунення аварій в житловому фонді (поточний ремонт покрівлі у житловому будинку, розташованому за адресою: м. Дніпро, вул. Квартальна, буд. 13)</w:t>
      </w:r>
      <w:r w:rsidR="006C45A1">
        <w:rPr>
          <w:lang w:val="uk-UA" w:bidi="uk-UA"/>
        </w:rPr>
        <w:t xml:space="preserve"> </w:t>
      </w:r>
      <w:bookmarkEnd w:id="0"/>
      <w:bookmarkEnd w:id="1"/>
      <w:r w:rsidR="006C45A1" w:rsidRPr="00F10BCF">
        <w:rPr>
          <w:lang w:val="uk-UA" w:bidi="uk-UA"/>
        </w:rPr>
        <w:t xml:space="preserve">Код </w:t>
      </w:r>
      <w:r w:rsidR="000A103C" w:rsidRPr="000A103C">
        <w:rPr>
          <w:lang w:val="uk-UA" w:bidi="uk-UA"/>
        </w:rPr>
        <w:t>ДК 021:2015:45260000-7: Покрівельні роботи та інші спеціалізовані будівельні роботи</w:t>
      </w:r>
    </w:p>
    <w:p w14:paraId="7DE472FF" w14:textId="189C77EB" w:rsidR="00286919" w:rsidRPr="00E9279B" w:rsidRDefault="006C45A1" w:rsidP="006C45A1">
      <w:pPr>
        <w:pStyle w:val="41"/>
        <w:ind w:left="40" w:right="40"/>
        <w:rPr>
          <w:lang w:val="uk-UA" w:bidi="uk-UA"/>
        </w:rPr>
      </w:pPr>
      <w:r w:rsidRPr="00F10BCF">
        <w:rPr>
          <w:lang w:val="uk-UA" w:bidi="uk-UA"/>
        </w:rPr>
        <w:t xml:space="preserve"> </w:t>
      </w:r>
      <w:r w:rsidR="00E9279B" w:rsidRPr="00F10BCF">
        <w:rPr>
          <w:lang w:val="uk-UA" w:bidi="uk-UA"/>
        </w:rPr>
        <w:t xml:space="preserve">   </w:t>
      </w:r>
    </w:p>
    <w:p w14:paraId="33ED88A2" w14:textId="058F3EB1" w:rsidR="00D5350E" w:rsidRDefault="00D5350E" w:rsidP="00286919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>
        <w:rPr>
          <w:rStyle w:val="a4"/>
        </w:rPr>
        <w:t xml:space="preserve">1 </w:t>
      </w:r>
      <w:proofErr w:type="spellStart"/>
      <w:r>
        <w:rPr>
          <w:rStyle w:val="a4"/>
        </w:rPr>
        <w:t>посл</w:t>
      </w:r>
      <w:proofErr w:type="spellEnd"/>
      <w:r>
        <w:rPr>
          <w:rStyle w:val="a4"/>
        </w:rPr>
        <w:t>.</w:t>
      </w:r>
    </w:p>
    <w:p w14:paraId="7BF7EB3B" w14:textId="7FDB7C72" w:rsidR="006C45A1" w:rsidRPr="006C45A1" w:rsidRDefault="00D5350E" w:rsidP="001E5E2E">
      <w:pPr>
        <w:pStyle w:val="41"/>
        <w:numPr>
          <w:ilvl w:val="0"/>
          <w:numId w:val="2"/>
        </w:numPr>
        <w:shd w:val="clear" w:color="auto" w:fill="auto"/>
        <w:ind w:right="40"/>
        <w:jc w:val="left"/>
        <w:rPr>
          <w:color w:val="000000"/>
          <w:lang w:eastAsia="uk-UA" w:bidi="uk-UA"/>
        </w:rPr>
      </w:pPr>
      <w:r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>
        <w:rPr>
          <w:color w:val="000000"/>
          <w:lang w:val="uk-UA" w:eastAsia="uk-UA" w:bidi="uk-UA"/>
        </w:rPr>
        <w:t xml:space="preserve">49000, Україна, Дніпропетровська область,  </w:t>
      </w:r>
      <w:r w:rsidRPr="00D5350E">
        <w:rPr>
          <w:color w:val="000000"/>
          <w:lang w:val="uk-UA" w:eastAsia="uk-UA" w:bidi="uk-UA"/>
        </w:rPr>
        <w:t>м. Дніпро</w:t>
      </w:r>
      <w:r w:rsidR="00654816">
        <w:rPr>
          <w:color w:val="000000"/>
          <w:lang w:val="uk-UA" w:eastAsia="uk-UA" w:bidi="uk-UA"/>
        </w:rPr>
        <w:t xml:space="preserve">, </w:t>
      </w:r>
      <w:r w:rsidR="00B834E3" w:rsidRPr="00B834E3">
        <w:rPr>
          <w:lang w:val="uk-UA" w:bidi="uk-UA"/>
        </w:rPr>
        <w:t>вул. Квартальна, буд. 13</w:t>
      </w:r>
      <w:r w:rsidR="00F10BCF" w:rsidRPr="00F10BCF">
        <w:rPr>
          <w:color w:val="000000"/>
          <w:lang w:val="uk-UA" w:eastAsia="uk-UA" w:bidi="uk-UA"/>
        </w:rPr>
        <w:t>)</w:t>
      </w:r>
      <w:r w:rsidR="00F10BCF">
        <w:rPr>
          <w:color w:val="000000"/>
          <w:lang w:val="uk-UA" w:eastAsia="uk-UA" w:bidi="uk-UA"/>
        </w:rPr>
        <w:t xml:space="preserve"> </w:t>
      </w:r>
    </w:p>
    <w:p w14:paraId="41865F8C" w14:textId="75ED92C2" w:rsidR="00243DEB" w:rsidRPr="00243DEB" w:rsidRDefault="006C45A1" w:rsidP="006C45A1">
      <w:pPr>
        <w:pStyle w:val="41"/>
        <w:shd w:val="clear" w:color="auto" w:fill="auto"/>
        <w:ind w:right="40"/>
        <w:jc w:val="left"/>
        <w:rPr>
          <w:color w:val="000000"/>
          <w:lang w:eastAsia="uk-UA" w:bidi="uk-UA"/>
        </w:rPr>
      </w:pPr>
      <w:r w:rsidRPr="006C45A1">
        <w:rPr>
          <w:color w:val="000000"/>
          <w:lang w:eastAsia="uk-UA" w:bidi="uk-UA"/>
        </w:rPr>
        <w:t xml:space="preserve"> </w:t>
      </w:r>
      <w:r w:rsidR="00286919">
        <w:rPr>
          <w:color w:val="000000"/>
          <w:lang w:val="uk-UA" w:eastAsia="uk-UA" w:bidi="uk-UA"/>
        </w:rPr>
        <w:t xml:space="preserve"> </w:t>
      </w:r>
      <w:r w:rsidR="00084F96">
        <w:rPr>
          <w:color w:val="000000"/>
          <w:lang w:val="uk-UA" w:eastAsia="uk-UA" w:bidi="uk-UA"/>
        </w:rPr>
        <w:t xml:space="preserve"> </w:t>
      </w:r>
    </w:p>
    <w:p w14:paraId="16263626" w14:textId="2296189F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закупівлі:</w:t>
      </w:r>
      <w:r w:rsidR="00A22D5C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6C0281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E9279B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B834E3" w:rsidRPr="00B834E3">
        <w:rPr>
          <w:b/>
          <w:bCs/>
          <w:i/>
          <w:iCs/>
          <w:color w:val="000000"/>
          <w:lang w:eastAsia="uk-UA" w:bidi="uk-UA"/>
        </w:rPr>
        <w:t>47</w:t>
      </w:r>
      <w:r w:rsidR="00CA6FC0">
        <w:rPr>
          <w:b/>
          <w:bCs/>
          <w:i/>
          <w:iCs/>
          <w:color w:val="000000"/>
          <w:lang w:val="uk-UA" w:eastAsia="uk-UA" w:bidi="uk-UA"/>
        </w:rPr>
        <w:t>0</w:t>
      </w:r>
      <w:r w:rsidR="009900A2">
        <w:rPr>
          <w:b/>
          <w:bCs/>
          <w:i/>
          <w:iCs/>
          <w:color w:val="000000"/>
          <w:lang w:val="uk-UA" w:eastAsia="uk-UA" w:bidi="uk-UA"/>
        </w:rPr>
        <w:t>0</w:t>
      </w:r>
      <w:r w:rsidR="00CA6FC0">
        <w:rPr>
          <w:b/>
          <w:bCs/>
          <w:i/>
          <w:iCs/>
          <w:color w:val="000000"/>
          <w:lang w:val="uk-UA" w:eastAsia="uk-UA" w:bidi="uk-UA"/>
        </w:rPr>
        <w:t>00</w:t>
      </w:r>
      <w:r w:rsidR="00EE7538" w:rsidRPr="00EE7538">
        <w:rPr>
          <w:b/>
          <w:bCs/>
          <w:i/>
          <w:iCs/>
          <w:color w:val="000000"/>
          <w:lang w:eastAsia="uk-UA" w:bidi="uk-UA"/>
        </w:rPr>
        <w:t xml:space="preserve">,00   </w:t>
      </w:r>
      <w:r w:rsidRPr="006936A8">
        <w:rPr>
          <w:rStyle w:val="a4"/>
        </w:rPr>
        <w:t>грн .</w:t>
      </w: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(Мінекономіки) від 18.02.2020 № 275 "Про затвердження примірної методики визначення очікуваної вартості предмета закупівлі", зі змінами, методом порівняння ринкових цін, вказаних у отриманих замовником комерційних пропозиціях.</w:t>
      </w:r>
    </w:p>
    <w:p w14:paraId="52F7FC89" w14:textId="1FFA607C" w:rsidR="00D5350E" w:rsidRPr="00333217" w:rsidRDefault="00B57D85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D5350E" w:rsidRPr="00333217" w:rsidSect="00D5350E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</w:t>
      </w:r>
      <w:r w:rsidR="00FD766D">
        <w:rPr>
          <w:lang w:val="uk-UA"/>
        </w:rPr>
        <w:t>06</w:t>
      </w:r>
      <w:r w:rsidRPr="00B57D85">
        <w:rPr>
          <w:lang w:val="uk-UA"/>
        </w:rPr>
        <w:t>.12.202</w:t>
      </w:r>
      <w:r w:rsidR="00FD766D">
        <w:rPr>
          <w:lang w:val="uk-UA"/>
        </w:rPr>
        <w:t>3</w:t>
      </w:r>
      <w:r w:rsidRPr="00B57D85">
        <w:rPr>
          <w:lang w:val="uk-UA"/>
        </w:rPr>
        <w:t xml:space="preserve"> року  №</w:t>
      </w:r>
      <w:r w:rsidR="00FD766D">
        <w:rPr>
          <w:lang w:val="uk-UA"/>
        </w:rPr>
        <w:t>4</w:t>
      </w:r>
      <w:r w:rsidRPr="00B57D85">
        <w:rPr>
          <w:lang w:val="uk-UA"/>
        </w:rPr>
        <w:t>/</w:t>
      </w:r>
      <w:r w:rsidR="00FD766D">
        <w:rPr>
          <w:lang w:val="uk-UA"/>
        </w:rPr>
        <w:t>44</w:t>
      </w:r>
      <w:r w:rsidRPr="00B57D85">
        <w:rPr>
          <w:lang w:val="uk-UA"/>
        </w:rPr>
        <w:t xml:space="preserve"> «Про бюджет Дніпровської міської територіальної громади на 202</w:t>
      </w:r>
      <w:r w:rsidR="00FD766D">
        <w:rPr>
          <w:lang w:val="uk-UA"/>
        </w:rPr>
        <w:t>4</w:t>
      </w:r>
      <w:r w:rsidRPr="00B57D85">
        <w:rPr>
          <w:lang w:val="uk-UA"/>
        </w:rPr>
        <w:t xml:space="preserve"> рік</w:t>
      </w:r>
      <w:r w:rsidR="00333217">
        <w:rPr>
          <w:color w:val="000000"/>
          <w:lang w:val="uk-UA" w:eastAsia="uk-UA" w:bidi="uk-UA"/>
        </w:rPr>
        <w:t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</w:t>
      </w:r>
      <w:r w:rsidR="00D5350E">
        <w:rPr>
          <w:color w:val="000000"/>
          <w:lang w:val="uk-UA" w:eastAsia="uk-UA" w:bidi="uk-UA"/>
        </w:rPr>
        <w:t xml:space="preserve">»  </w:t>
      </w:r>
      <w:r w:rsidR="00D5350E">
        <w:rPr>
          <w:rStyle w:val="a4"/>
        </w:rPr>
        <w:t xml:space="preserve"> (КЕКВ 2240)</w:t>
      </w:r>
      <w:r w:rsidR="008C0BAD">
        <w:rPr>
          <w:rStyle w:val="a4"/>
        </w:rPr>
        <w:t>.</w:t>
      </w:r>
    </w:p>
    <w:p w14:paraId="0E9FFE79" w14:textId="26544C6D" w:rsidR="00D5350E" w:rsidRPr="006C45A1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</w:pPr>
      <w:r>
        <w:rPr>
          <w:color w:val="000000"/>
          <w:lang w:val="uk-UA" w:eastAsia="uk-UA" w:bidi="uk-UA"/>
        </w:rPr>
        <w:lastRenderedPageBreak/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надання послуг до </w:t>
      </w:r>
      <w:r w:rsidR="00654816">
        <w:rPr>
          <w:rStyle w:val="a4"/>
        </w:rPr>
        <w:t xml:space="preserve"> </w:t>
      </w:r>
      <w:r w:rsidR="006B4182">
        <w:rPr>
          <w:rStyle w:val="a4"/>
        </w:rPr>
        <w:t>15</w:t>
      </w:r>
      <w:r w:rsidR="00654816">
        <w:rPr>
          <w:rStyle w:val="a4"/>
        </w:rPr>
        <w:t>.</w:t>
      </w:r>
      <w:r w:rsidR="006B4182">
        <w:rPr>
          <w:rStyle w:val="a4"/>
        </w:rPr>
        <w:t>1</w:t>
      </w:r>
      <w:r w:rsidR="00361516">
        <w:rPr>
          <w:rStyle w:val="a4"/>
        </w:rPr>
        <w:t>1</w:t>
      </w:r>
      <w:r w:rsidR="00654816">
        <w:rPr>
          <w:rStyle w:val="a4"/>
        </w:rPr>
        <w:t>.202</w:t>
      </w:r>
      <w:r w:rsidR="006C45A1" w:rsidRPr="006C45A1">
        <w:rPr>
          <w:rStyle w:val="a4"/>
          <w:lang w:val="ru-RU"/>
        </w:rPr>
        <w:t>4</w:t>
      </w:r>
    </w:p>
    <w:p w14:paraId="2AF20E3F" w14:textId="1B4851FF" w:rsidR="00D5350E" w:rsidRPr="006C45A1" w:rsidRDefault="00D5350E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Дефектний акт складається працівниками технічного відділу </w:t>
      </w:r>
      <w:r w:rsidR="006C45A1" w:rsidRPr="006C45A1">
        <w:rPr>
          <w:color w:val="000000"/>
          <w:lang w:eastAsia="uk-UA" w:bidi="uk-UA"/>
        </w:rPr>
        <w:t xml:space="preserve"> </w:t>
      </w:r>
      <w:r w:rsidR="006C45A1">
        <w:rPr>
          <w:color w:val="000000"/>
          <w:lang w:val="uk-UA" w:eastAsia="uk-UA" w:bidi="uk-UA"/>
        </w:rPr>
        <w:t>департаменту</w:t>
      </w:r>
    </w:p>
    <w:p w14:paraId="55FCD8B0" w14:textId="521F492B" w:rsidR="006722C1" w:rsidRDefault="006722C1" w:rsidP="006722C1">
      <w:pPr>
        <w:contextualSpacing/>
        <w:rPr>
          <w:rFonts w:ascii="Times New Roman" w:hAnsi="Times New Roman" w:cs="Times New Roman"/>
          <w:b/>
          <w:bCs/>
          <w:i/>
          <w:iCs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4763"/>
        <w:gridCol w:w="624"/>
        <w:gridCol w:w="1418"/>
        <w:gridCol w:w="1418"/>
        <w:gridCol w:w="1416"/>
        <w:gridCol w:w="127"/>
      </w:tblGrid>
      <w:tr w:rsidR="00B834E3" w14:paraId="327B4498" w14:textId="77777777" w:rsidTr="00575ACF">
        <w:trPr>
          <w:gridAfter w:val="1"/>
          <w:wAfter w:w="127" w:type="dxa"/>
          <w:jc w:val="center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621CE7C" w14:textId="77777777" w:rsidR="00B834E3" w:rsidRDefault="00B834E3" w:rsidP="00575ACF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Умови виконання робіт Таблиця Б1 п.2 к=1,2</w:t>
            </w:r>
          </w:p>
          <w:p w14:paraId="79FB2304" w14:textId="77777777" w:rsidR="00B834E3" w:rsidRDefault="00B834E3" w:rsidP="00575ACF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34E3" w14:paraId="4D9F7204" w14:textId="77777777" w:rsidTr="00575ACF">
        <w:trPr>
          <w:gridAfter w:val="1"/>
          <w:wAfter w:w="127" w:type="dxa"/>
          <w:jc w:val="center"/>
        </w:trPr>
        <w:tc>
          <w:tcPr>
            <w:tcW w:w="5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0343AD" w14:textId="77777777" w:rsidR="00B834E3" w:rsidRDefault="00B834E3" w:rsidP="00575AC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E481021" w14:textId="77777777" w:rsidR="00B834E3" w:rsidRDefault="00B834E3" w:rsidP="00575AC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834E3" w14:paraId="27E29B57" w14:textId="77777777" w:rsidTr="00575ACF">
        <w:trPr>
          <w:gridAfter w:val="1"/>
          <w:wAfter w:w="127" w:type="dxa"/>
          <w:jc w:val="center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8E5EDD9" w14:textId="77777777" w:rsidR="00B834E3" w:rsidRDefault="00B834E3" w:rsidP="00575ACF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Об'єми робіт</w:t>
            </w:r>
          </w:p>
        </w:tc>
      </w:tr>
      <w:tr w:rsidR="00B834E3" w14:paraId="27DD398C" w14:textId="77777777" w:rsidTr="00575ACF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3B6E15AC" w14:textId="77777777" w:rsidR="00B834E3" w:rsidRDefault="00B834E3" w:rsidP="00575AC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№</w:t>
            </w:r>
          </w:p>
          <w:p w14:paraId="094242C0" w14:textId="77777777" w:rsidR="00B834E3" w:rsidRDefault="00B834E3" w:rsidP="00575AC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Ч.ч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>.</w:t>
            </w:r>
          </w:p>
        </w:tc>
        <w:tc>
          <w:tcPr>
            <w:tcW w:w="538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E077C5E" w14:textId="77777777" w:rsidR="00B834E3" w:rsidRDefault="00B834E3" w:rsidP="00575AC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</w:p>
          <w:p w14:paraId="103AF9F8" w14:textId="77777777" w:rsidR="00B834E3" w:rsidRDefault="00B834E3" w:rsidP="00575AC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Найменування робіт і витрат</w:t>
            </w:r>
          </w:p>
          <w:p w14:paraId="41944E13" w14:textId="77777777" w:rsidR="00B834E3" w:rsidRDefault="00B834E3" w:rsidP="00575AC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1840478" w14:textId="77777777" w:rsidR="00B834E3" w:rsidRDefault="00B834E3" w:rsidP="00575AC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Одиниця</w:t>
            </w:r>
          </w:p>
          <w:p w14:paraId="70AC5A10" w14:textId="77777777" w:rsidR="00B834E3" w:rsidRDefault="00B834E3" w:rsidP="00575AC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виміру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081C5D" w14:textId="77777777" w:rsidR="00B834E3" w:rsidRDefault="00B834E3" w:rsidP="00575AC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 Кількість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534DBB4" w14:textId="77777777" w:rsidR="00B834E3" w:rsidRDefault="00B834E3" w:rsidP="00575AC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Примітка</w:t>
            </w:r>
          </w:p>
        </w:tc>
      </w:tr>
      <w:tr w:rsidR="00B834E3" w14:paraId="727D9C8A" w14:textId="77777777" w:rsidTr="00575AC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56954" w14:textId="77777777" w:rsidR="00B834E3" w:rsidRDefault="00B834E3" w:rsidP="00575AC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D6A192" w14:textId="77777777" w:rsidR="00B834E3" w:rsidRDefault="00B834E3" w:rsidP="00575AC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E0120CD" w14:textId="77777777" w:rsidR="00B834E3" w:rsidRDefault="00B834E3" w:rsidP="00575AC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42C3F" w14:textId="77777777" w:rsidR="00B834E3" w:rsidRDefault="00B834E3" w:rsidP="00575AC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322335" w14:textId="77777777" w:rsidR="00B834E3" w:rsidRDefault="00B834E3" w:rsidP="00575AC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</w:t>
            </w:r>
          </w:p>
        </w:tc>
      </w:tr>
      <w:tr w:rsidR="00B834E3" w14:paraId="2CFD968B" w14:textId="77777777" w:rsidTr="00575ACF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7EB56BD" w14:textId="77777777" w:rsidR="00B834E3" w:rsidRDefault="00B834E3" w:rsidP="00575AC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6B6D31" w14:textId="77777777" w:rsidR="00B834E3" w:rsidRDefault="00B834E3" w:rsidP="00575ACF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Розбирання покриттів покрівлі з хвилястих</w:t>
            </w:r>
          </w:p>
          <w:p w14:paraId="0648FD85" w14:textId="77777777" w:rsidR="00B834E3" w:rsidRDefault="00B834E3" w:rsidP="00575ACF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азбестоцементних листів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328F97" w14:textId="77777777" w:rsidR="00B834E3" w:rsidRDefault="00B834E3" w:rsidP="00575AC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BB5724" w14:textId="77777777" w:rsidR="00B834E3" w:rsidRDefault="00B834E3" w:rsidP="00575AC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284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50ADE44" w14:textId="77777777" w:rsidR="00B834E3" w:rsidRDefault="00B834E3" w:rsidP="00575AC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834E3" w14:paraId="1E7B29A5" w14:textId="77777777" w:rsidTr="00575ACF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785230C" w14:textId="77777777" w:rsidR="00B834E3" w:rsidRDefault="00B834E3" w:rsidP="00575AC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9E40F3" w14:textId="77777777" w:rsidR="00B834E3" w:rsidRDefault="00B834E3" w:rsidP="00575ACF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Монтаж покрівельного покриття з профільованого листа</w:t>
            </w:r>
          </w:p>
          <w:p w14:paraId="772E8FF4" w14:textId="77777777" w:rsidR="00B834E3" w:rsidRDefault="00B834E3" w:rsidP="00575ACF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при висоті будівлі до 25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557023" w14:textId="77777777" w:rsidR="00B834E3" w:rsidRDefault="00B834E3" w:rsidP="00575AC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BBC926" w14:textId="77777777" w:rsidR="00B834E3" w:rsidRDefault="00B834E3" w:rsidP="00575AC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284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720C039" w14:textId="77777777" w:rsidR="00B834E3" w:rsidRDefault="00B834E3" w:rsidP="00575AC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834E3" w14:paraId="635D1E83" w14:textId="77777777" w:rsidTr="00575ACF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5F957BC" w14:textId="77777777" w:rsidR="00B834E3" w:rsidRDefault="00B834E3" w:rsidP="00575AC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A7BB5C" w14:textId="77777777" w:rsidR="00B834E3" w:rsidRDefault="00B834E3" w:rsidP="00575ACF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Улаштування з листової сталі карнизних звисів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CBA033" w14:textId="77777777" w:rsidR="00B834E3" w:rsidRDefault="00B834E3" w:rsidP="00575AC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CD8E08" w14:textId="77777777" w:rsidR="00B834E3" w:rsidRDefault="00B834E3" w:rsidP="00575AC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0CEAA04" w14:textId="77777777" w:rsidR="00B834E3" w:rsidRDefault="00B834E3" w:rsidP="00575AC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834E3" w14:paraId="49EA58EF" w14:textId="77777777" w:rsidTr="00575ACF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668773D" w14:textId="77777777" w:rsidR="00B834E3" w:rsidRDefault="00B834E3" w:rsidP="00575AC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B304FF" w14:textId="77777777" w:rsidR="00B834E3" w:rsidRDefault="00B834E3" w:rsidP="00575ACF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Улаштування з листової сталі поясків,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сандриків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>,</w:t>
            </w:r>
          </w:p>
          <w:p w14:paraId="1ED3A06D" w14:textId="77777777" w:rsidR="00B834E3" w:rsidRDefault="00B834E3" w:rsidP="00575ACF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підвіконних відливів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BE3DC1" w14:textId="77777777" w:rsidR="00B834E3" w:rsidRDefault="00B834E3" w:rsidP="00575AC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53EBE2" w14:textId="77777777" w:rsidR="00B834E3" w:rsidRDefault="00B834E3" w:rsidP="00575AC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81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68CFD9D" w14:textId="77777777" w:rsidR="00B834E3" w:rsidRDefault="00B834E3" w:rsidP="00575AC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834E3" w14:paraId="44651E2B" w14:textId="77777777" w:rsidTr="00575ACF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E62AE0E" w14:textId="77777777" w:rsidR="00B834E3" w:rsidRDefault="00B834E3" w:rsidP="00575AC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BC11C5" w14:textId="77777777" w:rsidR="00B834E3" w:rsidRDefault="00B834E3" w:rsidP="00575ACF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Розбирання жолобів з листової сталі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02A5BB" w14:textId="77777777" w:rsidR="00B834E3" w:rsidRDefault="00B834E3" w:rsidP="00575AC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9CD7BE" w14:textId="77777777" w:rsidR="00B834E3" w:rsidRDefault="00B834E3" w:rsidP="00575AC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80D6193" w14:textId="77777777" w:rsidR="00B834E3" w:rsidRDefault="00B834E3" w:rsidP="00575AC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834E3" w14:paraId="256C5BE4" w14:textId="77777777" w:rsidTr="00575ACF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6432252" w14:textId="77777777" w:rsidR="00B834E3" w:rsidRDefault="00B834E3" w:rsidP="00575AC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6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88A7AB" w14:textId="77777777" w:rsidR="00B834E3" w:rsidRDefault="00B834E3" w:rsidP="00575ACF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Улаштування з листової сталі розжолобків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94F29B" w14:textId="77777777" w:rsidR="00B834E3" w:rsidRDefault="00B834E3" w:rsidP="00575AC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2C19F2" w14:textId="77777777" w:rsidR="00B834E3" w:rsidRDefault="00B834E3" w:rsidP="00575AC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4EC39A5" w14:textId="77777777" w:rsidR="00B834E3" w:rsidRDefault="00B834E3" w:rsidP="00575AC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834E3" w14:paraId="28E890FA" w14:textId="77777777" w:rsidTr="00575ACF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90DF180" w14:textId="77777777" w:rsidR="00B834E3" w:rsidRDefault="00B834E3" w:rsidP="00575AC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7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F693C4" w14:textId="77777777" w:rsidR="00B834E3" w:rsidRDefault="00B834E3" w:rsidP="00575ACF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Улаштування з листової сталі примикань до кам'яних стін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8F9EFF" w14:textId="77777777" w:rsidR="00B834E3" w:rsidRDefault="00B834E3" w:rsidP="00575AC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D3597B" w14:textId="77777777" w:rsidR="00B834E3" w:rsidRDefault="00B834E3" w:rsidP="00575AC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62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31C8A0A" w14:textId="77777777" w:rsidR="00B834E3" w:rsidRDefault="00B834E3" w:rsidP="00575AC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14:paraId="2C8291C7" w14:textId="5C60F4F4" w:rsidR="00F10BCF" w:rsidRDefault="00F10BCF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231959C2" w14:textId="5D7D5714" w:rsidR="00D5350E" w:rsidRDefault="00D5350E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5D6567F7" w14:textId="77777777" w:rsidR="00D5350E" w:rsidRDefault="00D5350E" w:rsidP="00D5350E">
      <w:pPr>
        <w:rPr>
          <w:sz w:val="2"/>
          <w:szCs w:val="2"/>
        </w:rPr>
      </w:pPr>
    </w:p>
    <w:p w14:paraId="2850D6F7" w14:textId="2B45151F" w:rsidR="00536232" w:rsidRDefault="00CA3E3B" w:rsidP="00D5350E">
      <w:r>
        <w:t xml:space="preserve"> </w:t>
      </w:r>
      <w:r w:rsidR="00333217">
        <w:t xml:space="preserve"> </w:t>
      </w:r>
    </w:p>
    <w:sectPr w:rsidR="00536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2"/>
  </w:num>
  <w:num w:numId="3" w16cid:durableId="1904564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06121"/>
    <w:rsid w:val="000424E5"/>
    <w:rsid w:val="00084F96"/>
    <w:rsid w:val="000A103C"/>
    <w:rsid w:val="001159E9"/>
    <w:rsid w:val="00152D38"/>
    <w:rsid w:val="001E5E2E"/>
    <w:rsid w:val="00243DEB"/>
    <w:rsid w:val="00286919"/>
    <w:rsid w:val="002A1BD9"/>
    <w:rsid w:val="00333217"/>
    <w:rsid w:val="00361516"/>
    <w:rsid w:val="003C3016"/>
    <w:rsid w:val="003D3B85"/>
    <w:rsid w:val="0041677E"/>
    <w:rsid w:val="004759CE"/>
    <w:rsid w:val="00536232"/>
    <w:rsid w:val="005A0D22"/>
    <w:rsid w:val="00644F60"/>
    <w:rsid w:val="00654816"/>
    <w:rsid w:val="006722C1"/>
    <w:rsid w:val="006936A8"/>
    <w:rsid w:val="006B4182"/>
    <w:rsid w:val="006C0281"/>
    <w:rsid w:val="006C45A1"/>
    <w:rsid w:val="006E2F45"/>
    <w:rsid w:val="007E6806"/>
    <w:rsid w:val="008C0BAD"/>
    <w:rsid w:val="009900A2"/>
    <w:rsid w:val="009A0EC4"/>
    <w:rsid w:val="00A22D5C"/>
    <w:rsid w:val="00AC105C"/>
    <w:rsid w:val="00B57D85"/>
    <w:rsid w:val="00B834E3"/>
    <w:rsid w:val="00C87336"/>
    <w:rsid w:val="00CA3E3B"/>
    <w:rsid w:val="00CA6FC0"/>
    <w:rsid w:val="00CE2D28"/>
    <w:rsid w:val="00D4409E"/>
    <w:rsid w:val="00D5069A"/>
    <w:rsid w:val="00D5350E"/>
    <w:rsid w:val="00D843D7"/>
    <w:rsid w:val="00E9279B"/>
    <w:rsid w:val="00E9533E"/>
    <w:rsid w:val="00EE7538"/>
    <w:rsid w:val="00F10BCF"/>
    <w:rsid w:val="00F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8</cp:lastModifiedBy>
  <cp:revision>2</cp:revision>
  <dcterms:created xsi:type="dcterms:W3CDTF">2024-10-23T09:46:00Z</dcterms:created>
  <dcterms:modified xsi:type="dcterms:W3CDTF">2024-10-23T09:46:00Z</dcterms:modified>
</cp:coreProperties>
</file>