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DD17BD1" w14:textId="5EB5D5C4" w:rsidR="00592D84" w:rsidRPr="00592D84" w:rsidRDefault="00592D84" w:rsidP="00592D84">
      <w:pPr>
        <w:pStyle w:val="1"/>
        <w:ind w:left="987" w:right="383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 w:bidi="ar-SA"/>
        </w:rPr>
        <w:t xml:space="preserve"> </w:t>
      </w:r>
      <w:bookmarkStart w:id="3" w:name="_Hlk164152828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"</w:t>
      </w:r>
      <w:proofErr w:type="spellStart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Капітальний</w:t>
      </w:r>
      <w:proofErr w:type="spellEnd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ремонт з </w:t>
      </w:r>
      <w:proofErr w:type="spellStart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утеплення</w:t>
      </w:r>
      <w:proofErr w:type="spellEnd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</w:t>
      </w:r>
      <w:proofErr w:type="spellStart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фасадів</w:t>
      </w:r>
      <w:proofErr w:type="spellEnd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</w:t>
      </w:r>
      <w:proofErr w:type="spellStart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житлової</w:t>
      </w:r>
      <w:proofErr w:type="spellEnd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</w:t>
      </w:r>
      <w:proofErr w:type="spellStart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будівлі</w:t>
      </w:r>
      <w:proofErr w:type="spellEnd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за </w:t>
      </w:r>
      <w:proofErr w:type="spellStart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адресою</w:t>
      </w:r>
      <w:proofErr w:type="spellEnd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: </w:t>
      </w:r>
      <w:bookmarkStart w:id="4" w:name="_Hlk173753515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ж/м Парус, буд. 1</w:t>
      </w:r>
      <w:r w:rsidR="0049523F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-К</w:t>
      </w:r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у м. </w:t>
      </w:r>
      <w:proofErr w:type="spellStart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Дніпрі</w:t>
      </w:r>
      <w:bookmarkEnd w:id="4"/>
      <w:proofErr w:type="spellEnd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" - заходи з </w:t>
      </w:r>
      <w:proofErr w:type="spellStart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енергозбереження</w:t>
      </w:r>
      <w:proofErr w:type="spellEnd"/>
    </w:p>
    <w:bookmarkEnd w:id="3"/>
    <w:p w14:paraId="2887C45D" w14:textId="77777777" w:rsidR="00592D84" w:rsidRPr="00592D84" w:rsidRDefault="00592D84" w:rsidP="00592D84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highlight w:val="yellow"/>
          <w:lang w:eastAsia="en-US" w:bidi="ar-SA"/>
        </w:rPr>
      </w:pPr>
    </w:p>
    <w:p w14:paraId="336DA62F" w14:textId="062D78E1" w:rsidR="006C45A1" w:rsidRPr="006C45A1" w:rsidRDefault="00592D84" w:rsidP="00592D84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619A375E" w14:textId="4481626D" w:rsidR="00592D84" w:rsidRPr="00592D84" w:rsidRDefault="00D35384" w:rsidP="00592D84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592D84" w:rsidRPr="00592D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"Капітальний ремонт з утеплення фасадів житлової будівлі за </w:t>
      </w:r>
      <w:proofErr w:type="spellStart"/>
      <w:r w:rsidR="00592D84" w:rsidRPr="00592D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адресою</w:t>
      </w:r>
      <w:proofErr w:type="spellEnd"/>
      <w:r w:rsidR="00592D84" w:rsidRPr="00592D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: ж/м Парус, буд. 1</w:t>
      </w:r>
      <w:r w:rsidR="0049523F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-К</w:t>
      </w:r>
      <w:r w:rsidR="00592D84" w:rsidRPr="00592D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у м. Дніпрі" - заходи з енергозбереження, Код ДК 021:2015: 45453000-7 Капітальний ремонт і реставрація </w:t>
      </w:r>
    </w:p>
    <w:p w14:paraId="7DE472FF" w14:textId="7AE3677F" w:rsidR="00286919" w:rsidRPr="00D35384" w:rsidRDefault="00BC2D77" w:rsidP="00592D84">
      <w:r w:rsidRPr="00BC2D7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592D84"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FC2890" w:rsidRPr="00D35384">
        <w:t xml:space="preserve"> </w:t>
      </w:r>
      <w:r w:rsidR="002E6467" w:rsidRPr="00D35384">
        <w:t xml:space="preserve">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73AEC4E4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r w:rsidR="00592D84">
        <w:rPr>
          <w:rStyle w:val="a4"/>
        </w:rPr>
        <w:t xml:space="preserve"> робота</w:t>
      </w:r>
    </w:p>
    <w:p w14:paraId="41865F8C" w14:textId="36796CA3" w:rsidR="00243DEB" w:rsidRPr="00243DEB" w:rsidRDefault="00D5350E" w:rsidP="00592D84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</w:t>
      </w:r>
      <w:r w:rsidR="00592D84">
        <w:rPr>
          <w:color w:val="000000"/>
          <w:lang w:val="uk-UA" w:eastAsia="uk-UA" w:bidi="uk-UA"/>
        </w:rPr>
        <w:t xml:space="preserve">м. Дніпро, </w:t>
      </w:r>
      <w:r w:rsidR="00592D84" w:rsidRPr="00592D84">
        <w:rPr>
          <w:color w:val="000000"/>
          <w:lang w:val="uk-UA" w:eastAsia="uk-UA" w:bidi="uk-UA"/>
        </w:rPr>
        <w:t>ж/м Парус, буд. 1</w:t>
      </w:r>
      <w:r w:rsidR="0049523F">
        <w:rPr>
          <w:color w:val="000000"/>
          <w:lang w:val="uk-UA" w:eastAsia="uk-UA" w:bidi="uk-UA"/>
        </w:rPr>
        <w:t>-К</w:t>
      </w:r>
      <w:r w:rsidR="00592D84" w:rsidRPr="00592D84">
        <w:rPr>
          <w:color w:val="000000"/>
          <w:lang w:val="uk-UA" w:eastAsia="uk-UA" w:bidi="uk-UA"/>
        </w:rPr>
        <w:t xml:space="preserve"> </w:t>
      </w:r>
      <w:r w:rsidR="00592D84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="00592D84">
        <w:rPr>
          <w:color w:val="000000"/>
          <w:lang w:val="uk-UA" w:eastAsia="uk-UA" w:bidi="uk-UA"/>
        </w:rPr>
        <w:t xml:space="preserve"> </w:t>
      </w:r>
    </w:p>
    <w:p w14:paraId="7C1BB3E7" w14:textId="3A21DA54" w:rsidR="00592D84" w:rsidRPr="00592D84" w:rsidRDefault="00592D84" w:rsidP="00592D84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</w:pPr>
      <w:r>
        <w:rPr>
          <w:color w:val="000000"/>
          <w:lang w:val="uk-UA" w:eastAsia="uk-UA" w:bidi="uk-UA"/>
        </w:rPr>
        <w:t xml:space="preserve"> </w:t>
      </w:r>
      <w:r w:rsidRPr="00877D83">
        <w:rPr>
          <w:lang w:val="uk-UA"/>
        </w:rPr>
        <w:t xml:space="preserve">Вид та ідентифікатор процедури закупівлі: </w:t>
      </w:r>
      <w:r w:rsidRPr="00877D83">
        <w:rPr>
          <w:b/>
          <w:bCs/>
          <w:i/>
          <w:iCs/>
          <w:shd w:val="clear" w:color="auto" w:fill="FFFFFF"/>
          <w:lang w:val="uk-UA"/>
        </w:rPr>
        <w:t xml:space="preserve">Відкриті торги з особливостями,  </w:t>
      </w:r>
      <w:r w:rsidRPr="00877D83">
        <w:rPr>
          <w:lang w:val="uk-UA"/>
        </w:rPr>
        <w:t xml:space="preserve">Очікувана вартість та обґрунтування очікуваної вартості предмета закупівлі: </w:t>
      </w:r>
      <w:r w:rsidR="0049523F">
        <w:rPr>
          <w:b/>
          <w:bCs/>
          <w:sz w:val="24"/>
          <w:szCs w:val="24"/>
          <w:lang w:val="uk-UA"/>
        </w:rPr>
        <w:t xml:space="preserve"> </w:t>
      </w:r>
      <w:r w:rsidR="0049523F">
        <w:rPr>
          <w:sz w:val="24"/>
          <w:szCs w:val="24"/>
          <w:lang w:val="uk-UA"/>
        </w:rPr>
        <w:t>8 985 915,60</w:t>
      </w:r>
      <w:r w:rsidR="0049523F" w:rsidRPr="009B1033">
        <w:rPr>
          <w:sz w:val="24"/>
          <w:szCs w:val="24"/>
          <w:lang w:val="uk-UA"/>
        </w:rPr>
        <w:t xml:space="preserve"> </w:t>
      </w:r>
      <w:r w:rsidRPr="00877D83">
        <w:rPr>
          <w:b/>
          <w:lang w:val="uk-UA"/>
        </w:rPr>
        <w:t xml:space="preserve"> </w:t>
      </w:r>
      <w:r w:rsidRPr="00877D83">
        <w:rPr>
          <w:lang w:val="uk-UA"/>
        </w:rPr>
        <w:t xml:space="preserve">грн. </w:t>
      </w:r>
      <w:r w:rsidRPr="00877D83">
        <w:rPr>
          <w:b/>
          <w:bCs/>
          <w:i/>
          <w:iCs/>
          <w:shd w:val="clear" w:color="auto" w:fill="FFFFFF"/>
          <w:lang w:val="uk-UA"/>
        </w:rPr>
        <w:t xml:space="preserve"> </w:t>
      </w:r>
      <w:r w:rsidRPr="00877D83">
        <w:rPr>
          <w:lang w:val="uk-UA"/>
        </w:rPr>
        <w:t xml:space="preserve">  </w:t>
      </w:r>
      <w:proofErr w:type="spellStart"/>
      <w:r w:rsidRPr="00592D84">
        <w:t>Очікувана</w:t>
      </w:r>
      <w:proofErr w:type="spellEnd"/>
      <w:r w:rsidRPr="00592D84">
        <w:t xml:space="preserve"> </w:t>
      </w:r>
      <w:proofErr w:type="spellStart"/>
      <w:r w:rsidRPr="00592D84">
        <w:t>вартість</w:t>
      </w:r>
      <w:proofErr w:type="spellEnd"/>
      <w:r w:rsidRPr="00592D84">
        <w:t xml:space="preserve"> предмета </w:t>
      </w:r>
      <w:proofErr w:type="spellStart"/>
      <w:proofErr w:type="gramStart"/>
      <w:r w:rsidRPr="00592D84">
        <w:t>закупівлі</w:t>
      </w:r>
      <w:proofErr w:type="spellEnd"/>
      <w:r w:rsidRPr="00592D84">
        <w:t xml:space="preserve">  </w:t>
      </w:r>
      <w:proofErr w:type="spellStart"/>
      <w:r w:rsidRPr="00592D84">
        <w:t>визначена</w:t>
      </w:r>
      <w:proofErr w:type="spellEnd"/>
      <w:proofErr w:type="gramEnd"/>
      <w:r w:rsidRPr="00592D84">
        <w:t xml:space="preserve"> </w:t>
      </w:r>
      <w:proofErr w:type="spellStart"/>
      <w:r w:rsidRPr="00592D84">
        <w:t>відповідно</w:t>
      </w:r>
      <w:proofErr w:type="spellEnd"/>
      <w:r w:rsidRPr="00592D84">
        <w:t xml:space="preserve"> до   проектно-</w:t>
      </w:r>
      <w:proofErr w:type="spellStart"/>
      <w:r w:rsidRPr="00592D84">
        <w:t>кошторисної</w:t>
      </w:r>
      <w:proofErr w:type="spellEnd"/>
      <w:r w:rsidRPr="00592D84">
        <w:t xml:space="preserve"> </w:t>
      </w:r>
      <w:proofErr w:type="spellStart"/>
      <w:r w:rsidRPr="00592D84">
        <w:t>документації</w:t>
      </w:r>
      <w:proofErr w:type="spellEnd"/>
      <w:r w:rsidRPr="00592D84">
        <w:t xml:space="preserve"> та </w:t>
      </w:r>
      <w:proofErr w:type="spellStart"/>
      <w:r w:rsidRPr="00592D84">
        <w:t>експертизи</w:t>
      </w:r>
      <w:proofErr w:type="spellEnd"/>
      <w:r w:rsidRPr="00592D84">
        <w:t xml:space="preserve"> до проектно-</w:t>
      </w:r>
      <w:proofErr w:type="spellStart"/>
      <w:r w:rsidRPr="00592D84">
        <w:t>кошторисної</w:t>
      </w:r>
      <w:proofErr w:type="spellEnd"/>
      <w:r w:rsidRPr="00592D84">
        <w:t xml:space="preserve"> </w:t>
      </w:r>
      <w:proofErr w:type="spellStart"/>
      <w:r w:rsidRPr="00592D84">
        <w:t>документації</w:t>
      </w:r>
      <w:proofErr w:type="spellEnd"/>
      <w:r w:rsidRPr="00592D84">
        <w:t xml:space="preserve">. </w:t>
      </w:r>
    </w:p>
    <w:p w14:paraId="6EA6FC45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592D84">
        <w:rPr>
          <w:rFonts w:ascii="Times New Roman" w:eastAsia="Times New Roman" w:hAnsi="Times New Roman" w:cs="Times New Roman"/>
          <w:sz w:val="22"/>
          <w:szCs w:val="22"/>
        </w:rPr>
        <w:t xml:space="preserve">    Розмір бюджетного призначення: передбачено кошторисом департаменту згідно з рішенням міської ради від 06.12.2023 року  №4/44 «Про бюджет Дніпровської міської територіальної громади на 2024 рік, відповідно до Програми  підтримки впровадження енергозберігаючих заходів об’єднаннями співвласників багатоквартирних будинків міста Дніпра на 2024-2028 роки, зі змінами».    </w:t>
      </w:r>
      <w:r w:rsidRPr="00592D84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</w:t>
      </w:r>
    </w:p>
    <w:p w14:paraId="15C369E7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366C8E06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4A7B7C8D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2A3E0D17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76E2E4A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7B1ED07C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41774E19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15B03266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7175405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652DE0BC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155E677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F5887CD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CBB5D51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42D1EF1C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740ED635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4C37E0D6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3D56E760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27CFDF45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577C4113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2FF1BC67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tbl>
      <w:tblPr>
        <w:tblW w:w="102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567"/>
        <w:gridCol w:w="4734"/>
        <w:gridCol w:w="653"/>
        <w:gridCol w:w="1418"/>
        <w:gridCol w:w="1418"/>
        <w:gridCol w:w="1387"/>
        <w:gridCol w:w="31"/>
        <w:gridCol w:w="28"/>
      </w:tblGrid>
      <w:tr w:rsidR="0049523F" w:rsidRPr="0049523F" w14:paraId="0094B988" w14:textId="77777777" w:rsidTr="00702883">
        <w:trPr>
          <w:gridAfter w:val="2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02B98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b/>
                <w:bCs/>
                <w:color w:val="auto"/>
                <w:spacing w:val="-5"/>
                <w:lang w:val="ru-RU" w:eastAsia="en-US" w:bidi="ar-SA"/>
              </w:rPr>
              <w:lastRenderedPageBreak/>
              <w:t>Відомість</w:t>
            </w:r>
            <w:proofErr w:type="spellEnd"/>
            <w:r w:rsidRPr="0049523F">
              <w:rPr>
                <w:rFonts w:ascii="Arial" w:eastAsia="Times New Roman" w:hAnsi="Arial" w:cs="Arial"/>
                <w:b/>
                <w:bCs/>
                <w:color w:val="auto"/>
                <w:spacing w:val="-5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b/>
                <w:bCs/>
                <w:color w:val="auto"/>
                <w:spacing w:val="-5"/>
                <w:lang w:val="ru-RU" w:eastAsia="en-US" w:bidi="ar-SA"/>
              </w:rPr>
              <w:t>обсягів</w:t>
            </w:r>
            <w:proofErr w:type="spellEnd"/>
            <w:r w:rsidRPr="0049523F">
              <w:rPr>
                <w:rFonts w:ascii="Arial" w:eastAsia="Times New Roman" w:hAnsi="Arial" w:cs="Arial"/>
                <w:b/>
                <w:bCs/>
                <w:color w:val="auto"/>
                <w:spacing w:val="-5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b/>
                <w:bCs/>
                <w:color w:val="auto"/>
                <w:spacing w:val="-5"/>
                <w:lang w:val="ru-RU" w:eastAsia="en-US" w:bidi="ar-SA"/>
              </w:rPr>
              <w:t>робіт</w:t>
            </w:r>
            <w:proofErr w:type="spellEnd"/>
          </w:p>
        </w:tc>
      </w:tr>
      <w:tr w:rsidR="0049523F" w:rsidRPr="0049523F" w14:paraId="623C1699" w14:textId="77777777" w:rsidTr="00702883">
        <w:trPr>
          <w:gridAfter w:val="2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9E3413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40BA69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0822347C" w14:textId="77777777" w:rsidTr="00702883">
        <w:trPr>
          <w:gridAfter w:val="2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3BDE39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«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Капітальний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ремонт з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житлової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адресою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: ж/м Парус, буд. 1</w:t>
            </w: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eastAsia="en-US" w:bidi="ar-SA"/>
              </w:rPr>
              <w:t>-К</w:t>
            </w: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у м.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Дніпрі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-</w:t>
            </w:r>
          </w:p>
          <w:p w14:paraId="31C9071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заходи з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енергозбереження</w:t>
            </w:r>
            <w:proofErr w:type="spellEnd"/>
          </w:p>
        </w:tc>
      </w:tr>
      <w:tr w:rsidR="0049523F" w:rsidRPr="0049523F" w14:paraId="09056703" w14:textId="77777777" w:rsidTr="00702883">
        <w:trPr>
          <w:jc w:val="center"/>
        </w:trPr>
        <w:tc>
          <w:tcPr>
            <w:tcW w:w="102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34429D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к=1,2</w:t>
            </w:r>
          </w:p>
        </w:tc>
      </w:tr>
      <w:tr w:rsidR="0049523F" w:rsidRPr="0049523F" w14:paraId="1D24CF57" w14:textId="77777777" w:rsidTr="00702883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F4D8C06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4D0182E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п/п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E0848D0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2EDE2C6E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1C5B3BC6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310DD2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690183F9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30E110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0371B73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49523F" w:rsidRPr="0049523F" w14:paraId="213E8FD0" w14:textId="77777777" w:rsidTr="00702883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F7C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5939F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122919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98E6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969D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49523F" w:rsidRPr="0049523F" w14:paraId="4CB32EDD" w14:textId="77777777" w:rsidTr="00702883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81FDA34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2ED3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Локальний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кошторис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02-01-01 на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архітектурни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рішення</w:t>
            </w:r>
            <w:proofErr w:type="spellEnd"/>
          </w:p>
          <w:p w14:paraId="0052EEE3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по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утепленню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фасаду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A32BD9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D5CBD8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2FA058A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4652780A" w14:textId="77777777" w:rsidTr="00702883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119A2D1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87DDD5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5E6CE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4500B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AFF7C5A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535E63F4" w14:textId="77777777" w:rsidTr="00702883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4D3EE53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6AC610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1.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Демонтажні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3D1A78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D5273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4C0CBFC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6DB94D83" w14:textId="77777777" w:rsidTr="00702883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72D6693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C4F48F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E70603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DE88CA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329635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6F7C1C46" w14:textId="77777777" w:rsidTr="00702883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8DF87C2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68105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7C4F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C8FD3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B0665CB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406F438B" w14:textId="77777777" w:rsidTr="00702883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55894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FB577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поясків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сандриків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жолобів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звисів</w:t>
            </w:r>
            <w:proofErr w:type="spellEnd"/>
          </w:p>
          <w:p w14:paraId="7961862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тощо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52E36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A9A92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336,82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F89B6C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17EB67C8" w14:textId="77777777" w:rsidTr="00702883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7F0603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664C0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3F46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4581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B94D63A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0F1AB897" w14:textId="77777777" w:rsidTr="00702883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F92F1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11BA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Монтаж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покрівельного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5FDE2D9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профільованого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листа при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м</w:t>
            </w:r>
          </w:p>
          <w:p w14:paraId="69878026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козирок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балкону)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C158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2F98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98C1BFD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7C567531" w14:textId="77777777" w:rsidTr="00702883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28401E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06869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поясків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сандриків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жолобів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звисів</w:t>
            </w:r>
            <w:proofErr w:type="spellEnd"/>
          </w:p>
          <w:p w14:paraId="5A224FB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тощо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A36C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4CC82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89,14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6566B12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1F268079" w14:textId="77777777" w:rsidTr="00702883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BDAC8F9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CA8C9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блоків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кондиціонерів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406E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A9F1E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CC726C1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5B7E92EA" w14:textId="77777777" w:rsidTr="00702883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31B6AF0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24FE1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кронштейнів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вентиляційне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F4AA6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F88F7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429,78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B62A3A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50AE1109" w14:textId="77777777" w:rsidTr="00702883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D6FC6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E4D71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Монтаж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сходів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площадок,</w:t>
            </w:r>
          </w:p>
          <w:p w14:paraId="070DC737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огороджень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решіткі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- 30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03052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A7B21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0,81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2026374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4AF6AC87" w14:textId="77777777" w:rsidTr="00702883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0D07371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9827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Супутникова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тарілка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F66A5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1D076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0B716E9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77A298D6" w14:textId="77777777" w:rsidTr="00702883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45A69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59A45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пожежних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драбин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C1C9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27AD1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9DE7E5D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371E393D" w14:textId="77777777" w:rsidTr="00702883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CE4EE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55221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Очищення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щітками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C728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2D49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B82E1D4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47FC38E6" w14:textId="77777777" w:rsidTr="00702883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86ADF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D4156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керамічних</w:t>
            </w:r>
            <w:proofErr w:type="spellEnd"/>
          </w:p>
          <w:p w14:paraId="2750613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глазурованих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плиток (30% цоколь)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DBD0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913F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31,43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C02946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3532F2AE" w14:textId="77777777" w:rsidTr="00702883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1F9A8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932F9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екскаваторами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автомобілі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21A537D3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самоскиди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місткість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ковша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екскаватора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0,25 м3.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B6A6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EB599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5,902326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F597038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469A6547" w14:textId="77777777" w:rsidTr="00702883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94D89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73CAE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FAED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40AF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0,655814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3F62FF3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0095C75F" w14:textId="77777777" w:rsidTr="00702883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2C3321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246C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519582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180E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6,55814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A1C0918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64B23F18" w14:textId="77777777" w:rsidTr="00702883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D0E3F56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A0861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2.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пінополістирольними</w:t>
            </w:r>
            <w:proofErr w:type="spellEnd"/>
          </w:p>
          <w:p w14:paraId="0744AFA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плитами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150 мм (ТИП 1)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14728F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BDBAD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2A73BEA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52ED6D94" w14:textId="77777777" w:rsidTr="00702883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52B79AD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7B94B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BC24BF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DA9D90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8DB5F8D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21DA7F9E" w14:textId="77777777" w:rsidTr="00702883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9199E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B577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50E84561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79BA7473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ППС [без</w:t>
            </w:r>
          </w:p>
          <w:p w14:paraId="0112544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при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</w:t>
            </w:r>
            <w:proofErr w:type="spellEnd"/>
          </w:p>
          <w:p w14:paraId="3738861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120 мм до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D90E1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BC93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4D38677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633EACEF" w14:textId="77777777" w:rsidTr="00702883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5E889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B11E7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декоративної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«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камінцевої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по</w:t>
            </w:r>
          </w:p>
          <w:p w14:paraId="54DA86D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proofErr w:type="gram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,</w:t>
            </w:r>
            <w:proofErr w:type="gram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штукатурка</w:t>
            </w:r>
          </w:p>
          <w:p w14:paraId="5E748BB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декоративна «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камінцева</w:t>
            </w:r>
            <w:proofErr w:type="spellEnd"/>
            <w:proofErr w:type="gram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,</w:t>
            </w:r>
            <w:proofErr w:type="gram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зерно 1,5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2218D2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F027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3AF32DA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4B8491BA" w14:textId="77777777" w:rsidTr="00702883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7D418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90B01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</w:p>
          <w:p w14:paraId="1337E92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трубчастих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інвентарних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риштувань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висота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риштувань</w:t>
            </w:r>
            <w:proofErr w:type="spellEnd"/>
          </w:p>
          <w:p w14:paraId="62F92595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 16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3B4D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DBC00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C823DAB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6B061945" w14:textId="77777777" w:rsidTr="00702883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7D766C9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8EFB2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3.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мінераловатними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плитами</w:t>
            </w:r>
          </w:p>
          <w:p w14:paraId="51468BC5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150 мм (ТИП 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6CD4AB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275E44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D582EBE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1F9F14B5" w14:textId="77777777" w:rsidTr="00702883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4045BC8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420145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375FF9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69BE3B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B3B122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34EA35CD" w14:textId="77777777" w:rsidR="0049523F" w:rsidRPr="0049523F" w:rsidRDefault="0049523F" w:rsidP="0049523F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49523F" w:rsidRPr="0049523F" w:rsidSect="0049523F">
          <w:headerReference w:type="default" r:id="rId7"/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49523F" w:rsidRPr="0049523F" w14:paraId="484B5BE5" w14:textId="77777777" w:rsidTr="0070288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CF5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051C96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269A7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416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76C87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49523F" w:rsidRPr="0049523F" w14:paraId="5FB1B263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114CE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8C075F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1A7B419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059090D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MB [без</w:t>
            </w:r>
          </w:p>
          <w:p w14:paraId="1611E83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при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120</w:t>
            </w:r>
          </w:p>
          <w:p w14:paraId="48066AD5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 до 170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3D59F3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0A0B0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113881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5157BC14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1564BE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2C6B2A1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декоративної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«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камінцевої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по</w:t>
            </w:r>
          </w:p>
          <w:p w14:paraId="0BBF89A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proofErr w:type="gram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,</w:t>
            </w:r>
            <w:proofErr w:type="gram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штукатурка</w:t>
            </w:r>
          </w:p>
          <w:p w14:paraId="4E10AA3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декоративна «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камінцева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», зерно 1,5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5F55C0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9890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BBC3EA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076A3A4A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DD71D77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921BA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3C6D39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371872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1B1A741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37E65EA1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14ADBEA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347DE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901C4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D58842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ED90D78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2B081E7D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BC91C82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576EC9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41DA67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6482E6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DFE9787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5FBC384B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1867268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DFE72F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B4C307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AAABED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4926868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4E01D20E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C87F45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0C754B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A5B8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642E6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206,31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21713B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0957C735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E43309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B86B2D7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Суцільне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</w:p>
          <w:p w14:paraId="2987C26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[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одношарове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],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товщина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15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9398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13A5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206,31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B0852A7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015C7DEE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781FD85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E792D0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Роздiл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4.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Теплоізоляція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цокольних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конструкцій</w:t>
            </w:r>
            <w:proofErr w:type="spellEnd"/>
          </w:p>
          <w:p w14:paraId="6EF7F19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пінополістирольними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плитами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товщиною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100 мм (ТИП 3)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FBA790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580F43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24E4FE9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23EFFB47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457D699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07BD5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B6DEE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4E4E0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46D6606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4A733A10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879973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516B5A2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2342CE10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54E7F6D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ППС при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</w:p>
          <w:p w14:paraId="61F60E7E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мм,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фінішний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 - штукатурка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6D6E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05C87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104,75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EAA6861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0A81FC87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1875613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FFDDDB5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додаткового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захисного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армувального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</w:t>
            </w:r>
          </w:p>
          <w:p w14:paraId="492F5B8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 мм при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</w:p>
          <w:p w14:paraId="38D7C7D3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//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 шар по периметру на h=2</w:t>
            </w:r>
          </w:p>
          <w:p w14:paraId="4919CBC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C9C16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CFAA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B594391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70D8AB45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7C17B45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2D0B3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Ремонт цоколю 30%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2D1335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6AA39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AFD41F8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1D1784E7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32F70A6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17071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3543F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3F3BD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AA875C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48CA2787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A525967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3C82D6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740AFC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624B6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84B38AE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6D7F99A8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E5B485A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F36428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64CF7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D371EE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C674E8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032A5C64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336B6C5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50E7D67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DD07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2CBA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2CAE60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2430A1D2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270EB2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46B762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Суцільне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</w:p>
          <w:p w14:paraId="59A02BBE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[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одношарове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],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товщина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AFF7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8A56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81EE47F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04F09C8C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8BCCC47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5BB92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5.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пінополістирольними</w:t>
            </w:r>
            <w:proofErr w:type="spellEnd"/>
          </w:p>
          <w:p w14:paraId="5729D2F0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плитами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(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лифтові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 (ТИП 4)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8E279C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92977D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4CA6E27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017838D0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DB25A30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AA72C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C249F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858EE0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C6FA2C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04B2E89C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283A55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E52C69E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389A647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160C93CE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ППС при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</w:p>
          <w:p w14:paraId="7B8EFB42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мм,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фінішний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 - штукатурка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A005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D1DD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56EBF70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7827A883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E924FA2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05E513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6.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вимощення</w:t>
            </w:r>
            <w:proofErr w:type="spellEnd"/>
          </w:p>
          <w:p w14:paraId="3331E0F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до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елементів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лифтові</w:t>
            </w:r>
            <w:proofErr w:type="spellEnd"/>
          </w:p>
          <w:p w14:paraId="1B90667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B8551A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A586CE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318E2A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20DD261F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4789FD4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9853C5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D2788B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74D60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1056C2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0235D15C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0C3E57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3C06997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Забивання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монтажною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піною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площа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перерізу</w:t>
            </w:r>
            <w:proofErr w:type="spellEnd"/>
          </w:p>
          <w:p w14:paraId="379FCBD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см2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B552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EFB3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58F182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7AD99C3A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AD74A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A625B9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горизонтальних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стиків</w:t>
            </w:r>
            <w:proofErr w:type="spellEnd"/>
          </w:p>
          <w:p w14:paraId="3A6127B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панелей прокладками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D9297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D6F0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09B7B6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784FB74F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4B587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A8E207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висотою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400 мм з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</w:p>
          <w:p w14:paraId="297FDDB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29691AE2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</w:p>
          <w:p w14:paraId="4039176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перекриття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4D42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C3D1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10F339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488CD169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38373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8AB8AB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висоти</w:t>
            </w:r>
            <w:proofErr w:type="spellEnd"/>
          </w:p>
          <w:p w14:paraId="67F5050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3DCF2EF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[при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]</w:t>
            </w:r>
          </w:p>
          <w:p w14:paraId="5049ADDE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(до 600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00C52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56421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1DF249F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0B13D530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4A875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F3687B9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висотою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400 мм з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</w:p>
          <w:p w14:paraId="3A016E6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63F4D64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</w:p>
          <w:p w14:paraId="42CD6DD6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фасаду до будки)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B70E0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61BD1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B05DD9E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12E63D4D" w14:textId="77777777" w:rsidR="0049523F" w:rsidRPr="0049523F" w:rsidRDefault="0049523F" w:rsidP="0049523F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49523F" w:rsidRPr="0049523F" w:rsidSect="0049523F"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49523F" w:rsidRPr="0049523F" w14:paraId="1D5DAA56" w14:textId="77777777" w:rsidTr="0070288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628E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33A22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E161D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C94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FE7865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49523F" w:rsidRPr="0049523F" w14:paraId="67B2096D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5C7172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E78F1D6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висоти</w:t>
            </w:r>
            <w:proofErr w:type="spellEnd"/>
          </w:p>
          <w:p w14:paraId="10E28D4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5E521A1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[при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]</w:t>
            </w:r>
          </w:p>
          <w:p w14:paraId="0EC064B0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(до 600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3767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4E530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8192520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3035A4F8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4209269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9D8AA1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7.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перекриття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мінераловатними</w:t>
            </w:r>
            <w:proofErr w:type="spellEnd"/>
          </w:p>
          <w:p w14:paraId="16DC1D1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плитами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250 мм </w:t>
            </w:r>
            <w:proofErr w:type="gram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 арка</w:t>
            </w:r>
            <w:proofErr w:type="gram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5452E6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FCF1BB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8D28B45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11B01F5B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5067BD6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C98DFF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592D87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346F3A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9C0673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7A1092B9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AF94A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6E716D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4A645B8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0718E61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MB [без</w:t>
            </w:r>
          </w:p>
          <w:p w14:paraId="6140178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при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4B7E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08C95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B3E24A4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51461C67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D9B9A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3B4B5B5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каркасів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мінераловатними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плитами при</w:t>
            </w:r>
          </w:p>
          <w:p w14:paraId="46AB9966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 (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доповнення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 250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8C42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B08A7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87D6BF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710D146D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BC6C0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C89A68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декоративної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«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камінцевої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по</w:t>
            </w:r>
          </w:p>
          <w:p w14:paraId="67C7772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proofErr w:type="gram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,</w:t>
            </w:r>
            <w:proofErr w:type="gram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штукатурка</w:t>
            </w:r>
          </w:p>
          <w:p w14:paraId="6A328CF2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декоративна «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камінцева</w:t>
            </w:r>
            <w:proofErr w:type="spellEnd"/>
            <w:proofErr w:type="gram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,</w:t>
            </w:r>
            <w:proofErr w:type="gram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зерно 1,5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61D32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AD59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ED1C8B2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484BFA38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DD5898B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A5B5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8.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Утепленняплит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перекриття</w:t>
            </w:r>
            <w:proofErr w:type="spellEnd"/>
          </w:p>
          <w:p w14:paraId="3C5FA54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пінополістирольними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плитами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 100 мм (балки та</w:t>
            </w:r>
          </w:p>
          <w:p w14:paraId="3C553C63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рігелі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арки)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FA6B65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F6DBD5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25C4190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17CDFFEE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5CB0612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B49E34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61D89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47F94C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5339AFF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7CBAD214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E01863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4148062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118DF11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0D66CFC2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ППС при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</w:p>
          <w:p w14:paraId="3C3CF522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мм,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фінішний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 - штукатурка декоративна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4E0E9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5100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EC4BE07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051FFA59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61A4AAB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AF5045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9.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пінополістирольними</w:t>
            </w:r>
            <w:proofErr w:type="spellEnd"/>
          </w:p>
          <w:p w14:paraId="35A75237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плитами 50 мм (торец плит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балконів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09D814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B357C5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63B1EF8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5034DC74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6D3CB2D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264294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D521AD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79B1B4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A327A6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71BE8898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FA1D1E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43BCC9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552545C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11F3AE1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ППС при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</w:p>
          <w:p w14:paraId="4C6AF31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мм,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фінішний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 - штукатурка декоративна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D66F1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3095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5,24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B6AF826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53C0EA89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8B114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32387F9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вертикальної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двокомпонентної</w:t>
            </w:r>
            <w:proofErr w:type="spellEnd"/>
          </w:p>
          <w:p w14:paraId="75241C7E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полімерцементної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обмазувальної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гідроізоляції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0566011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497D0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0D2D7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5,24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255880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0F915CCB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AF260EA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7CAE00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10.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пінополістирольними</w:t>
            </w:r>
            <w:proofErr w:type="spellEnd"/>
          </w:p>
          <w:p w14:paraId="5D2C0A4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плитами 150 мм (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знизу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балконів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93C658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D1BC6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8F53DF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759ED190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6A195DC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FF0905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9AE1A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68F881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125DA1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48B3073D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DA669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9F850E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0BC032C5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67686A62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MB [без</w:t>
            </w:r>
          </w:p>
          <w:p w14:paraId="2BC621F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при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120</w:t>
            </w:r>
          </w:p>
          <w:p w14:paraId="6B12F8C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 до 170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DF76A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909FE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56116C4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0F12B16D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29852E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EE6FD45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декоративної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«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камінцевої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по</w:t>
            </w:r>
          </w:p>
          <w:p w14:paraId="6E8F0573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proofErr w:type="gram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,</w:t>
            </w:r>
            <w:proofErr w:type="gram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штукатурка</w:t>
            </w:r>
          </w:p>
          <w:p w14:paraId="7FD0EE41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декоративна «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камінцева</w:t>
            </w:r>
            <w:proofErr w:type="spellEnd"/>
            <w:proofErr w:type="gram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,</w:t>
            </w:r>
            <w:proofErr w:type="gram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зерно 1,5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13FF5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F55B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4586B21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7ED992C4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B2D58C5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B363E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11.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мінераловатними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плитами</w:t>
            </w:r>
          </w:p>
          <w:p w14:paraId="7E0D0CD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 (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огороджувальні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балконів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  <w:p w14:paraId="55B3095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(ТИП 5)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7A6270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F4AFE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58C9FC2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66AA6829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BE0705C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438490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416DFD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256F7B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932A32B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69AA667C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6AC7E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584E9E6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170E00B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0F3F0085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MB при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</w:p>
          <w:p w14:paraId="7F03A815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мінераловатної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мм,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фінішний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 - штукатурка</w:t>
            </w:r>
          </w:p>
          <w:p w14:paraId="4A542F8E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1333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70D57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159,08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8979134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0946708D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92A80C8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B5B69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12.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мінераловатними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плитами</w:t>
            </w:r>
          </w:p>
          <w:p w14:paraId="290EB46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 (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огороджувальні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лоджій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  <w:p w14:paraId="342C4EA7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(ТИП 6)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D23815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BE482E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E402A6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14B3B8A7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E588752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C342C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7A5EAA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8E8210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2085A3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3A323053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BF8A80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831344E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22B06C1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652F09A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MB при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</w:p>
          <w:p w14:paraId="5891B24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мінераловатної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мм,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фінішний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 - штукатурка</w:t>
            </w:r>
          </w:p>
          <w:p w14:paraId="6870C4C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ACE1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1AF4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238,14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BAE5652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3274C442" w14:textId="77777777" w:rsidR="0049523F" w:rsidRPr="0049523F" w:rsidRDefault="0049523F" w:rsidP="0049523F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49523F" w:rsidRPr="0049523F" w:rsidSect="0049523F"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49523F" w:rsidRPr="0049523F" w14:paraId="57686736" w14:textId="77777777" w:rsidTr="0070288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E53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FBC653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F43956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9A9E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607B55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49523F" w:rsidRPr="0049523F" w14:paraId="0D8A1E97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B4C5BDB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6CC737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13.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цокольній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частини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стіни</w:t>
            </w:r>
            <w:proofErr w:type="spellEnd"/>
          </w:p>
          <w:p w14:paraId="3723369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F2F043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F82243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0476212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797687A7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6C4365D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664768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CE2E68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72C84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7D38A8A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0294970E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33F025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34A6475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Забивання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монтажною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піною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площа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перерізу</w:t>
            </w:r>
            <w:proofErr w:type="spellEnd"/>
          </w:p>
          <w:p w14:paraId="47FC9899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см2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6F2F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47960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99,19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9C12AD1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2B52296D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973A2C5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38194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2E0AEF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666CBC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0663027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7E8A49BB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0C0B99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5ADA0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8279B7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429DD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846C897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48DFC442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3B74F6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602B5B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горизонтальних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стиків</w:t>
            </w:r>
            <w:proofErr w:type="spellEnd"/>
          </w:p>
          <w:p w14:paraId="61031296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панелей прокладками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ECF94E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505F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99,19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263C741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792A2DC1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78E1EF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80630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637E73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F6CE21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4EA55A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5A9FCE3A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22A50ED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6F9235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48A344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AC4165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55836D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3DA64499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FB77AE9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30F70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14.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13A430E1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вимощення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до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елементів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3DE83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AC18F6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46793F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58BD36EA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EA26BD6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0FCACF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E4276B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8DA89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374891E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0A9729C1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F081F3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EB64A67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Забивання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монтажною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піною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площа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перерізу</w:t>
            </w:r>
            <w:proofErr w:type="spellEnd"/>
          </w:p>
          <w:p w14:paraId="72512675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см2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D5CE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2C4D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97,93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E656A7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5FB37663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4297680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B3FED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445EFE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FCE46E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D4259B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5CC3E6D5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2D18DF5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FA940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4CCD66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70A809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EEB1CFD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4C66241F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7B59C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13151A3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горизонтальних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стиків</w:t>
            </w:r>
            <w:proofErr w:type="spellEnd"/>
          </w:p>
          <w:p w14:paraId="4C15A23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панелей прокладками</w:t>
            </w:r>
          </w:p>
          <w:p w14:paraId="74FD2D89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8CFE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C1FB1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97,93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8B8962E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708C731D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584A90F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565839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15.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бокового та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верхнього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укосів</w:t>
            </w:r>
            <w:proofErr w:type="spellEnd"/>
          </w:p>
          <w:p w14:paraId="04837042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товщіною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20</w:t>
            </w:r>
            <w:proofErr w:type="gram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763685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165C0A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7D5CFA9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3C9403C4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7290EE1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CA494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2AF9D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07D874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079962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22DF9A4C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6154C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FD9F85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укосів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D93A0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5209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205,82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C7014EC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34176018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2F131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3FD9155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Суцільне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</w:p>
          <w:p w14:paraId="11BD5A80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[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одношарове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],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товщина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5943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34F1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205,82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0E8BD5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01181B59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CE39E7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590542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додаткового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захисного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армувального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</w:t>
            </w:r>
          </w:p>
          <w:p w14:paraId="2CF9DC33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 мм при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</w:p>
          <w:p w14:paraId="08815D8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EDFE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1BB61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205,82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B4E2CC2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15B1A1D4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DDC50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ADC710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декоративної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«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камінцевої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по</w:t>
            </w:r>
          </w:p>
          <w:p w14:paraId="15E872C5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штукатурка декоративна</w:t>
            </w:r>
          </w:p>
          <w:p w14:paraId="1187B64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«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камінцева</w:t>
            </w:r>
            <w:proofErr w:type="spellEnd"/>
            <w:proofErr w:type="gram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,</w:t>
            </w:r>
            <w:proofErr w:type="gram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зерно 1,5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7FD80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4C87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205,82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3B5ED4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7DDD2152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A9A03B0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C6BF0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15B50B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F658D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977A40B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46540E39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7543336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3D7229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17D0B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6C2EB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0E0ACDB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14F044C5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1B2712F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ACDA29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16.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A38AD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9D2043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EB74E4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088E6ADF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08AE94B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24D722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E1AFA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3DCAAE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95313B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69D3D1C3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A6A20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5A40A5E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E87B9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99A4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71,17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E414A7F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62AE8822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2307B1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0EB1A0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Суцільне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підвіконня</w:t>
            </w:r>
            <w:proofErr w:type="spellEnd"/>
          </w:p>
          <w:p w14:paraId="765304D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[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одношарове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],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товщина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E8F90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67C21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71,17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3D4B849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559AD59C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A97003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B3B0DC9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горизонтальної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двокомпонентної</w:t>
            </w:r>
            <w:proofErr w:type="spellEnd"/>
          </w:p>
          <w:p w14:paraId="538CCB09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полімерцементної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обмазувальної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гідроізоляції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</w:t>
            </w:r>
          </w:p>
          <w:p w14:paraId="5B55EB37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D79B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442E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71,17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A8037D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4FA9AC5D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019D9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9083EA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захисного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армувального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</w:p>
          <w:p w14:paraId="5C57F2A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562D6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87F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71,17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E4672A9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354E1889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B464600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F83C27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17.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868F3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4F28BD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DABB3D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281746FD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00FFF89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AF459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0CE269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569516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A236A5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3288240D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00B12B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3DA59F6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цементної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вирівнювальної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стяжки М150</w:t>
            </w:r>
          </w:p>
          <w:p w14:paraId="4ABA1DE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(30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98067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FE1A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61D07D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4289D4E9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DBDBFE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C936DE0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 мм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цементної</w:t>
            </w:r>
            <w:proofErr w:type="spellEnd"/>
          </w:p>
          <w:p w14:paraId="2EEAF29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вирівнювальної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стяжки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(до 50</w:t>
            </w:r>
          </w:p>
          <w:p w14:paraId="066A020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D42C1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6A906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19F2CE3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17388E3E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B9BD52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CA0C1F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</w:p>
          <w:p w14:paraId="7E3EE085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наплавляються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</w:p>
          <w:p w14:paraId="4D3857C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в два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шари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D860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B8E9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07AEF3B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32FF0FD0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B591E6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3AB194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висотою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400 мм з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</w:p>
          <w:p w14:paraId="75F62C15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000619A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(заворот</w:t>
            </w:r>
          </w:p>
          <w:p w14:paraId="0513684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507C6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8081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3B6E30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149EF660" w14:textId="77777777" w:rsidTr="007028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0E7972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C56174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висоти</w:t>
            </w:r>
            <w:proofErr w:type="spellEnd"/>
          </w:p>
          <w:p w14:paraId="5DC7EB36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59977073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[при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]</w:t>
            </w:r>
          </w:p>
          <w:p w14:paraId="21C1D2F5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(до 1100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6B90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5FC7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5A34BC7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315E75B3" w14:textId="77777777" w:rsidR="0049523F" w:rsidRPr="0049523F" w:rsidRDefault="0049523F" w:rsidP="0049523F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49523F" w:rsidRPr="0049523F" w:rsidSect="0049523F"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1043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430"/>
        <w:gridCol w:w="137"/>
        <w:gridCol w:w="5250"/>
        <w:gridCol w:w="137"/>
        <w:gridCol w:w="1281"/>
        <w:gridCol w:w="137"/>
        <w:gridCol w:w="1281"/>
        <w:gridCol w:w="137"/>
        <w:gridCol w:w="1281"/>
        <w:gridCol w:w="231"/>
      </w:tblGrid>
      <w:tr w:rsidR="0049523F" w:rsidRPr="0049523F" w14:paraId="0ECFE7B0" w14:textId="77777777" w:rsidTr="00702883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300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FDCB92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777501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A6D2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9C78B6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49523F" w:rsidRPr="0049523F" w14:paraId="747E318F" w14:textId="77777777" w:rsidTr="00702883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F8114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C5997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кутового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5CC8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4F6C5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2BBAA3A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41FF28E8" w14:textId="77777777" w:rsidTr="00702883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8402786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3911B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18.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Деформаційний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69E270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20C2AC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D90E1D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37B028F4" w14:textId="77777777" w:rsidTr="00702883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4D112DC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D862C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11063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E8DF8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7991B11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40315251" w14:textId="77777777" w:rsidTr="00702883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1FE0F1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5889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горизонтальних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стиків</w:t>
            </w:r>
            <w:proofErr w:type="spellEnd"/>
          </w:p>
          <w:p w14:paraId="6556F40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панелей прокладками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DCC0A1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6C5A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7,02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86906AA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0A4C5ECE" w14:textId="77777777" w:rsidTr="00702883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2FCDD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941F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59BA5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0D1C5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14C61B0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3D3F2041" w14:textId="77777777" w:rsidTr="00702883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EDDAB5A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35D1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19.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Козиркі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балконів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7C49A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E2215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FCE6D2C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24943307" w14:textId="77777777" w:rsidTr="00702883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9C52D56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92045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7E3B6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7A57D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54AD97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243C769C" w14:textId="77777777" w:rsidTr="00702883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765DB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6554E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покрівельного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профільованого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листа</w:t>
            </w:r>
          </w:p>
          <w:p w14:paraId="243355A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при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6A7422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63595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729148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757FAB14" w14:textId="77777777" w:rsidTr="00702883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9F1776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3ED12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сходів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площадок,</w:t>
            </w:r>
          </w:p>
          <w:p w14:paraId="46BAB843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огороджень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BAB66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B1F5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15E9B7C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0E502A91" w14:textId="77777777" w:rsidTr="00702883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D30DF7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B97C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Виготовлення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гратчастих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[стояки, опори,</w:t>
            </w:r>
          </w:p>
          <w:p w14:paraId="718A2EA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ферми та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.]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C2DC1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43FC6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96F4FAC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7554A1B4" w14:textId="77777777" w:rsidTr="00702883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7DC62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857D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гнізда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заробленням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анкерних</w:t>
            </w:r>
            <w:proofErr w:type="spellEnd"/>
          </w:p>
          <w:p w14:paraId="1EBED11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болтів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88327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C2531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0,00576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AABA138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0C6B2EFC" w14:textId="77777777" w:rsidTr="00702883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CC77B7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9951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один раз</w:t>
            </w:r>
          </w:p>
          <w:p w14:paraId="6D79D651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ґрунтовкою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/</w:t>
            </w:r>
            <w:proofErr w:type="gram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при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гратчастих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/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FD36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D87C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8,79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4FDA01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584A9DD2" w14:textId="77777777" w:rsidTr="00702883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F62C21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7926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поґрунтованих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</w:p>
          <w:p w14:paraId="16885DE6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емаллю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за 2 рази /при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гратчастих</w:t>
            </w:r>
            <w:proofErr w:type="spellEnd"/>
          </w:p>
          <w:p w14:paraId="08870A4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/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2622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CE8AE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8,79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5974BFA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0CF33CF2" w14:textId="77777777" w:rsidTr="00702883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1955FA0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824AE7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20.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Пожежна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драбина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ПД-1 - 2 шт.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80483A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5F9769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4075C7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01027129" w14:textId="77777777" w:rsidTr="00702883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A75C7BC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C5D80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1BC80D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D65850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B06DABD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62AB5737" w14:textId="77777777" w:rsidTr="00702883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5BBE5F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23E27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сходів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прямолінійних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криволінійних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пожежних</w:t>
            </w:r>
            <w:proofErr w:type="spellEnd"/>
          </w:p>
          <w:p w14:paraId="4DC7220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з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огорожею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23C4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FCE7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0,186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A21183A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6E76DA14" w14:textId="77777777" w:rsidTr="00702883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3DB36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18F2E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Виготовлення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драбин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зв'язок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кронштейнів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гальмових</w:t>
            </w:r>
            <w:proofErr w:type="spellEnd"/>
          </w:p>
          <w:p w14:paraId="7C2C4CE1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E4B66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F650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0,186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041A6F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6F2CCBAD" w14:textId="77777777" w:rsidTr="00702883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993596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9B34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один раз</w:t>
            </w:r>
          </w:p>
          <w:p w14:paraId="39507BD2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ґрунтовкою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/</w:t>
            </w:r>
            <w:proofErr w:type="gram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при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гратчастих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/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B0207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99F1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8,92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AD9C378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18A1CFF5" w14:textId="77777777" w:rsidTr="00702883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8E9A12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95F83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поґрунтованих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</w:p>
          <w:p w14:paraId="1B91D632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емаллю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,</w:t>
            </w:r>
            <w:proofErr w:type="gram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/при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гратчастих</w:t>
            </w:r>
            <w:proofErr w:type="spellEnd"/>
          </w:p>
          <w:p w14:paraId="44D2F915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/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A67F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2E6D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8,92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D3F836D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6C55BCCC" w14:textId="77777777" w:rsidTr="00702883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2B397F0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D892EE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21.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Інше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89658A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093800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3B61BD0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7E63DD04" w14:textId="77777777" w:rsidTr="00702883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038CDD4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3D1144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CC099C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99072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473909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427F68E6" w14:textId="77777777" w:rsidTr="00702883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22DEF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D13F31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кронштейнів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вентиляційне</w:t>
            </w:r>
            <w:proofErr w:type="spellEnd"/>
          </w:p>
          <w:p w14:paraId="127205E2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(114 шт.)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862B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кг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0592E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429,78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BFA0ADB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1AAE75B5" w14:textId="77777777" w:rsidTr="00702883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E8046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E2D93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зовнішнього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блоку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кондиціонерів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73CC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3E9C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33D1DD6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5F3794B7" w14:textId="77777777" w:rsidTr="00702883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1E667D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B4B3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сходів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площадок,</w:t>
            </w:r>
          </w:p>
          <w:p w14:paraId="6AF19D8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огороджень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демонтовани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решіткі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- 30 шт.)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60DF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21A7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0,81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77F06DF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087288AA" w14:textId="77777777" w:rsidTr="00702883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512C7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4827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супутникової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антенни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ECF8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D1B6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F12DAF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13DD7044" w14:textId="77777777" w:rsidTr="00702883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F19F6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DDEE1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сходів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площадок,</w:t>
            </w:r>
          </w:p>
          <w:p w14:paraId="13DC461E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огороджень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кошик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кондиціонерів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- 28 шт.)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AA15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CB2D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0,602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B6B8D5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01AA8632" w14:textId="77777777" w:rsidTr="00702883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1288C9D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72771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A11408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8A6C04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5ED1FB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74B364C2" w14:textId="77777777" w:rsidTr="00702883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5EAD0E2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5C21BB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6D32D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01E2E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272AF14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6F842E27" w14:textId="77777777" w:rsidTr="00702883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2D662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4D3C9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(0,865х107,76</w:t>
            </w:r>
          </w:p>
          <w:p w14:paraId="652DBC41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пм)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BFB95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F412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107,75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43F7BE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3B56E84D" w14:textId="77777777" w:rsidTr="00702883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EB913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EDF5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(0,</w:t>
            </w:r>
          </w:p>
          <w:p w14:paraId="053B102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350х313,14 пм)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88D0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80B7C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313,13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5D4CC4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5E7DBA62" w14:textId="77777777" w:rsidTr="00702883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01A976F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03F69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балконних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40FD80E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лоджій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(0,160х164,45 пм; 0,160х261,97 пм; 0,</w:t>
            </w:r>
          </w:p>
          <w:p w14:paraId="5847DF82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175х14,85 пм; 0,160х9,3 пм)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66F2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2AE05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458,56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70AA58C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03629688" w14:textId="77777777" w:rsidTr="00702883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64293B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E77ED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</w:p>
          <w:p w14:paraId="559BA17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куточка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капельника (0,2х27,32 пм; 0,1х121 пм; 0,</w:t>
            </w:r>
          </w:p>
          <w:p w14:paraId="4E8EB21E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1х639,36 пм; 0,1х12,95 пм; 0,13х41,58 пм)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3F8D9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E6F67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842,21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884A2B4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09E6149E" w14:textId="77777777" w:rsidTr="00702883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835894A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0CA54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EC877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D4FCE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B8B4BC1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9523F" w:rsidRPr="0049523F" w14:paraId="7B220E59" w14:textId="77777777" w:rsidTr="00702883">
        <w:trPr>
          <w:gridBefore w:val="1"/>
          <w:wBefore w:w="13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B19B48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F0799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Пересування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підвісних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горизонталі</w:t>
            </w:r>
            <w:proofErr w:type="spellEnd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плоскій</w:t>
            </w:r>
            <w:proofErr w:type="spellEnd"/>
          </w:p>
          <w:p w14:paraId="71F36EBE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покрівлі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EC5A06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5A57" w14:textId="77777777" w:rsidR="0049523F" w:rsidRPr="0049523F" w:rsidRDefault="0049523F" w:rsidP="0049523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04A45C" w14:textId="77777777" w:rsidR="0049523F" w:rsidRPr="0049523F" w:rsidRDefault="0049523F" w:rsidP="0049523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9523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72B66E7A" w14:textId="77777777" w:rsidR="00592D84" w:rsidRPr="00592D84" w:rsidRDefault="00592D84" w:rsidP="00592D84">
      <w:pPr>
        <w:widowControl/>
        <w:spacing w:after="160" w:line="259" w:lineRule="auto"/>
        <w:jc w:val="right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14:paraId="5BB942B8" w14:textId="77777777" w:rsidR="00592D84" w:rsidRPr="00592D84" w:rsidRDefault="00592D84" w:rsidP="00592D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592D84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 </w:t>
      </w:r>
    </w:p>
    <w:sectPr w:rsidR="00592D84" w:rsidRPr="00592D8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D5D9F" w14:textId="77777777" w:rsidR="0049523F" w:rsidRPr="00D9727A" w:rsidRDefault="0049523F">
    <w:pPr>
      <w:tabs>
        <w:tab w:val="center" w:pos="4562"/>
        <w:tab w:val="right" w:pos="8417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9158BB"/>
    <w:multiLevelType w:val="multilevel"/>
    <w:tmpl w:val="A252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75D58"/>
    <w:multiLevelType w:val="hybridMultilevel"/>
    <w:tmpl w:val="6A8CF52C"/>
    <w:lvl w:ilvl="0" w:tplc="49D8696E">
      <w:numFmt w:val="bullet"/>
      <w:lvlText w:val="-"/>
      <w:lvlJc w:val="left"/>
      <w:pPr>
        <w:ind w:left="9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A627C16">
      <w:numFmt w:val="bullet"/>
      <w:lvlText w:val="•"/>
      <w:lvlJc w:val="left"/>
      <w:pPr>
        <w:ind w:left="831" w:hanging="195"/>
      </w:pPr>
      <w:rPr>
        <w:rFonts w:hint="default"/>
        <w:lang w:val="uk-UA" w:eastAsia="en-US" w:bidi="ar-SA"/>
      </w:rPr>
    </w:lvl>
    <w:lvl w:ilvl="2" w:tplc="DC2AC54C">
      <w:numFmt w:val="bullet"/>
      <w:lvlText w:val="•"/>
      <w:lvlJc w:val="left"/>
      <w:pPr>
        <w:ind w:left="1563" w:hanging="195"/>
      </w:pPr>
      <w:rPr>
        <w:rFonts w:hint="default"/>
        <w:lang w:val="uk-UA" w:eastAsia="en-US" w:bidi="ar-SA"/>
      </w:rPr>
    </w:lvl>
    <w:lvl w:ilvl="3" w:tplc="A866D284">
      <w:numFmt w:val="bullet"/>
      <w:lvlText w:val="•"/>
      <w:lvlJc w:val="left"/>
      <w:pPr>
        <w:ind w:left="2294" w:hanging="195"/>
      </w:pPr>
      <w:rPr>
        <w:rFonts w:hint="default"/>
        <w:lang w:val="uk-UA" w:eastAsia="en-US" w:bidi="ar-SA"/>
      </w:rPr>
    </w:lvl>
    <w:lvl w:ilvl="4" w:tplc="C32CF322">
      <w:numFmt w:val="bullet"/>
      <w:lvlText w:val="•"/>
      <w:lvlJc w:val="left"/>
      <w:pPr>
        <w:ind w:left="3026" w:hanging="195"/>
      </w:pPr>
      <w:rPr>
        <w:rFonts w:hint="default"/>
        <w:lang w:val="uk-UA" w:eastAsia="en-US" w:bidi="ar-SA"/>
      </w:rPr>
    </w:lvl>
    <w:lvl w:ilvl="5" w:tplc="ED6E5656">
      <w:numFmt w:val="bullet"/>
      <w:lvlText w:val="•"/>
      <w:lvlJc w:val="left"/>
      <w:pPr>
        <w:ind w:left="3757" w:hanging="195"/>
      </w:pPr>
      <w:rPr>
        <w:rFonts w:hint="default"/>
        <w:lang w:val="uk-UA" w:eastAsia="en-US" w:bidi="ar-SA"/>
      </w:rPr>
    </w:lvl>
    <w:lvl w:ilvl="6" w:tplc="A7A60D36">
      <w:numFmt w:val="bullet"/>
      <w:lvlText w:val="•"/>
      <w:lvlJc w:val="left"/>
      <w:pPr>
        <w:ind w:left="4489" w:hanging="195"/>
      </w:pPr>
      <w:rPr>
        <w:rFonts w:hint="default"/>
        <w:lang w:val="uk-UA" w:eastAsia="en-US" w:bidi="ar-SA"/>
      </w:rPr>
    </w:lvl>
    <w:lvl w:ilvl="7" w:tplc="258A657E">
      <w:numFmt w:val="bullet"/>
      <w:lvlText w:val="•"/>
      <w:lvlJc w:val="left"/>
      <w:pPr>
        <w:ind w:left="5220" w:hanging="195"/>
      </w:pPr>
      <w:rPr>
        <w:rFonts w:hint="default"/>
        <w:lang w:val="uk-UA" w:eastAsia="en-US" w:bidi="ar-SA"/>
      </w:rPr>
    </w:lvl>
    <w:lvl w:ilvl="8" w:tplc="116A708C">
      <w:numFmt w:val="bullet"/>
      <w:lvlText w:val="•"/>
      <w:lvlJc w:val="left"/>
      <w:pPr>
        <w:ind w:left="5952" w:hanging="195"/>
      </w:pPr>
      <w:rPr>
        <w:rFonts w:hint="default"/>
        <w:lang w:val="uk-UA" w:eastAsia="en-US" w:bidi="ar-SA"/>
      </w:rPr>
    </w:lvl>
  </w:abstractNum>
  <w:abstractNum w:abstractNumId="17" w15:restartNumberingAfterBreak="0">
    <w:nsid w:val="579B2DE2"/>
    <w:multiLevelType w:val="hybridMultilevel"/>
    <w:tmpl w:val="F3CC70E4"/>
    <w:lvl w:ilvl="0" w:tplc="7D56B688">
      <w:numFmt w:val="bullet"/>
      <w:lvlText w:val="-"/>
      <w:lvlJc w:val="left"/>
      <w:pPr>
        <w:ind w:left="973" w:hanging="140"/>
      </w:pPr>
      <w:rPr>
        <w:rFonts w:hint="default"/>
        <w:w w:val="99"/>
        <w:lang w:val="uk-UA" w:eastAsia="en-US" w:bidi="ar-SA"/>
      </w:rPr>
    </w:lvl>
    <w:lvl w:ilvl="1" w:tplc="045C8BB6">
      <w:numFmt w:val="bullet"/>
      <w:lvlText w:val="•"/>
      <w:lvlJc w:val="left"/>
      <w:pPr>
        <w:ind w:left="2036" w:hanging="140"/>
      </w:pPr>
      <w:rPr>
        <w:rFonts w:hint="default"/>
        <w:lang w:val="uk-UA" w:eastAsia="en-US" w:bidi="ar-SA"/>
      </w:rPr>
    </w:lvl>
    <w:lvl w:ilvl="2" w:tplc="3C4699D6">
      <w:numFmt w:val="bullet"/>
      <w:lvlText w:val="•"/>
      <w:lvlJc w:val="left"/>
      <w:pPr>
        <w:ind w:left="3093" w:hanging="140"/>
      </w:pPr>
      <w:rPr>
        <w:rFonts w:hint="default"/>
        <w:lang w:val="uk-UA" w:eastAsia="en-US" w:bidi="ar-SA"/>
      </w:rPr>
    </w:lvl>
    <w:lvl w:ilvl="3" w:tplc="163AF058">
      <w:numFmt w:val="bullet"/>
      <w:lvlText w:val="•"/>
      <w:lvlJc w:val="left"/>
      <w:pPr>
        <w:ind w:left="4149" w:hanging="140"/>
      </w:pPr>
      <w:rPr>
        <w:rFonts w:hint="default"/>
        <w:lang w:val="uk-UA" w:eastAsia="en-US" w:bidi="ar-SA"/>
      </w:rPr>
    </w:lvl>
    <w:lvl w:ilvl="4" w:tplc="203AA09C">
      <w:numFmt w:val="bullet"/>
      <w:lvlText w:val="•"/>
      <w:lvlJc w:val="left"/>
      <w:pPr>
        <w:ind w:left="5206" w:hanging="140"/>
      </w:pPr>
      <w:rPr>
        <w:rFonts w:hint="default"/>
        <w:lang w:val="uk-UA" w:eastAsia="en-US" w:bidi="ar-SA"/>
      </w:rPr>
    </w:lvl>
    <w:lvl w:ilvl="5" w:tplc="1026CBF8">
      <w:numFmt w:val="bullet"/>
      <w:lvlText w:val="•"/>
      <w:lvlJc w:val="left"/>
      <w:pPr>
        <w:ind w:left="6263" w:hanging="140"/>
      </w:pPr>
      <w:rPr>
        <w:rFonts w:hint="default"/>
        <w:lang w:val="uk-UA" w:eastAsia="en-US" w:bidi="ar-SA"/>
      </w:rPr>
    </w:lvl>
    <w:lvl w:ilvl="6" w:tplc="643E1DC8">
      <w:numFmt w:val="bullet"/>
      <w:lvlText w:val="•"/>
      <w:lvlJc w:val="left"/>
      <w:pPr>
        <w:ind w:left="7319" w:hanging="140"/>
      </w:pPr>
      <w:rPr>
        <w:rFonts w:hint="default"/>
        <w:lang w:val="uk-UA" w:eastAsia="en-US" w:bidi="ar-SA"/>
      </w:rPr>
    </w:lvl>
    <w:lvl w:ilvl="7" w:tplc="DDC45444">
      <w:numFmt w:val="bullet"/>
      <w:lvlText w:val="•"/>
      <w:lvlJc w:val="left"/>
      <w:pPr>
        <w:ind w:left="8376" w:hanging="140"/>
      </w:pPr>
      <w:rPr>
        <w:rFonts w:hint="default"/>
        <w:lang w:val="uk-UA" w:eastAsia="en-US" w:bidi="ar-SA"/>
      </w:rPr>
    </w:lvl>
    <w:lvl w:ilvl="8" w:tplc="1A243328">
      <w:numFmt w:val="bullet"/>
      <w:lvlText w:val="•"/>
      <w:lvlJc w:val="left"/>
      <w:pPr>
        <w:ind w:left="9433" w:hanging="140"/>
      </w:pPr>
      <w:rPr>
        <w:rFonts w:hint="default"/>
        <w:lang w:val="uk-UA" w:eastAsia="en-US" w:bidi="ar-SA"/>
      </w:rPr>
    </w:lvl>
  </w:abstractNum>
  <w:abstractNum w:abstractNumId="18" w15:restartNumberingAfterBreak="0">
    <w:nsid w:val="5AA82092"/>
    <w:multiLevelType w:val="multilevel"/>
    <w:tmpl w:val="8F56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77604"/>
    <w:multiLevelType w:val="multilevel"/>
    <w:tmpl w:val="B518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E85436"/>
    <w:multiLevelType w:val="multilevel"/>
    <w:tmpl w:val="1D022692"/>
    <w:lvl w:ilvl="0">
      <w:start w:val="3"/>
      <w:numFmt w:val="decimal"/>
      <w:lvlText w:val="%1."/>
      <w:lvlJc w:val="left"/>
      <w:pPr>
        <w:ind w:left="371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717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5285" w:hanging="40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067" w:hanging="4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850" w:hanging="4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633" w:hanging="4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415" w:hanging="4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198" w:hanging="4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981" w:hanging="406"/>
      </w:pPr>
      <w:rPr>
        <w:rFonts w:hint="default"/>
        <w:lang w:val="uk-UA" w:eastAsia="en-US" w:bidi="ar-SA"/>
      </w:rPr>
    </w:lvl>
  </w:abstractNum>
  <w:abstractNum w:abstractNumId="23" w15:restartNumberingAfterBreak="0">
    <w:nsid w:val="62786ED1"/>
    <w:multiLevelType w:val="hybridMultilevel"/>
    <w:tmpl w:val="7A48AC2E"/>
    <w:lvl w:ilvl="0" w:tplc="C0E6C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560D3F"/>
    <w:multiLevelType w:val="hybridMultilevel"/>
    <w:tmpl w:val="B7782138"/>
    <w:lvl w:ilvl="0" w:tplc="D7569A68">
      <w:start w:val="1"/>
      <w:numFmt w:val="decimal"/>
      <w:lvlText w:val="%1."/>
      <w:lvlJc w:val="left"/>
      <w:pPr>
        <w:ind w:left="10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DFEBF86">
      <w:numFmt w:val="bullet"/>
      <w:lvlText w:val="•"/>
      <w:lvlJc w:val="left"/>
      <w:pPr>
        <w:ind w:left="831" w:hanging="243"/>
      </w:pPr>
      <w:rPr>
        <w:rFonts w:hint="default"/>
        <w:lang w:val="uk-UA" w:eastAsia="en-US" w:bidi="ar-SA"/>
      </w:rPr>
    </w:lvl>
    <w:lvl w:ilvl="2" w:tplc="E8E8958A">
      <w:numFmt w:val="bullet"/>
      <w:lvlText w:val="•"/>
      <w:lvlJc w:val="left"/>
      <w:pPr>
        <w:ind w:left="1562" w:hanging="243"/>
      </w:pPr>
      <w:rPr>
        <w:rFonts w:hint="default"/>
        <w:lang w:val="uk-UA" w:eastAsia="en-US" w:bidi="ar-SA"/>
      </w:rPr>
    </w:lvl>
    <w:lvl w:ilvl="3" w:tplc="4B04424C">
      <w:numFmt w:val="bullet"/>
      <w:lvlText w:val="•"/>
      <w:lvlJc w:val="left"/>
      <w:pPr>
        <w:ind w:left="2294" w:hanging="243"/>
      </w:pPr>
      <w:rPr>
        <w:rFonts w:hint="default"/>
        <w:lang w:val="uk-UA" w:eastAsia="en-US" w:bidi="ar-SA"/>
      </w:rPr>
    </w:lvl>
    <w:lvl w:ilvl="4" w:tplc="D594371A">
      <w:numFmt w:val="bullet"/>
      <w:lvlText w:val="•"/>
      <w:lvlJc w:val="left"/>
      <w:pPr>
        <w:ind w:left="3025" w:hanging="243"/>
      </w:pPr>
      <w:rPr>
        <w:rFonts w:hint="default"/>
        <w:lang w:val="uk-UA" w:eastAsia="en-US" w:bidi="ar-SA"/>
      </w:rPr>
    </w:lvl>
    <w:lvl w:ilvl="5" w:tplc="5DA03D26">
      <w:numFmt w:val="bullet"/>
      <w:lvlText w:val="•"/>
      <w:lvlJc w:val="left"/>
      <w:pPr>
        <w:ind w:left="3757" w:hanging="243"/>
      </w:pPr>
      <w:rPr>
        <w:rFonts w:hint="default"/>
        <w:lang w:val="uk-UA" w:eastAsia="en-US" w:bidi="ar-SA"/>
      </w:rPr>
    </w:lvl>
    <w:lvl w:ilvl="6" w:tplc="35B02BF8">
      <w:numFmt w:val="bullet"/>
      <w:lvlText w:val="•"/>
      <w:lvlJc w:val="left"/>
      <w:pPr>
        <w:ind w:left="4488" w:hanging="243"/>
      </w:pPr>
      <w:rPr>
        <w:rFonts w:hint="default"/>
        <w:lang w:val="uk-UA" w:eastAsia="en-US" w:bidi="ar-SA"/>
      </w:rPr>
    </w:lvl>
    <w:lvl w:ilvl="7" w:tplc="495479E6">
      <w:numFmt w:val="bullet"/>
      <w:lvlText w:val="•"/>
      <w:lvlJc w:val="left"/>
      <w:pPr>
        <w:ind w:left="5220" w:hanging="243"/>
      </w:pPr>
      <w:rPr>
        <w:rFonts w:hint="default"/>
        <w:lang w:val="uk-UA" w:eastAsia="en-US" w:bidi="ar-SA"/>
      </w:rPr>
    </w:lvl>
    <w:lvl w:ilvl="8" w:tplc="DB32C84A">
      <w:numFmt w:val="bullet"/>
      <w:lvlText w:val="•"/>
      <w:lvlJc w:val="left"/>
      <w:pPr>
        <w:ind w:left="5951" w:hanging="243"/>
      </w:pPr>
      <w:rPr>
        <w:rFonts w:hint="default"/>
        <w:lang w:val="uk-UA" w:eastAsia="en-US" w:bidi="ar-SA"/>
      </w:rPr>
    </w:lvl>
  </w:abstractNum>
  <w:abstractNum w:abstractNumId="28" w15:restartNumberingAfterBreak="0">
    <w:nsid w:val="6D13389A"/>
    <w:multiLevelType w:val="multilevel"/>
    <w:tmpl w:val="62EE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3507F"/>
    <w:multiLevelType w:val="multilevel"/>
    <w:tmpl w:val="E0EC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B11F2"/>
    <w:multiLevelType w:val="hybridMultilevel"/>
    <w:tmpl w:val="232222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607DD"/>
    <w:multiLevelType w:val="multilevel"/>
    <w:tmpl w:val="D350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680739">
    <w:abstractNumId w:val="1"/>
  </w:num>
  <w:num w:numId="2" w16cid:durableId="1331561340">
    <w:abstractNumId w:val="12"/>
  </w:num>
  <w:num w:numId="3" w16cid:durableId="1904564869">
    <w:abstractNumId w:val="6"/>
  </w:num>
  <w:num w:numId="4" w16cid:durableId="819924988">
    <w:abstractNumId w:val="4"/>
  </w:num>
  <w:num w:numId="5" w16cid:durableId="1209294122">
    <w:abstractNumId w:val="10"/>
  </w:num>
  <w:num w:numId="6" w16cid:durableId="890002748">
    <w:abstractNumId w:val="2"/>
  </w:num>
  <w:num w:numId="7" w16cid:durableId="1601832995">
    <w:abstractNumId w:val="15"/>
  </w:num>
  <w:num w:numId="8" w16cid:durableId="1364553849">
    <w:abstractNumId w:val="11"/>
  </w:num>
  <w:num w:numId="9" w16cid:durableId="936406036">
    <w:abstractNumId w:val="34"/>
  </w:num>
  <w:num w:numId="10" w16cid:durableId="626202697">
    <w:abstractNumId w:val="0"/>
  </w:num>
  <w:num w:numId="11" w16cid:durableId="602886309">
    <w:abstractNumId w:val="32"/>
  </w:num>
  <w:num w:numId="12" w16cid:durableId="1399203062">
    <w:abstractNumId w:val="29"/>
  </w:num>
  <w:num w:numId="13" w16cid:durableId="63377927">
    <w:abstractNumId w:val="8"/>
  </w:num>
  <w:num w:numId="14" w16cid:durableId="1783262510">
    <w:abstractNumId w:val="14"/>
  </w:num>
  <w:num w:numId="15" w16cid:durableId="1556772474">
    <w:abstractNumId w:val="25"/>
  </w:num>
  <w:num w:numId="16" w16cid:durableId="2003849054">
    <w:abstractNumId w:val="9"/>
  </w:num>
  <w:num w:numId="17" w16cid:durableId="354310607">
    <w:abstractNumId w:val="19"/>
  </w:num>
  <w:num w:numId="18" w16cid:durableId="1268999962">
    <w:abstractNumId w:val="5"/>
  </w:num>
  <w:num w:numId="19" w16cid:durableId="366679568">
    <w:abstractNumId w:val="21"/>
  </w:num>
  <w:num w:numId="20" w16cid:durableId="580721528">
    <w:abstractNumId w:val="3"/>
  </w:num>
  <w:num w:numId="21" w16cid:durableId="591282102">
    <w:abstractNumId w:val="31"/>
  </w:num>
  <w:num w:numId="22" w16cid:durableId="1717317797">
    <w:abstractNumId w:val="24"/>
  </w:num>
  <w:num w:numId="23" w16cid:durableId="2090958232">
    <w:abstractNumId w:val="7"/>
  </w:num>
  <w:num w:numId="24" w16cid:durableId="1307197858">
    <w:abstractNumId w:val="33"/>
  </w:num>
  <w:num w:numId="25" w16cid:durableId="468479272">
    <w:abstractNumId w:val="18"/>
  </w:num>
  <w:num w:numId="26" w16cid:durableId="1585526850">
    <w:abstractNumId w:val="28"/>
  </w:num>
  <w:num w:numId="27" w16cid:durableId="2055540213">
    <w:abstractNumId w:val="35"/>
  </w:num>
  <w:num w:numId="28" w16cid:durableId="1750957367">
    <w:abstractNumId w:val="20"/>
  </w:num>
  <w:num w:numId="29" w16cid:durableId="1379014964">
    <w:abstractNumId w:val="13"/>
  </w:num>
  <w:num w:numId="30" w16cid:durableId="1340497885">
    <w:abstractNumId w:val="30"/>
  </w:num>
  <w:num w:numId="31" w16cid:durableId="1466503970">
    <w:abstractNumId w:val="27"/>
  </w:num>
  <w:num w:numId="32" w16cid:durableId="1055590461">
    <w:abstractNumId w:val="22"/>
  </w:num>
  <w:num w:numId="33" w16cid:durableId="901141906">
    <w:abstractNumId w:val="16"/>
  </w:num>
  <w:num w:numId="34" w16cid:durableId="1400053394">
    <w:abstractNumId w:val="17"/>
  </w:num>
  <w:num w:numId="35" w16cid:durableId="1714381843">
    <w:abstractNumId w:val="26"/>
  </w:num>
  <w:num w:numId="36" w16cid:durableId="16585322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159E9"/>
    <w:rsid w:val="00121A7A"/>
    <w:rsid w:val="00150C61"/>
    <w:rsid w:val="00152D38"/>
    <w:rsid w:val="00243DEB"/>
    <w:rsid w:val="00270BA4"/>
    <w:rsid w:val="00286919"/>
    <w:rsid w:val="002A1BD9"/>
    <w:rsid w:val="002E6467"/>
    <w:rsid w:val="002F0DBB"/>
    <w:rsid w:val="00333217"/>
    <w:rsid w:val="004759CE"/>
    <w:rsid w:val="0049523F"/>
    <w:rsid w:val="004C6AAF"/>
    <w:rsid w:val="00536232"/>
    <w:rsid w:val="00592D84"/>
    <w:rsid w:val="00627ECE"/>
    <w:rsid w:val="00637EE2"/>
    <w:rsid w:val="00654816"/>
    <w:rsid w:val="006936A8"/>
    <w:rsid w:val="006C0281"/>
    <w:rsid w:val="006C45A1"/>
    <w:rsid w:val="00786FE5"/>
    <w:rsid w:val="007E6806"/>
    <w:rsid w:val="00877D83"/>
    <w:rsid w:val="008C0BAD"/>
    <w:rsid w:val="008E2143"/>
    <w:rsid w:val="008F2D0E"/>
    <w:rsid w:val="009A0EC4"/>
    <w:rsid w:val="009B4280"/>
    <w:rsid w:val="00A22D5C"/>
    <w:rsid w:val="00AC105C"/>
    <w:rsid w:val="00B501EE"/>
    <w:rsid w:val="00B57D85"/>
    <w:rsid w:val="00BB34B0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592D84"/>
  </w:style>
  <w:style w:type="numbering" w:customStyle="1" w:styleId="110">
    <w:name w:val="Нет списка11"/>
    <w:next w:val="a2"/>
    <w:uiPriority w:val="99"/>
    <w:semiHidden/>
    <w:unhideWhenUsed/>
    <w:rsid w:val="00592D84"/>
  </w:style>
  <w:style w:type="character" w:styleId="a8">
    <w:name w:val="Hyperlink"/>
    <w:basedOn w:val="a0"/>
    <w:uiPriority w:val="99"/>
    <w:unhideWhenUsed/>
    <w:rsid w:val="00592D8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92D8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592D8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592D84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92D84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592D84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92D84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592D84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92D84"/>
    <w:pPr>
      <w:autoSpaceDE w:val="0"/>
      <w:autoSpaceDN w:val="0"/>
      <w:spacing w:line="301" w:lineRule="exact"/>
      <w:ind w:left="11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c">
    <w:name w:val="Body Text"/>
    <w:basedOn w:val="a"/>
    <w:link w:val="ad"/>
    <w:uiPriority w:val="1"/>
    <w:qFormat/>
    <w:rsid w:val="00592D84"/>
    <w:pPr>
      <w:autoSpaceDE w:val="0"/>
      <w:autoSpaceDN w:val="0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592D84"/>
    <w:rPr>
      <w:rFonts w:ascii="Times New Roman" w:eastAsia="Times New Roman" w:hAnsi="Times New Roman" w:cs="Times New Roman"/>
      <w:i/>
      <w:iCs/>
      <w:sz w:val="28"/>
      <w:szCs w:val="28"/>
      <w:lang w:val="uk-UA"/>
    </w:rPr>
  </w:style>
  <w:style w:type="paragraph" w:styleId="ae">
    <w:name w:val="footer"/>
    <w:basedOn w:val="a"/>
    <w:link w:val="af"/>
    <w:uiPriority w:val="99"/>
    <w:unhideWhenUsed/>
    <w:rsid w:val="00592D84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f">
    <w:name w:val="Нижний колонтитул Знак"/>
    <w:basedOn w:val="a0"/>
    <w:link w:val="ae"/>
    <w:uiPriority w:val="99"/>
    <w:rsid w:val="00592D84"/>
  </w:style>
  <w:style w:type="table" w:customStyle="1" w:styleId="13">
    <w:name w:val="Сетка таблицы1"/>
    <w:basedOn w:val="a1"/>
    <w:next w:val="a5"/>
    <w:uiPriority w:val="59"/>
    <w:rsid w:val="00592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5"/>
    <w:uiPriority w:val="39"/>
    <w:rsid w:val="00592D8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592D84"/>
  </w:style>
  <w:style w:type="numbering" w:customStyle="1" w:styleId="32">
    <w:name w:val="Нет списка3"/>
    <w:next w:val="a2"/>
    <w:uiPriority w:val="99"/>
    <w:semiHidden/>
    <w:unhideWhenUsed/>
    <w:rsid w:val="0049523F"/>
  </w:style>
  <w:style w:type="numbering" w:customStyle="1" w:styleId="120">
    <w:name w:val="Нет списка12"/>
    <w:next w:val="a2"/>
    <w:uiPriority w:val="99"/>
    <w:semiHidden/>
    <w:unhideWhenUsed/>
    <w:rsid w:val="0049523F"/>
  </w:style>
  <w:style w:type="table" w:customStyle="1" w:styleId="33">
    <w:name w:val="Сетка таблицы3"/>
    <w:basedOn w:val="a1"/>
    <w:next w:val="a5"/>
    <w:uiPriority w:val="39"/>
    <w:rsid w:val="0049523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49523F"/>
  </w:style>
  <w:style w:type="numbering" w:customStyle="1" w:styleId="310">
    <w:name w:val="Нет списка31"/>
    <w:next w:val="a2"/>
    <w:uiPriority w:val="99"/>
    <w:semiHidden/>
    <w:unhideWhenUsed/>
    <w:rsid w:val="0049523F"/>
  </w:style>
  <w:style w:type="numbering" w:customStyle="1" w:styleId="43">
    <w:name w:val="Нет списка4"/>
    <w:next w:val="a2"/>
    <w:uiPriority w:val="99"/>
    <w:semiHidden/>
    <w:unhideWhenUsed/>
    <w:rsid w:val="00495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57</cp:revision>
  <dcterms:created xsi:type="dcterms:W3CDTF">2022-11-18T12:35:00Z</dcterms:created>
  <dcterms:modified xsi:type="dcterms:W3CDTF">2024-08-06T09:22:00Z</dcterms:modified>
</cp:coreProperties>
</file>