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BAC9F2E" w14:textId="2DA0A3F5" w:rsidR="00313FC4" w:rsidRDefault="00B8705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просп.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Дмитра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Яворницького</w:t>
      </w:r>
      <w:proofErr w:type="spellEnd"/>
      <w:r w:rsidRPr="00B8705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54)</w:t>
      </w:r>
      <w:r w:rsidR="00313FC4"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10DAF3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40805C1" w:rsidR="006C45A1" w:rsidRPr="00F10BCF" w:rsidRDefault="00B8705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8705F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просп. Дмитра Яворницького, буд. 54)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E02F67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B8705F" w:rsidRPr="00B8705F">
        <w:rPr>
          <w:lang w:val="uk-UA" w:bidi="uk-UA"/>
        </w:rPr>
        <w:t>просп. Дмитра Яворницького, буд. 54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B4FF84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8705F">
        <w:rPr>
          <w:b/>
          <w:bCs/>
          <w:i/>
          <w:iCs/>
          <w:color w:val="000000"/>
          <w:lang w:val="uk-UA" w:eastAsia="uk-UA" w:bidi="uk-UA"/>
        </w:rPr>
        <w:t>480</w:t>
      </w:r>
      <w:r w:rsidR="00A209A2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B8705F" w:rsidRPr="00E02CE5" w14:paraId="2ED7E202" w14:textId="77777777" w:rsidTr="002F0789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890D82" w14:textId="77777777" w:rsidR="00B8705F" w:rsidRPr="00E02CE5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</w:tc>
      </w:tr>
      <w:tr w:rsidR="00B8705F" w14:paraId="5C1D92B4" w14:textId="77777777" w:rsidTr="002F0789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63FE5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DED83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7B61C9C1" w14:textId="77777777" w:rsidTr="002F0789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91F49B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B8705F" w14:paraId="61608447" w14:textId="77777777" w:rsidTr="002F078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85DD3B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78524D5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E2D7B9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E7A8D9A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E972C08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80F5A4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65C5A09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6F3B8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F0BBC6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B8705F" w14:paraId="393EDF75" w14:textId="77777777" w:rsidTr="002F078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8078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04BEB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D456C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BEA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ED504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B8705F" w14:paraId="483A6240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0F5FA6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53C78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737DA746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726E9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C837F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7D8A97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2C3FC1D1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D80F37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C6761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7DA6C922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F067B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84A2A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B210EA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7B2365E0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FB3C7B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BEE15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лат [решетування]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прозорами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98CB2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7662C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379A34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24BF5BB2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0829EE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D4424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Укріплення кроквяних ніг розшиванням дошками з двох</w:t>
            </w:r>
          </w:p>
          <w:p w14:paraId="256BC0CB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боків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FE990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0D89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53FA8B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74D7651D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2D9427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989DD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ABA21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34B78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031F5F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4C30979F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4EEF11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61773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лат [решетування] з прозорами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</w:t>
            </w:r>
          </w:p>
          <w:p w14:paraId="3F2E5A10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брусків під покрівлю з листової сталі (контррейка)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1F5FF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71DD7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9091A8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0771EBA7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359470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C792F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лат [решетування] з прозорами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</w:t>
            </w:r>
          </w:p>
          <w:p w14:paraId="3911DA83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брусків під покрівлю з листової сталі (крокове</w:t>
            </w:r>
          </w:p>
          <w:p w14:paraId="7CF8B6A4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решетування)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3B6B9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CEDF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DDF7A3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3EA0926B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6A2B6D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0D28E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Вогнезахист дерев'яних конструкцій лат під покрівлю,</w:t>
            </w:r>
          </w:p>
          <w:p w14:paraId="0C6A8940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покриттів та настилів по фермах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012CC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FEF0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AA2D80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18E6F37D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1DE3B8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5E34E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  <w:p w14:paraId="76DE22E4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D72D3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AD502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AA64B9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8705F" w14:paraId="55769EDA" w14:textId="77777777" w:rsidTr="002F078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17B3A3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35B03" w14:textId="77777777" w:rsidR="00B8705F" w:rsidRDefault="00B8705F" w:rsidP="002F078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гребенів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78A62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BB07" w14:textId="77777777" w:rsidR="00B8705F" w:rsidRDefault="00B8705F" w:rsidP="002F078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E7C4D4" w14:textId="77777777" w:rsidR="00B8705F" w:rsidRDefault="00B8705F" w:rsidP="002F07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77879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09A2"/>
    <w:rsid w:val="00A22D5C"/>
    <w:rsid w:val="00AC105C"/>
    <w:rsid w:val="00B57D85"/>
    <w:rsid w:val="00B8705F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2024-06-13T11:51:00Z</dcterms:created>
  <dcterms:modified xsi:type="dcterms:W3CDTF">2024-06-13T11:51:00Z</dcterms:modified>
</cp:coreProperties>
</file>