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5BB0F06D" w14:textId="7BF2FE6C" w:rsidR="008E22ED" w:rsidRDefault="0024195F" w:rsidP="00D5350E">
      <w:pPr>
        <w:pStyle w:val="30"/>
        <w:shd w:val="clear" w:color="auto" w:fill="auto"/>
        <w:spacing w:before="0" w:after="176"/>
        <w:ind w:right="20"/>
        <w:rPr>
          <w:b/>
          <w:bCs/>
          <w:sz w:val="22"/>
          <w:szCs w:val="22"/>
          <w:lang w:val="uk-UA" w:bidi="uk-UA"/>
        </w:rPr>
      </w:pPr>
      <w:r w:rsidRPr="0024195F">
        <w:rPr>
          <w:b/>
          <w:bCs/>
          <w:sz w:val="22"/>
          <w:szCs w:val="22"/>
          <w:lang w:val="uk-UA" w:bidi="uk-UA"/>
        </w:rPr>
        <w:t>Капітальний ремонт з утеплення покрівлі житлового будинку за адресою: вул. Короленка, буд. 22 А секція 2 та секція 3 м. Дніпро (здійснення заходів з усунення аварій в житловому будинку після ракетної атаки)</w:t>
      </w:r>
      <w:r w:rsidR="008E22ED" w:rsidRPr="008E22ED">
        <w:rPr>
          <w:b/>
          <w:bCs/>
          <w:sz w:val="22"/>
          <w:szCs w:val="22"/>
          <w:lang w:val="uk-UA" w:bidi="uk-UA"/>
        </w:rPr>
        <w:t xml:space="preserve"> </w:t>
      </w:r>
    </w:p>
    <w:p w14:paraId="5AD2FBFA" w14:textId="40D237B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1C9F7B73" w14:textId="22623B03" w:rsidR="00557B60" w:rsidRPr="00557B60" w:rsidRDefault="00D5350E" w:rsidP="00557B60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r w:rsidR="00557B60">
        <w:rPr>
          <w:lang w:val="uk-UA" w:bidi="uk-UA"/>
        </w:rPr>
        <w:t xml:space="preserve"> </w:t>
      </w:r>
      <w:bookmarkStart w:id="1" w:name="_Hlk148091286"/>
      <w:r w:rsidR="00355140" w:rsidRPr="00355140">
        <w:rPr>
          <w:lang w:bidi="uk-UA"/>
        </w:rPr>
        <w:t>«</w:t>
      </w:r>
      <w:r w:rsidR="0024195F" w:rsidRPr="0024195F">
        <w:rPr>
          <w:lang w:bidi="uk-UA"/>
        </w:rPr>
        <w:t>Капітальний ремонт з утеплення покрівлі житлового будинку за адресою: вул. Короленка, буд. 22 А секція 2 та секція 3 м. Дніпро (здійснення заходів з усунення аварій в житловому будинку після ракетної атаки)</w:t>
      </w:r>
      <w:r w:rsidR="00557B60">
        <w:rPr>
          <w:lang w:val="uk-UA" w:bidi="uk-UA"/>
        </w:rPr>
        <w:t xml:space="preserve">, </w:t>
      </w:r>
      <w:bookmarkEnd w:id="1"/>
      <w:r w:rsidR="00557B60" w:rsidRPr="00557B60">
        <w:rPr>
          <w:lang w:bidi="uk-UA"/>
        </w:rPr>
        <w:t xml:space="preserve"> ДК 021:2015: 45453000-7 Капітальний ремонт і реставрація</w:t>
      </w:r>
    </w:p>
    <w:p w14:paraId="0E4092AE" w14:textId="6E1A91B0" w:rsidR="00ED09E7" w:rsidRPr="00C3225C" w:rsidRDefault="00813AE2" w:rsidP="00C3225C">
      <w:pPr>
        <w:pStyle w:val="41"/>
        <w:ind w:left="40" w:right="40"/>
        <w:rPr>
          <w:lang w:val="uk-UA" w:bidi="uk-UA"/>
        </w:rPr>
      </w:pPr>
      <w:bookmarkStart w:id="2" w:name="_Hlk141264461"/>
      <w:r>
        <w:rPr>
          <w:lang w:val="uk-UA" w:bidi="uk-UA"/>
        </w:rPr>
        <w:t xml:space="preserve"> </w:t>
      </w:r>
      <w:bookmarkEnd w:id="2"/>
      <w:r w:rsidR="00C3225C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1B67CC3F" w14:textId="04488189" w:rsidR="00C3225C" w:rsidRPr="00557B60" w:rsidRDefault="00D5350E" w:rsidP="00C3225C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CE4B88" w:rsidRPr="00CE4B88">
        <w:rPr>
          <w:lang w:bidi="uk-UA"/>
        </w:rPr>
        <w:t>вул. Короленка, буд. 22 А секція 2 та секція 3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7066CAFD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557B60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43DE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="0024195F" w:rsidRPr="0024195F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573596,44 </w:t>
      </w:r>
      <w:r w:rsidR="00E1226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>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1141C3A" w14:textId="5E9E96BB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</w:t>
      </w:r>
      <w:r w:rsidR="008E22ED" w:rsidRPr="008E22ED">
        <w:rPr>
          <w:lang w:val="uk-UA"/>
        </w:rPr>
        <w:t>від 06.12.2023 року  №4/44 «Про бюджет Дніпровської міської територіальної громади на 2024 рік</w:t>
      </w:r>
      <w:r w:rsidR="00333217">
        <w:rPr>
          <w:color w:val="000000"/>
          <w:lang w:val="uk-UA" w:eastAsia="uk-UA" w:bidi="uk-UA"/>
        </w:rPr>
        <w:t xml:space="preserve">, </w:t>
      </w: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2877FBAD" w:rsidR="00D5350E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rStyle w:val="a4"/>
        </w:rPr>
      </w:pP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B67F51">
        <w:rPr>
          <w:rStyle w:val="a4"/>
          <w:lang w:val="en-US"/>
        </w:rPr>
        <w:t>2</w:t>
      </w:r>
      <w:r w:rsidR="00651FBC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651FBC">
        <w:rPr>
          <w:rStyle w:val="a4"/>
        </w:rPr>
        <w:t>1</w:t>
      </w:r>
      <w:r w:rsidR="00654816">
        <w:rPr>
          <w:rStyle w:val="a4"/>
        </w:rPr>
        <w:t>.202</w:t>
      </w:r>
      <w:r w:rsidR="008E22ED">
        <w:rPr>
          <w:rStyle w:val="a4"/>
        </w:rPr>
        <w:t>4</w:t>
      </w:r>
    </w:p>
    <w:p w14:paraId="7EECCF62" w14:textId="4A3639D5" w:rsidR="00D97D3F" w:rsidRDefault="00D97D3F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rStyle w:val="a4"/>
        </w:rPr>
      </w:pPr>
      <w:r>
        <w:rPr>
          <w:rStyle w:val="a4"/>
        </w:rPr>
        <w:t>Технічні характеристики</w:t>
      </w:r>
    </w:p>
    <w:tbl>
      <w:tblPr>
        <w:tblW w:w="9895" w:type="dxa"/>
        <w:tblLook w:val="04A0" w:firstRow="1" w:lastRow="0" w:firstColumn="1" w:lastColumn="0" w:noHBand="0" w:noVBand="1"/>
      </w:tblPr>
      <w:tblGrid>
        <w:gridCol w:w="620"/>
        <w:gridCol w:w="4615"/>
        <w:gridCol w:w="1560"/>
        <w:gridCol w:w="1560"/>
        <w:gridCol w:w="1540"/>
      </w:tblGrid>
      <w:tr w:rsidR="0024195F" w:rsidRPr="00E914E0" w14:paraId="4A0E5F1C" w14:textId="77777777" w:rsidTr="00864DC5">
        <w:trPr>
          <w:trHeight w:val="85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14AFC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461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6654F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Найменування робіт та витрат</w:t>
            </w: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977A5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Одиниця</w:t>
            </w: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виміру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FB6A7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Кількість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F09F9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Примітка</w:t>
            </w:r>
          </w:p>
        </w:tc>
      </w:tr>
      <w:tr w:rsidR="0024195F" w:rsidRPr="00E914E0" w14:paraId="2AA38575" w14:textId="77777777" w:rsidTr="00864DC5">
        <w:trPr>
          <w:trHeight w:val="30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3A438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FB32A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A91C4A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F080A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45A92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24195F" w:rsidRPr="00E914E0" w14:paraId="2DBAACE2" w14:textId="77777777" w:rsidTr="00864DC5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9AFD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DD2AB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Локальний кошторис 02-01-01 на Капітальний ремонт з</w:t>
            </w:r>
            <w:r w:rsidRPr="00E914E0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br/>
              <w:t>утеплення покрівлі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E680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AA6B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B69E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24195F" w:rsidRPr="00E914E0" w14:paraId="39D7050D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19A3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839D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128C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7015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DACB2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24195F" w:rsidRPr="00E914E0" w14:paraId="75A47BF6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99C24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17D172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Роздiл 1. Утеплення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B703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DB8F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2E553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24195F" w:rsidRPr="00E914E0" w14:paraId="3E02D835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9244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C04F4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0512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43E7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BCFE1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24195F" w:rsidRPr="00E914E0" w14:paraId="5E7DF6F2" w14:textId="77777777" w:rsidTr="00864DC5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E2D518F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E886D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Улаштування покрівель рулонних з матеріалів, що</w:t>
            </w: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наплавляються, із застосуванням газопламеневих</w:t>
            </w: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пальників, в один шар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BE4C79E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CAC25A" w14:textId="77777777" w:rsidR="0024195F" w:rsidRPr="00E914E0" w:rsidRDefault="0024195F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198,1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EDB40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195F" w:rsidRPr="00E914E0" w14:paraId="7E4327A5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7793CF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6E2347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Праймер бітумний готовий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34BFB50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кг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F4FF76" w14:textId="77777777" w:rsidR="0024195F" w:rsidRPr="00E914E0" w:rsidRDefault="0024195F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90BB6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195F" w:rsidRPr="00E914E0" w14:paraId="30C62F08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54DFAC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5B7B4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Руберойд нижній шар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3555B9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526722C" w14:textId="77777777" w:rsidR="0024195F" w:rsidRPr="00E914E0" w:rsidRDefault="0024195F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227,8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6E545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195F" w:rsidRPr="00E914E0" w14:paraId="683D6F06" w14:textId="77777777" w:rsidTr="00864DC5">
        <w:trPr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E070AC4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4D845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Улаштування примикань висотою 400 мм з рулонних</w:t>
            </w: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покрiвельних матерiалiв до цегляних стiн i парапетiв iз</w:t>
            </w: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застосуванням газопламеневих пальникiв, (без фартуха)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959AB75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013598F" w14:textId="77777777" w:rsidR="0024195F" w:rsidRPr="00E914E0" w:rsidRDefault="0024195F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F8351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195F" w:rsidRPr="00E914E0" w14:paraId="28136235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D926A7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AC969C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Праймер бітумний готовий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81A8C26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кг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7F97D3" w14:textId="77777777" w:rsidR="0024195F" w:rsidRPr="00E914E0" w:rsidRDefault="0024195F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04F00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195F" w:rsidRPr="00E914E0" w14:paraId="66BE615B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AB4F5E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080E5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Руберойд нижній шар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2DB06D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D61A45" w14:textId="77777777" w:rsidR="0024195F" w:rsidRPr="00E914E0" w:rsidRDefault="0024195F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A8649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195F" w:rsidRPr="00E914E0" w14:paraId="226783B4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A9BACC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FFCAC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Руберойд верхній шар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53D4726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DF4F9B" w14:textId="77777777" w:rsidR="0024195F" w:rsidRPr="00E914E0" w:rsidRDefault="0024195F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62,22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D95C5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195F" w:rsidRPr="00E914E0" w14:paraId="61286967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3461C2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759B9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Утеплення покриттiв плитами насухо (4-5 шарів)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559C6A1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025DFB7" w14:textId="77777777" w:rsidR="0024195F" w:rsidRPr="00E914E0" w:rsidRDefault="0024195F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198,1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41F0F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195F" w:rsidRPr="00E914E0" w14:paraId="4E13B48A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606C4F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27EF03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Улаштування цементної вирівнювальної стяжки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3091789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ED8CD9E" w14:textId="77777777" w:rsidR="0024195F" w:rsidRPr="00E914E0" w:rsidRDefault="0024195F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198,1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00FC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195F" w:rsidRPr="00E914E0" w14:paraId="7418C6A3" w14:textId="77777777" w:rsidTr="00864DC5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01E8AC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806D2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 кожні 5 мм зміни товщини шару цементної</w:t>
            </w: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вирівнювальної стяжки додавати до 85мм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73A7531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8AE968A" w14:textId="77777777" w:rsidR="0024195F" w:rsidRPr="00E914E0" w:rsidRDefault="0024195F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198,1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21FC0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195F" w:rsidRPr="00E914E0" w14:paraId="7B800706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895CC3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8A74B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Укладання сітки в цементно-бетонне покриття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3F6A4DE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1F8A19" w14:textId="77777777" w:rsidR="0024195F" w:rsidRPr="00E914E0" w:rsidRDefault="0024195F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198,1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1DCC9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195F" w:rsidRPr="00E914E0" w14:paraId="6AD8D2A3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9A62B1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927B3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Сітка  3х100х100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A04BA31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267E488" w14:textId="77777777" w:rsidR="0024195F" w:rsidRPr="00E914E0" w:rsidRDefault="0024195F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72379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195F" w:rsidRPr="00E914E0" w14:paraId="7C52172D" w14:textId="77777777" w:rsidTr="00864DC5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15B6D2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356A7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Теплоізоляція покриттів та перекриттів виробами з</w:t>
            </w: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волокнистих і зернистих матеріалів насухо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F01FA2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FA50F5" w14:textId="77777777" w:rsidR="0024195F" w:rsidRPr="00E914E0" w:rsidRDefault="0024195F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0AF4D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195F" w:rsidRPr="00E914E0" w14:paraId="67CA8F93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502370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6C76E6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Технофас Коттедж  110 кг/м3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91A2F17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C8D87E1" w14:textId="77777777" w:rsidR="0024195F" w:rsidRPr="00E914E0" w:rsidRDefault="0024195F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2ACC3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195F" w:rsidRPr="00E914E0" w14:paraId="6FE75917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F2F954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4002D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Улаштування прокладної пароізоляції в один шар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597B770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864E52F" w14:textId="77777777" w:rsidR="0024195F" w:rsidRPr="00E914E0" w:rsidRDefault="0024195F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8F6F8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195F" w:rsidRPr="00E914E0" w14:paraId="0F250A25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51AEC2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AA156D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Пленка паробарьер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104E558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3DF266E" w14:textId="77777777" w:rsidR="0024195F" w:rsidRPr="00E914E0" w:rsidRDefault="0024195F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141,2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20C0C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195F" w:rsidRPr="00E914E0" w14:paraId="77503F98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02E27E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7C653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Стрiчка к-2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405418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7E6CC73" w14:textId="77777777" w:rsidR="0024195F" w:rsidRPr="00E914E0" w:rsidRDefault="0024195F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E264D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4195F" w:rsidRPr="00E914E0" w14:paraId="6224FC1F" w14:textId="77777777" w:rsidTr="00864DC5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CA4B283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13504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Дюбель для кріплення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D3BA3BB" w14:textId="77777777" w:rsidR="0024195F" w:rsidRPr="00E914E0" w:rsidRDefault="0024195F" w:rsidP="00864DC5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шт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052F80" w14:textId="77777777" w:rsidR="0024195F" w:rsidRPr="00E914E0" w:rsidRDefault="0024195F" w:rsidP="00864DC5">
            <w:pPr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C10FF" w14:textId="77777777" w:rsidR="0024195F" w:rsidRPr="00E914E0" w:rsidRDefault="0024195F" w:rsidP="00864DC5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914E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14:paraId="59E432FB" w14:textId="77777777" w:rsidR="006E30DF" w:rsidRPr="00D9088C" w:rsidRDefault="006E30DF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6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8"/>
  </w:num>
  <w:num w:numId="7" w16cid:durableId="607006716">
    <w:abstractNumId w:val="14"/>
  </w:num>
  <w:num w:numId="8" w16cid:durableId="564804943">
    <w:abstractNumId w:val="27"/>
  </w:num>
  <w:num w:numId="9" w16cid:durableId="1033310090">
    <w:abstractNumId w:val="0"/>
  </w:num>
  <w:num w:numId="10" w16cid:durableId="1600137196">
    <w:abstractNumId w:val="26"/>
  </w:num>
  <w:num w:numId="11" w16cid:durableId="916675608">
    <w:abstractNumId w:val="24"/>
  </w:num>
  <w:num w:numId="12" w16cid:durableId="1442066815">
    <w:abstractNumId w:val="10"/>
  </w:num>
  <w:num w:numId="13" w16cid:durableId="571891544">
    <w:abstractNumId w:val="17"/>
  </w:num>
  <w:num w:numId="14" w16cid:durableId="1798255939">
    <w:abstractNumId w:val="22"/>
  </w:num>
  <w:num w:numId="15" w16cid:durableId="401215111">
    <w:abstractNumId w:val="11"/>
  </w:num>
  <w:num w:numId="16" w16cid:durableId="218322592">
    <w:abstractNumId w:val="19"/>
  </w:num>
  <w:num w:numId="17" w16cid:durableId="183442585">
    <w:abstractNumId w:val="6"/>
  </w:num>
  <w:num w:numId="18" w16cid:durableId="1103956037">
    <w:abstractNumId w:val="20"/>
  </w:num>
  <w:num w:numId="19" w16cid:durableId="1649749274">
    <w:abstractNumId w:val="5"/>
  </w:num>
  <w:num w:numId="20" w16cid:durableId="2101556431">
    <w:abstractNumId w:val="25"/>
  </w:num>
  <w:num w:numId="21" w16cid:durableId="825047966">
    <w:abstractNumId w:val="21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3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280"/>
    <w:rsid w:val="00075F30"/>
    <w:rsid w:val="0011206C"/>
    <w:rsid w:val="00152D38"/>
    <w:rsid w:val="001C0F31"/>
    <w:rsid w:val="001C3A46"/>
    <w:rsid w:val="0024195F"/>
    <w:rsid w:val="00243DEB"/>
    <w:rsid w:val="00284B37"/>
    <w:rsid w:val="002A1BD9"/>
    <w:rsid w:val="002E2933"/>
    <w:rsid w:val="00333217"/>
    <w:rsid w:val="00355140"/>
    <w:rsid w:val="00383501"/>
    <w:rsid w:val="00474DF4"/>
    <w:rsid w:val="00477D7C"/>
    <w:rsid w:val="00503AB3"/>
    <w:rsid w:val="00536232"/>
    <w:rsid w:val="00556819"/>
    <w:rsid w:val="00557B60"/>
    <w:rsid w:val="005C0B38"/>
    <w:rsid w:val="00622310"/>
    <w:rsid w:val="00651FBC"/>
    <w:rsid w:val="00654816"/>
    <w:rsid w:val="006936A8"/>
    <w:rsid w:val="006C0281"/>
    <w:rsid w:val="006E30DF"/>
    <w:rsid w:val="00813AE2"/>
    <w:rsid w:val="008768A4"/>
    <w:rsid w:val="008C0BAD"/>
    <w:rsid w:val="008E22ED"/>
    <w:rsid w:val="009A0EC4"/>
    <w:rsid w:val="00A139C9"/>
    <w:rsid w:val="00A22D5C"/>
    <w:rsid w:val="00A27662"/>
    <w:rsid w:val="00A42661"/>
    <w:rsid w:val="00A83D34"/>
    <w:rsid w:val="00AC105C"/>
    <w:rsid w:val="00B57D85"/>
    <w:rsid w:val="00B67F51"/>
    <w:rsid w:val="00C27DB9"/>
    <w:rsid w:val="00C3225C"/>
    <w:rsid w:val="00CA5590"/>
    <w:rsid w:val="00CE4B88"/>
    <w:rsid w:val="00D5069A"/>
    <w:rsid w:val="00D5350E"/>
    <w:rsid w:val="00D9088C"/>
    <w:rsid w:val="00D97D3F"/>
    <w:rsid w:val="00DD6E21"/>
    <w:rsid w:val="00E1226B"/>
    <w:rsid w:val="00E3112C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1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9</cp:revision>
  <dcterms:created xsi:type="dcterms:W3CDTF">2024-04-02T15:15:00Z</dcterms:created>
  <dcterms:modified xsi:type="dcterms:W3CDTF">2024-04-03T07:41:00Z</dcterms:modified>
</cp:coreProperties>
</file>