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58E2" w14:textId="77777777" w:rsidR="00314185" w:rsidRPr="000462F0" w:rsidRDefault="00314185" w:rsidP="00E166B2">
      <w:pPr>
        <w:spacing w:after="0" w:line="240" w:lineRule="auto"/>
        <w:rPr>
          <w:rFonts w:ascii="Times New Roman" w:hAnsi="Times New Roman" w:cs="Times New Roman"/>
          <w:bCs/>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268A69C3" w14:textId="77777777" w:rsidR="00647424" w:rsidRPr="00351D64" w:rsidRDefault="00647424" w:rsidP="00647424">
      <w:pPr>
        <w:jc w:val="center"/>
        <w:rPr>
          <w:rFonts w:ascii="Times New Roman" w:hAnsi="Times New Roman" w:cs="Times New Roman"/>
          <w:b/>
          <w:sz w:val="20"/>
          <w:szCs w:val="20"/>
        </w:rPr>
      </w:pPr>
      <w:bookmarkStart w:id="0" w:name="_Hlk94019944"/>
      <w:bookmarkStart w:id="1" w:name="_Hlk92869963"/>
      <w:r w:rsidRPr="00351D64">
        <w:rPr>
          <w:rFonts w:ascii="Times New Roman" w:hAnsi="Times New Roman" w:cs="Times New Roman"/>
          <w:b/>
          <w:sz w:val="20"/>
          <w:szCs w:val="20"/>
        </w:rPr>
        <w:t>МЕДИКО-ТЕХНІЧНІ ВИМОГИ</w:t>
      </w:r>
    </w:p>
    <w:p w14:paraId="05B38721" w14:textId="7777777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021:2015 - 33690000-3 Лікарські засоби різні (лабораторні реактиви)</w:t>
      </w:r>
    </w:p>
    <w:tbl>
      <w:tblPr>
        <w:tblStyle w:val="a5"/>
        <w:tblW w:w="9776" w:type="dxa"/>
        <w:tblLayout w:type="fixed"/>
        <w:tblLook w:val="04A0" w:firstRow="1" w:lastRow="0" w:firstColumn="1" w:lastColumn="0" w:noHBand="0" w:noVBand="1"/>
      </w:tblPr>
      <w:tblGrid>
        <w:gridCol w:w="562"/>
        <w:gridCol w:w="2977"/>
        <w:gridCol w:w="1418"/>
        <w:gridCol w:w="719"/>
        <w:gridCol w:w="982"/>
        <w:gridCol w:w="3118"/>
      </w:tblGrid>
      <w:tr w:rsidR="00190010" w14:paraId="597D230C" w14:textId="77777777" w:rsidTr="00005E52">
        <w:tc>
          <w:tcPr>
            <w:tcW w:w="562" w:type="dxa"/>
          </w:tcPr>
          <w:p w14:paraId="36C54BFE" w14:textId="7B3B3ED6" w:rsidR="00190010" w:rsidRDefault="00190010" w:rsidP="001024A6">
            <w:pPr>
              <w:spacing w:line="240" w:lineRule="auto"/>
              <w:jc w:val="both"/>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з/п</w:t>
            </w:r>
          </w:p>
        </w:tc>
        <w:tc>
          <w:tcPr>
            <w:tcW w:w="2977" w:type="dxa"/>
          </w:tcPr>
          <w:p w14:paraId="4A011422" w14:textId="7DD5299A" w:rsidR="00190010" w:rsidRPr="00190010" w:rsidRDefault="00190010" w:rsidP="00190010">
            <w:pPr>
              <w:spacing w:line="240" w:lineRule="auto"/>
              <w:jc w:val="center"/>
              <w:rPr>
                <w:rFonts w:ascii="Times New Roman" w:eastAsia="Times New Roman" w:hAnsi="Times New Roman" w:cs="Times New Roman"/>
                <w:b/>
                <w:bCs/>
                <w:color w:val="000000"/>
                <w:shd w:val="clear" w:color="auto" w:fill="FFFFFF"/>
                <w:lang w:eastAsia="ru-RU"/>
              </w:rPr>
            </w:pPr>
            <w:r w:rsidRPr="00190010">
              <w:rPr>
                <w:rFonts w:ascii="Times New Roman" w:eastAsia="Times New Roman" w:hAnsi="Times New Roman" w:cs="Times New Roman"/>
                <w:b/>
                <w:bCs/>
                <w:color w:val="000000"/>
                <w:shd w:val="clear" w:color="auto" w:fill="FFFFFF"/>
                <w:lang w:eastAsia="ru-RU"/>
              </w:rPr>
              <w:t>Назв</w:t>
            </w:r>
            <w:r>
              <w:rPr>
                <w:rFonts w:ascii="Times New Roman" w:eastAsia="Times New Roman" w:hAnsi="Times New Roman" w:cs="Times New Roman"/>
                <w:b/>
                <w:bCs/>
                <w:color w:val="000000"/>
                <w:shd w:val="clear" w:color="auto" w:fill="FFFFFF"/>
                <w:lang w:eastAsia="ru-RU"/>
              </w:rPr>
              <w:t xml:space="preserve">а реактиву/витратного матеріалу </w:t>
            </w:r>
            <w:r w:rsidRPr="00190010">
              <w:rPr>
                <w:rFonts w:ascii="Times New Roman" w:eastAsia="Times New Roman" w:hAnsi="Times New Roman" w:cs="Times New Roman"/>
                <w:b/>
                <w:bCs/>
                <w:color w:val="000000"/>
                <w:shd w:val="clear" w:color="auto" w:fill="FFFFFF"/>
                <w:lang w:eastAsia="ru-RU"/>
              </w:rPr>
              <w:t>або еквівалент</w:t>
            </w:r>
          </w:p>
        </w:tc>
        <w:tc>
          <w:tcPr>
            <w:tcW w:w="1418" w:type="dxa"/>
          </w:tcPr>
          <w:p w14:paraId="31018CDF" w14:textId="77777777" w:rsidR="00190010" w:rsidRDefault="00190010" w:rsidP="00190010">
            <w:pPr>
              <w:spacing w:line="240" w:lineRule="auto"/>
              <w:jc w:val="center"/>
              <w:rPr>
                <w:rFonts w:ascii="Times New Roman" w:eastAsia="Times New Roman" w:hAnsi="Times New Roman" w:cs="Times New Roman"/>
                <w:b/>
                <w:bCs/>
                <w:color w:val="000000"/>
                <w:shd w:val="clear" w:color="auto" w:fill="FFFFFF"/>
                <w:lang w:eastAsia="ru-RU"/>
              </w:rPr>
            </w:pPr>
            <w:r w:rsidRPr="00190010">
              <w:rPr>
                <w:rFonts w:ascii="Times New Roman" w:eastAsia="Times New Roman" w:hAnsi="Times New Roman" w:cs="Times New Roman"/>
                <w:b/>
                <w:bCs/>
                <w:color w:val="000000"/>
                <w:shd w:val="clear" w:color="auto" w:fill="FFFFFF"/>
                <w:lang w:eastAsia="ru-RU"/>
              </w:rPr>
              <w:t>Фасування/</w:t>
            </w:r>
          </w:p>
          <w:p w14:paraId="798E3D10" w14:textId="2386183C" w:rsidR="00190010" w:rsidRPr="00190010" w:rsidRDefault="00190010" w:rsidP="00190010">
            <w:pPr>
              <w:spacing w:line="240" w:lineRule="auto"/>
              <w:jc w:val="center"/>
              <w:rPr>
                <w:rFonts w:ascii="Times New Roman" w:eastAsia="Times New Roman" w:hAnsi="Times New Roman" w:cs="Times New Roman"/>
                <w:b/>
                <w:bCs/>
                <w:color w:val="000000"/>
                <w:shd w:val="clear" w:color="auto" w:fill="FFFFFF"/>
                <w:lang w:val="ru-RU" w:eastAsia="ru-RU"/>
              </w:rPr>
            </w:pPr>
            <w:r w:rsidRPr="00190010">
              <w:rPr>
                <w:rFonts w:ascii="Times New Roman" w:eastAsia="Times New Roman" w:hAnsi="Times New Roman" w:cs="Times New Roman"/>
                <w:b/>
                <w:bCs/>
                <w:color w:val="000000"/>
                <w:shd w:val="clear" w:color="auto" w:fill="FFFFFF"/>
                <w:lang w:eastAsia="ru-RU"/>
              </w:rPr>
              <w:t>Дозування</w:t>
            </w:r>
          </w:p>
          <w:p w14:paraId="266E336C" w14:textId="77777777" w:rsidR="00190010" w:rsidRDefault="00190010" w:rsidP="001024A6">
            <w:pPr>
              <w:spacing w:line="240" w:lineRule="auto"/>
              <w:jc w:val="both"/>
              <w:rPr>
                <w:rFonts w:ascii="Times New Roman" w:eastAsia="Times New Roman" w:hAnsi="Times New Roman" w:cs="Times New Roman"/>
                <w:b/>
                <w:bCs/>
                <w:color w:val="000000"/>
                <w:shd w:val="clear" w:color="auto" w:fill="FFFFFF"/>
                <w:lang w:eastAsia="ru-RU"/>
              </w:rPr>
            </w:pPr>
          </w:p>
        </w:tc>
        <w:tc>
          <w:tcPr>
            <w:tcW w:w="719" w:type="dxa"/>
          </w:tcPr>
          <w:p w14:paraId="115595F6" w14:textId="77777777" w:rsidR="00190010" w:rsidRPr="00190010" w:rsidRDefault="00190010" w:rsidP="00190010">
            <w:pPr>
              <w:spacing w:after="0" w:line="240" w:lineRule="auto"/>
              <w:jc w:val="center"/>
              <w:rPr>
                <w:rFonts w:ascii="Times New Roman" w:hAnsi="Times New Roman" w:cs="Times New Roman"/>
                <w:b/>
                <w:bCs/>
                <w:sz w:val="24"/>
                <w:szCs w:val="24"/>
                <w:lang w:val="ru-RU" w:eastAsia="ru-RU"/>
              </w:rPr>
            </w:pPr>
            <w:proofErr w:type="spellStart"/>
            <w:r w:rsidRPr="00190010">
              <w:rPr>
                <w:rFonts w:ascii="Times New Roman" w:hAnsi="Times New Roman" w:cs="Times New Roman"/>
                <w:b/>
                <w:bCs/>
              </w:rPr>
              <w:t>Од.вим</w:t>
            </w:r>
            <w:proofErr w:type="spellEnd"/>
            <w:r w:rsidRPr="00190010">
              <w:rPr>
                <w:rFonts w:ascii="Times New Roman" w:hAnsi="Times New Roman" w:cs="Times New Roman"/>
                <w:b/>
                <w:bCs/>
              </w:rPr>
              <w:t>.</w:t>
            </w:r>
          </w:p>
          <w:p w14:paraId="6CB76C41" w14:textId="77777777" w:rsidR="00190010" w:rsidRDefault="00190010" w:rsidP="001024A6">
            <w:pPr>
              <w:spacing w:line="240" w:lineRule="auto"/>
              <w:jc w:val="both"/>
              <w:rPr>
                <w:rFonts w:ascii="Times New Roman" w:eastAsia="Times New Roman" w:hAnsi="Times New Roman" w:cs="Times New Roman"/>
                <w:b/>
                <w:bCs/>
                <w:color w:val="000000"/>
                <w:shd w:val="clear" w:color="auto" w:fill="FFFFFF"/>
                <w:lang w:eastAsia="ru-RU"/>
              </w:rPr>
            </w:pPr>
          </w:p>
        </w:tc>
        <w:tc>
          <w:tcPr>
            <w:tcW w:w="982" w:type="dxa"/>
          </w:tcPr>
          <w:p w14:paraId="53C0F864" w14:textId="0BEF18F7" w:rsidR="00190010" w:rsidRDefault="00190010" w:rsidP="001024A6">
            <w:pPr>
              <w:spacing w:line="240" w:lineRule="auto"/>
              <w:jc w:val="both"/>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xml:space="preserve">Кількість </w:t>
            </w:r>
          </w:p>
        </w:tc>
        <w:tc>
          <w:tcPr>
            <w:tcW w:w="3118" w:type="dxa"/>
          </w:tcPr>
          <w:p w14:paraId="2C23AA78" w14:textId="77777777" w:rsidR="00190010" w:rsidRPr="00190010" w:rsidRDefault="00190010" w:rsidP="00190010">
            <w:pPr>
              <w:spacing w:line="240" w:lineRule="auto"/>
              <w:jc w:val="center"/>
              <w:rPr>
                <w:rFonts w:ascii="Times New Roman" w:eastAsia="Times New Roman" w:hAnsi="Times New Roman" w:cs="Times New Roman"/>
                <w:b/>
                <w:bCs/>
                <w:color w:val="000000"/>
                <w:shd w:val="clear" w:color="auto" w:fill="FFFFFF"/>
                <w:lang w:val="ru-RU" w:eastAsia="ru-RU"/>
              </w:rPr>
            </w:pPr>
            <w:r w:rsidRPr="00190010">
              <w:rPr>
                <w:rFonts w:ascii="Times New Roman" w:eastAsia="Times New Roman" w:hAnsi="Times New Roman" w:cs="Times New Roman"/>
                <w:b/>
                <w:bCs/>
                <w:color w:val="000000"/>
                <w:shd w:val="clear" w:color="auto" w:fill="FFFFFF"/>
                <w:lang w:eastAsia="ru-RU"/>
              </w:rPr>
              <w:t>Код та назва відповідно до НК 024:2023</w:t>
            </w:r>
          </w:p>
          <w:p w14:paraId="2D05FB0E" w14:textId="77777777" w:rsidR="00190010" w:rsidRPr="00190010" w:rsidRDefault="00190010" w:rsidP="001024A6">
            <w:pPr>
              <w:spacing w:line="240" w:lineRule="auto"/>
              <w:jc w:val="both"/>
              <w:rPr>
                <w:rFonts w:ascii="Times New Roman" w:eastAsia="Times New Roman" w:hAnsi="Times New Roman" w:cs="Times New Roman"/>
                <w:b/>
                <w:bCs/>
                <w:color w:val="000000"/>
                <w:shd w:val="clear" w:color="auto" w:fill="FFFFFF"/>
                <w:lang w:val="ru-RU" w:eastAsia="ru-RU"/>
              </w:rPr>
            </w:pPr>
          </w:p>
        </w:tc>
      </w:tr>
      <w:tr w:rsidR="00190010" w14:paraId="20173AB2" w14:textId="77777777" w:rsidTr="00F2255D">
        <w:tc>
          <w:tcPr>
            <w:tcW w:w="562" w:type="dxa"/>
          </w:tcPr>
          <w:p w14:paraId="30B670D5" w14:textId="7BE01279" w:rsidR="00190010" w:rsidRPr="00190010" w:rsidRDefault="00190010" w:rsidP="001024A6">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1</w:t>
            </w:r>
          </w:p>
        </w:tc>
        <w:tc>
          <w:tcPr>
            <w:tcW w:w="2977" w:type="dxa"/>
            <w:shd w:val="clear" w:color="auto" w:fill="auto"/>
          </w:tcPr>
          <w:p w14:paraId="62135D50" w14:textId="7AFAA02F" w:rsidR="00190010" w:rsidRPr="00F2255D" w:rsidRDefault="00190010"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Розчинник ID-</w:t>
            </w:r>
            <w:proofErr w:type="spellStart"/>
            <w:r w:rsidRPr="00F2255D">
              <w:rPr>
                <w:rFonts w:ascii="Times New Roman" w:eastAsia="Times New Roman" w:hAnsi="Times New Roman" w:cs="Times New Roman"/>
                <w:bCs/>
                <w:color w:val="000000"/>
                <w:shd w:val="clear" w:color="auto" w:fill="FFFFFF"/>
                <w:lang w:eastAsia="ru-RU"/>
              </w:rPr>
              <w:t>Diluent</w:t>
            </w:r>
            <w:proofErr w:type="spellEnd"/>
            <w:r w:rsidRPr="00F2255D">
              <w:rPr>
                <w:rFonts w:ascii="Times New Roman" w:eastAsia="Times New Roman" w:hAnsi="Times New Roman" w:cs="Times New Roman"/>
                <w:bCs/>
                <w:color w:val="000000"/>
                <w:shd w:val="clear" w:color="auto" w:fill="FFFFFF"/>
                <w:lang w:eastAsia="ru-RU"/>
              </w:rPr>
              <w:t xml:space="preserve"> 2</w:t>
            </w:r>
          </w:p>
        </w:tc>
        <w:tc>
          <w:tcPr>
            <w:tcW w:w="1418" w:type="dxa"/>
            <w:shd w:val="clear" w:color="auto" w:fill="auto"/>
          </w:tcPr>
          <w:p w14:paraId="1BEFC046" w14:textId="12D583A5" w:rsidR="00190010" w:rsidRPr="00F2255D" w:rsidRDefault="0095096B" w:rsidP="001024A6">
            <w:pPr>
              <w:spacing w:line="240" w:lineRule="auto"/>
              <w:jc w:val="both"/>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1×500 мл</w:t>
            </w:r>
          </w:p>
        </w:tc>
        <w:tc>
          <w:tcPr>
            <w:tcW w:w="719" w:type="dxa"/>
            <w:shd w:val="clear" w:color="auto" w:fill="auto"/>
          </w:tcPr>
          <w:p w14:paraId="57AFFAB8" w14:textId="00D6B491" w:rsidR="00190010" w:rsidRPr="00F2255D" w:rsidRDefault="00E33412" w:rsidP="0095096B">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2255D">
              <w:rPr>
                <w:rFonts w:ascii="Times New Roman" w:eastAsia="Times New Roman" w:hAnsi="Times New Roman" w:cs="Times New Roman"/>
                <w:bCs/>
                <w:color w:val="000000"/>
                <w:shd w:val="clear" w:color="auto" w:fill="FFFFFF"/>
                <w:lang w:eastAsia="ru-RU"/>
              </w:rPr>
              <w:t>фл</w:t>
            </w:r>
            <w:proofErr w:type="spellEnd"/>
          </w:p>
        </w:tc>
        <w:tc>
          <w:tcPr>
            <w:tcW w:w="982" w:type="dxa"/>
            <w:shd w:val="clear" w:color="auto" w:fill="auto"/>
          </w:tcPr>
          <w:p w14:paraId="15325504" w14:textId="126BEA84" w:rsidR="00190010" w:rsidRPr="00F2255D" w:rsidRDefault="00E33412" w:rsidP="00E33412">
            <w:pPr>
              <w:spacing w:line="240" w:lineRule="auto"/>
              <w:jc w:val="center"/>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1</w:t>
            </w:r>
          </w:p>
        </w:tc>
        <w:tc>
          <w:tcPr>
            <w:tcW w:w="3118" w:type="dxa"/>
            <w:shd w:val="clear" w:color="auto" w:fill="auto"/>
          </w:tcPr>
          <w:p w14:paraId="46F42AB5" w14:textId="50A74B4D" w:rsidR="00190010" w:rsidRPr="00F2255D" w:rsidRDefault="00E33412"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 xml:space="preserve">52709 </w:t>
            </w:r>
            <w:proofErr w:type="spellStart"/>
            <w:r w:rsidRPr="00F2255D">
              <w:rPr>
                <w:rFonts w:ascii="Times New Roman" w:eastAsia="Times New Roman" w:hAnsi="Times New Roman" w:cs="Times New Roman"/>
                <w:bCs/>
                <w:color w:val="000000"/>
                <w:shd w:val="clear" w:color="auto" w:fill="FFFFFF"/>
                <w:lang w:eastAsia="ru-RU"/>
              </w:rPr>
              <w:t>Імуногематологічний</w:t>
            </w:r>
            <w:proofErr w:type="spellEnd"/>
            <w:r w:rsidRPr="00F2255D">
              <w:rPr>
                <w:rFonts w:ascii="Times New Roman" w:eastAsia="Times New Roman" w:hAnsi="Times New Roman" w:cs="Times New Roman"/>
                <w:bCs/>
                <w:color w:val="000000"/>
                <w:shd w:val="clear" w:color="auto" w:fill="FFFFFF"/>
                <w:lang w:eastAsia="ru-RU"/>
              </w:rPr>
              <w:t xml:space="preserve"> реагент, </w:t>
            </w:r>
            <w:proofErr w:type="spellStart"/>
            <w:r w:rsidRPr="00F2255D">
              <w:rPr>
                <w:rFonts w:ascii="Times New Roman" w:eastAsia="Times New Roman" w:hAnsi="Times New Roman" w:cs="Times New Roman"/>
                <w:bCs/>
                <w:color w:val="000000"/>
                <w:shd w:val="clear" w:color="auto" w:fill="FFFFFF"/>
                <w:lang w:eastAsia="ru-RU"/>
              </w:rPr>
              <w:t>бромелін</w:t>
            </w:r>
            <w:proofErr w:type="spellEnd"/>
            <w:r w:rsidRPr="00F2255D">
              <w:rPr>
                <w:rFonts w:ascii="Times New Roman" w:eastAsia="Times New Roman" w:hAnsi="Times New Roman" w:cs="Times New Roman"/>
                <w:bCs/>
                <w:color w:val="000000"/>
                <w:shd w:val="clear" w:color="auto" w:fill="FFFFFF"/>
                <w:lang w:eastAsia="ru-RU"/>
              </w:rPr>
              <w:t xml:space="preserve"> IVD (діагностика </w:t>
            </w:r>
            <w:proofErr w:type="spellStart"/>
            <w:r w:rsidRPr="00F2255D">
              <w:rPr>
                <w:rFonts w:ascii="Times New Roman" w:eastAsia="Times New Roman" w:hAnsi="Times New Roman" w:cs="Times New Roman"/>
                <w:bCs/>
                <w:color w:val="000000"/>
                <w:shd w:val="clear" w:color="auto" w:fill="FFFFFF"/>
                <w:lang w:eastAsia="ru-RU"/>
              </w:rPr>
              <w:t>in</w:t>
            </w:r>
            <w:proofErr w:type="spellEnd"/>
            <w:r w:rsidRPr="00F2255D">
              <w:rPr>
                <w:rFonts w:ascii="Times New Roman" w:eastAsia="Times New Roman" w:hAnsi="Times New Roman" w:cs="Times New Roman"/>
                <w:bCs/>
                <w:color w:val="000000"/>
                <w:shd w:val="clear" w:color="auto" w:fill="FFFFFF"/>
                <w:lang w:eastAsia="ru-RU"/>
              </w:rPr>
              <w:t xml:space="preserve"> </w:t>
            </w:r>
            <w:proofErr w:type="spellStart"/>
            <w:r w:rsidRPr="00F2255D">
              <w:rPr>
                <w:rFonts w:ascii="Times New Roman" w:eastAsia="Times New Roman" w:hAnsi="Times New Roman" w:cs="Times New Roman"/>
                <w:bCs/>
                <w:color w:val="000000"/>
                <w:shd w:val="clear" w:color="auto" w:fill="FFFFFF"/>
                <w:lang w:eastAsia="ru-RU"/>
              </w:rPr>
              <w:t>vitro</w:t>
            </w:r>
            <w:proofErr w:type="spellEnd"/>
            <w:r w:rsidRPr="00F2255D">
              <w:rPr>
                <w:rFonts w:ascii="Times New Roman" w:eastAsia="Times New Roman" w:hAnsi="Times New Roman" w:cs="Times New Roman"/>
                <w:bCs/>
                <w:color w:val="000000"/>
                <w:shd w:val="clear" w:color="auto" w:fill="FFFFFF"/>
                <w:lang w:eastAsia="ru-RU"/>
              </w:rPr>
              <w:t>)</w:t>
            </w:r>
          </w:p>
        </w:tc>
      </w:tr>
      <w:tr w:rsidR="00190010" w14:paraId="467FDDCC" w14:textId="77777777" w:rsidTr="00F2255D">
        <w:tc>
          <w:tcPr>
            <w:tcW w:w="562" w:type="dxa"/>
          </w:tcPr>
          <w:p w14:paraId="36338972" w14:textId="5E319F45" w:rsidR="00190010" w:rsidRPr="00190010" w:rsidRDefault="00190010" w:rsidP="001024A6">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2</w:t>
            </w:r>
          </w:p>
        </w:tc>
        <w:tc>
          <w:tcPr>
            <w:tcW w:w="2977" w:type="dxa"/>
            <w:shd w:val="clear" w:color="auto" w:fill="auto"/>
          </w:tcPr>
          <w:p w14:paraId="722C9887" w14:textId="2ADE2FEE" w:rsidR="00190010" w:rsidRPr="00F2255D" w:rsidRDefault="00005E52"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 xml:space="preserve">Набір ID- </w:t>
            </w:r>
            <w:proofErr w:type="spellStart"/>
            <w:r w:rsidRPr="00F2255D">
              <w:rPr>
                <w:rFonts w:ascii="Times New Roman" w:eastAsia="Times New Roman" w:hAnsi="Times New Roman" w:cs="Times New Roman"/>
                <w:bCs/>
                <w:color w:val="000000"/>
                <w:shd w:val="clear" w:color="auto" w:fill="FFFFFF"/>
                <w:lang w:eastAsia="ru-RU"/>
              </w:rPr>
              <w:t>Card</w:t>
            </w:r>
            <w:proofErr w:type="spellEnd"/>
            <w:r w:rsidRPr="00F2255D">
              <w:rPr>
                <w:rFonts w:ascii="Times New Roman" w:eastAsia="Times New Roman" w:hAnsi="Times New Roman" w:cs="Times New Roman"/>
                <w:bCs/>
                <w:color w:val="000000"/>
                <w:shd w:val="clear" w:color="auto" w:fill="FFFFFF"/>
                <w:lang w:eastAsia="ru-RU"/>
              </w:rPr>
              <w:t xml:space="preserve"> LISS/</w:t>
            </w:r>
            <w:proofErr w:type="spellStart"/>
            <w:r w:rsidRPr="00F2255D">
              <w:rPr>
                <w:rFonts w:ascii="Times New Roman" w:eastAsia="Times New Roman" w:hAnsi="Times New Roman" w:cs="Times New Roman"/>
                <w:bCs/>
                <w:color w:val="000000"/>
                <w:shd w:val="clear" w:color="auto" w:fill="FFFFFF"/>
                <w:lang w:eastAsia="ru-RU"/>
              </w:rPr>
              <w:t>Coombs</w:t>
            </w:r>
            <w:proofErr w:type="spellEnd"/>
          </w:p>
        </w:tc>
        <w:tc>
          <w:tcPr>
            <w:tcW w:w="1418" w:type="dxa"/>
            <w:shd w:val="clear" w:color="auto" w:fill="auto"/>
          </w:tcPr>
          <w:p w14:paraId="33E46323" w14:textId="0E24B329" w:rsidR="00190010" w:rsidRPr="00F2255D" w:rsidRDefault="00005E52" w:rsidP="00005E52">
            <w:pPr>
              <w:spacing w:line="240" w:lineRule="auto"/>
              <w:jc w:val="center"/>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4*12</w:t>
            </w:r>
          </w:p>
        </w:tc>
        <w:tc>
          <w:tcPr>
            <w:tcW w:w="719" w:type="dxa"/>
            <w:shd w:val="clear" w:color="auto" w:fill="auto"/>
          </w:tcPr>
          <w:p w14:paraId="5BBC055D" w14:textId="380FBA87" w:rsidR="00190010" w:rsidRPr="00F2255D" w:rsidRDefault="00005E52" w:rsidP="0095096B">
            <w:pPr>
              <w:spacing w:line="240" w:lineRule="auto"/>
              <w:jc w:val="center"/>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пак</w:t>
            </w:r>
          </w:p>
        </w:tc>
        <w:tc>
          <w:tcPr>
            <w:tcW w:w="982" w:type="dxa"/>
            <w:shd w:val="clear" w:color="auto" w:fill="auto"/>
          </w:tcPr>
          <w:p w14:paraId="57269DD8" w14:textId="2E1D609A" w:rsidR="00190010" w:rsidRPr="00F2255D" w:rsidRDefault="00005E52" w:rsidP="00005E52">
            <w:pPr>
              <w:spacing w:line="240" w:lineRule="auto"/>
              <w:jc w:val="center"/>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1.5</w:t>
            </w:r>
          </w:p>
        </w:tc>
        <w:tc>
          <w:tcPr>
            <w:tcW w:w="3118" w:type="dxa"/>
            <w:shd w:val="clear" w:color="auto" w:fill="auto"/>
          </w:tcPr>
          <w:p w14:paraId="7F82583B" w14:textId="79A8D43D" w:rsidR="00190010" w:rsidRPr="00F2255D" w:rsidRDefault="00005E52"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 xml:space="preserve">46948 </w:t>
            </w:r>
            <w:proofErr w:type="spellStart"/>
            <w:r w:rsidRPr="00F2255D">
              <w:rPr>
                <w:rFonts w:ascii="Times New Roman" w:eastAsia="Times New Roman" w:hAnsi="Times New Roman" w:cs="Times New Roman"/>
                <w:bCs/>
                <w:color w:val="000000"/>
                <w:shd w:val="clear" w:color="auto" w:fill="FFFFFF"/>
                <w:lang w:eastAsia="ru-RU"/>
              </w:rPr>
              <w:t>Багатоспецифічний</w:t>
            </w:r>
            <w:proofErr w:type="spellEnd"/>
            <w:r w:rsidRPr="00F2255D">
              <w:rPr>
                <w:rFonts w:ascii="Times New Roman" w:eastAsia="Times New Roman" w:hAnsi="Times New Roman" w:cs="Times New Roman"/>
                <w:bCs/>
                <w:color w:val="000000"/>
                <w:shd w:val="clear" w:color="auto" w:fill="FFFFFF"/>
                <w:lang w:eastAsia="ru-RU"/>
              </w:rPr>
              <w:t xml:space="preserve"> імуноглобулін G до глобуліну людини (</w:t>
            </w:r>
            <w:proofErr w:type="spellStart"/>
            <w:r w:rsidRPr="00F2255D">
              <w:rPr>
                <w:rFonts w:ascii="Times New Roman" w:eastAsia="Times New Roman" w:hAnsi="Times New Roman" w:cs="Times New Roman"/>
                <w:bCs/>
                <w:color w:val="000000"/>
                <w:shd w:val="clear" w:color="auto" w:fill="FFFFFF"/>
                <w:lang w:eastAsia="ru-RU"/>
              </w:rPr>
              <w:t>IgG</w:t>
            </w:r>
            <w:proofErr w:type="spellEnd"/>
            <w:r w:rsidRPr="00F2255D">
              <w:rPr>
                <w:rFonts w:ascii="Times New Roman" w:eastAsia="Times New Roman" w:hAnsi="Times New Roman" w:cs="Times New Roman"/>
                <w:bCs/>
                <w:color w:val="000000"/>
                <w:shd w:val="clear" w:color="auto" w:fill="FFFFFF"/>
                <w:lang w:eastAsia="ru-RU"/>
              </w:rPr>
              <w:t xml:space="preserve">) IVD (діагностика </w:t>
            </w:r>
            <w:proofErr w:type="spellStart"/>
            <w:r w:rsidRPr="00F2255D">
              <w:rPr>
                <w:rFonts w:ascii="Times New Roman" w:eastAsia="Times New Roman" w:hAnsi="Times New Roman" w:cs="Times New Roman"/>
                <w:bCs/>
                <w:color w:val="000000"/>
                <w:shd w:val="clear" w:color="auto" w:fill="FFFFFF"/>
                <w:lang w:eastAsia="ru-RU"/>
              </w:rPr>
              <w:t>in</w:t>
            </w:r>
            <w:proofErr w:type="spellEnd"/>
            <w:r w:rsidRPr="00F2255D">
              <w:rPr>
                <w:rFonts w:ascii="Times New Roman" w:eastAsia="Times New Roman" w:hAnsi="Times New Roman" w:cs="Times New Roman"/>
                <w:bCs/>
                <w:color w:val="000000"/>
                <w:shd w:val="clear" w:color="auto" w:fill="FFFFFF"/>
                <w:lang w:eastAsia="ru-RU"/>
              </w:rPr>
              <w:t xml:space="preserve"> </w:t>
            </w:r>
            <w:proofErr w:type="spellStart"/>
            <w:r w:rsidRPr="00F2255D">
              <w:rPr>
                <w:rFonts w:ascii="Times New Roman" w:eastAsia="Times New Roman" w:hAnsi="Times New Roman" w:cs="Times New Roman"/>
                <w:bCs/>
                <w:color w:val="000000"/>
                <w:shd w:val="clear" w:color="auto" w:fill="FFFFFF"/>
                <w:lang w:eastAsia="ru-RU"/>
              </w:rPr>
              <w:t>vitro</w:t>
            </w:r>
            <w:proofErr w:type="spellEnd"/>
            <w:r w:rsidRPr="00F2255D">
              <w:rPr>
                <w:rFonts w:ascii="Times New Roman" w:eastAsia="Times New Roman" w:hAnsi="Times New Roman" w:cs="Times New Roman"/>
                <w:bCs/>
                <w:color w:val="000000"/>
                <w:shd w:val="clear" w:color="auto" w:fill="FFFFFF"/>
                <w:lang w:eastAsia="ru-RU"/>
              </w:rPr>
              <w:t>), антитіла</w:t>
            </w:r>
          </w:p>
        </w:tc>
      </w:tr>
      <w:tr w:rsidR="00190010" w14:paraId="6A922D64" w14:textId="77777777" w:rsidTr="00F2255D">
        <w:tc>
          <w:tcPr>
            <w:tcW w:w="562" w:type="dxa"/>
          </w:tcPr>
          <w:p w14:paraId="326CB972" w14:textId="30B808E3" w:rsidR="00190010" w:rsidRPr="00190010" w:rsidRDefault="00190010" w:rsidP="001024A6">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3</w:t>
            </w:r>
          </w:p>
        </w:tc>
        <w:tc>
          <w:tcPr>
            <w:tcW w:w="2977" w:type="dxa"/>
            <w:shd w:val="clear" w:color="auto" w:fill="auto"/>
          </w:tcPr>
          <w:p w14:paraId="10131831" w14:textId="322853E0" w:rsidR="00190010" w:rsidRPr="00F2255D" w:rsidRDefault="00005E52"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Набір ID-</w:t>
            </w:r>
            <w:proofErr w:type="spellStart"/>
            <w:r w:rsidRPr="00F2255D">
              <w:rPr>
                <w:rFonts w:ascii="Times New Roman" w:eastAsia="Times New Roman" w:hAnsi="Times New Roman" w:cs="Times New Roman"/>
                <w:bCs/>
                <w:color w:val="000000"/>
                <w:shd w:val="clear" w:color="auto" w:fill="FFFFFF"/>
                <w:lang w:eastAsia="ru-RU"/>
              </w:rPr>
              <w:t>DiaCell</w:t>
            </w:r>
            <w:proofErr w:type="spellEnd"/>
            <w:r w:rsidRPr="00F2255D">
              <w:rPr>
                <w:rFonts w:ascii="Times New Roman" w:eastAsia="Times New Roman" w:hAnsi="Times New Roman" w:cs="Times New Roman"/>
                <w:bCs/>
                <w:color w:val="000000"/>
                <w:shd w:val="clear" w:color="auto" w:fill="FFFFFF"/>
                <w:lang w:eastAsia="ru-RU"/>
              </w:rPr>
              <w:t xml:space="preserve"> I-II-III</w:t>
            </w:r>
          </w:p>
        </w:tc>
        <w:tc>
          <w:tcPr>
            <w:tcW w:w="1418" w:type="dxa"/>
            <w:shd w:val="clear" w:color="auto" w:fill="auto"/>
          </w:tcPr>
          <w:p w14:paraId="4793D81B" w14:textId="68A640D9" w:rsidR="00190010" w:rsidRPr="00F2255D" w:rsidRDefault="00005E52" w:rsidP="00005E52">
            <w:pPr>
              <w:spacing w:line="240" w:lineRule="auto"/>
              <w:jc w:val="center"/>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набір з 3 флаконів, 3×10 мл</w:t>
            </w:r>
          </w:p>
        </w:tc>
        <w:tc>
          <w:tcPr>
            <w:tcW w:w="719" w:type="dxa"/>
            <w:shd w:val="clear" w:color="auto" w:fill="auto"/>
          </w:tcPr>
          <w:p w14:paraId="0DD66884" w14:textId="28F24A4D" w:rsidR="00190010" w:rsidRPr="00F2255D" w:rsidRDefault="00005E52" w:rsidP="0095096B">
            <w:pPr>
              <w:spacing w:line="240" w:lineRule="auto"/>
              <w:jc w:val="center"/>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пак</w:t>
            </w:r>
          </w:p>
        </w:tc>
        <w:tc>
          <w:tcPr>
            <w:tcW w:w="982" w:type="dxa"/>
            <w:shd w:val="clear" w:color="auto" w:fill="auto"/>
          </w:tcPr>
          <w:p w14:paraId="75744839" w14:textId="281AD88C" w:rsidR="00190010" w:rsidRPr="00F2255D" w:rsidRDefault="00005E52" w:rsidP="00005E52">
            <w:pPr>
              <w:spacing w:line="240" w:lineRule="auto"/>
              <w:jc w:val="center"/>
              <w:rPr>
                <w:rFonts w:ascii="Times New Roman" w:eastAsia="Times New Roman" w:hAnsi="Times New Roman" w:cs="Times New Roman"/>
                <w:bCs/>
                <w:color w:val="000000"/>
                <w:shd w:val="clear" w:color="auto" w:fill="FFFFFF"/>
                <w:lang w:val="ru-RU" w:eastAsia="ru-RU"/>
              </w:rPr>
            </w:pPr>
            <w:r w:rsidRPr="00F2255D">
              <w:rPr>
                <w:rFonts w:ascii="Times New Roman" w:eastAsia="Times New Roman" w:hAnsi="Times New Roman" w:cs="Times New Roman"/>
                <w:bCs/>
                <w:color w:val="000000"/>
                <w:shd w:val="clear" w:color="auto" w:fill="FFFFFF"/>
                <w:lang w:eastAsia="ru-RU"/>
              </w:rPr>
              <w:t>4</w:t>
            </w:r>
          </w:p>
        </w:tc>
        <w:tc>
          <w:tcPr>
            <w:tcW w:w="3118" w:type="dxa"/>
            <w:shd w:val="clear" w:color="auto" w:fill="auto"/>
          </w:tcPr>
          <w:p w14:paraId="09039C5C" w14:textId="58218EC8" w:rsidR="00190010" w:rsidRPr="00F2255D" w:rsidRDefault="002222F8" w:rsidP="001024A6">
            <w:pPr>
              <w:spacing w:line="240" w:lineRule="auto"/>
              <w:jc w:val="both"/>
              <w:rPr>
                <w:rFonts w:ascii="Times New Roman" w:eastAsia="Times New Roman" w:hAnsi="Times New Roman" w:cs="Times New Roman"/>
                <w:bCs/>
                <w:color w:val="000000"/>
                <w:shd w:val="clear" w:color="auto" w:fill="FFFFFF"/>
                <w:lang w:eastAsia="ru-RU"/>
              </w:rPr>
            </w:pPr>
            <w:r w:rsidRPr="00F2255D">
              <w:rPr>
                <w:rFonts w:ascii="Times New Roman" w:eastAsia="Times New Roman" w:hAnsi="Times New Roman" w:cs="Times New Roman"/>
                <w:bCs/>
                <w:color w:val="000000"/>
                <w:shd w:val="clear" w:color="auto" w:fill="FFFFFF"/>
                <w:lang w:eastAsia="ru-RU"/>
              </w:rPr>
              <w:t>52716 Сенсибілізовані еритроцити імуноглобуліну G (</w:t>
            </w:r>
            <w:proofErr w:type="spellStart"/>
            <w:r w:rsidRPr="00F2255D">
              <w:rPr>
                <w:rFonts w:ascii="Times New Roman" w:eastAsia="Times New Roman" w:hAnsi="Times New Roman" w:cs="Times New Roman"/>
                <w:bCs/>
                <w:color w:val="000000"/>
                <w:shd w:val="clear" w:color="auto" w:fill="FFFFFF"/>
                <w:lang w:eastAsia="ru-RU"/>
              </w:rPr>
              <w:t>IgG</w:t>
            </w:r>
            <w:proofErr w:type="spellEnd"/>
            <w:r w:rsidRPr="00F2255D">
              <w:rPr>
                <w:rFonts w:ascii="Times New Roman" w:eastAsia="Times New Roman" w:hAnsi="Times New Roman" w:cs="Times New Roman"/>
                <w:bCs/>
                <w:color w:val="000000"/>
                <w:shd w:val="clear" w:color="auto" w:fill="FFFFFF"/>
                <w:lang w:eastAsia="ru-RU"/>
              </w:rPr>
              <w:t xml:space="preserve">) IVD (діагностика </w:t>
            </w:r>
            <w:proofErr w:type="spellStart"/>
            <w:r w:rsidRPr="00F2255D">
              <w:rPr>
                <w:rFonts w:ascii="Times New Roman" w:eastAsia="Times New Roman" w:hAnsi="Times New Roman" w:cs="Times New Roman"/>
                <w:bCs/>
                <w:color w:val="000000"/>
                <w:shd w:val="clear" w:color="auto" w:fill="FFFFFF"/>
                <w:lang w:eastAsia="ru-RU"/>
              </w:rPr>
              <w:t>in</w:t>
            </w:r>
            <w:proofErr w:type="spellEnd"/>
            <w:r w:rsidRPr="00F2255D">
              <w:rPr>
                <w:rFonts w:ascii="Times New Roman" w:eastAsia="Times New Roman" w:hAnsi="Times New Roman" w:cs="Times New Roman"/>
                <w:bCs/>
                <w:color w:val="000000"/>
                <w:shd w:val="clear" w:color="auto" w:fill="FFFFFF"/>
                <w:lang w:eastAsia="ru-RU"/>
              </w:rPr>
              <w:t xml:space="preserve"> </w:t>
            </w:r>
            <w:proofErr w:type="spellStart"/>
            <w:r w:rsidRPr="00F2255D">
              <w:rPr>
                <w:rFonts w:ascii="Times New Roman" w:eastAsia="Times New Roman" w:hAnsi="Times New Roman" w:cs="Times New Roman"/>
                <w:bCs/>
                <w:color w:val="000000"/>
                <w:shd w:val="clear" w:color="auto" w:fill="FFFFFF"/>
                <w:lang w:eastAsia="ru-RU"/>
              </w:rPr>
              <w:t>vitro</w:t>
            </w:r>
            <w:proofErr w:type="spellEnd"/>
            <w:r w:rsidRPr="00F2255D">
              <w:rPr>
                <w:rFonts w:ascii="Times New Roman" w:eastAsia="Times New Roman" w:hAnsi="Times New Roman" w:cs="Times New Roman"/>
                <w:bCs/>
                <w:color w:val="000000"/>
                <w:shd w:val="clear" w:color="auto" w:fill="FFFFFF"/>
                <w:lang w:eastAsia="ru-RU"/>
              </w:rPr>
              <w:t>), контрольний матеріал</w:t>
            </w:r>
          </w:p>
        </w:tc>
      </w:tr>
      <w:tr w:rsidR="00190010" w14:paraId="133909AA" w14:textId="77777777" w:rsidTr="00005E52">
        <w:tc>
          <w:tcPr>
            <w:tcW w:w="562" w:type="dxa"/>
          </w:tcPr>
          <w:p w14:paraId="04E44979" w14:textId="1F39B8BF" w:rsidR="00190010" w:rsidRPr="00190010" w:rsidRDefault="00190010" w:rsidP="001024A6">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4</w:t>
            </w:r>
          </w:p>
        </w:tc>
        <w:tc>
          <w:tcPr>
            <w:tcW w:w="2977" w:type="dxa"/>
          </w:tcPr>
          <w:p w14:paraId="44E348E6" w14:textId="146AB57B" w:rsidR="00190010" w:rsidRPr="00190010" w:rsidRDefault="00F3094F" w:rsidP="001024A6">
            <w:pPr>
              <w:spacing w:line="240" w:lineRule="auto"/>
              <w:jc w:val="both"/>
              <w:rPr>
                <w:rFonts w:ascii="Times New Roman" w:eastAsia="Times New Roman" w:hAnsi="Times New Roman" w:cs="Times New Roman"/>
                <w:bCs/>
                <w:color w:val="000000"/>
                <w:shd w:val="clear" w:color="auto" w:fill="FFFFFF"/>
                <w:lang w:eastAsia="ru-RU"/>
              </w:rPr>
            </w:pPr>
            <w:r w:rsidRPr="00F3094F">
              <w:rPr>
                <w:rFonts w:ascii="Times New Roman" w:eastAsia="Times New Roman" w:hAnsi="Times New Roman" w:cs="Times New Roman"/>
                <w:bCs/>
                <w:color w:val="000000"/>
                <w:shd w:val="clear" w:color="auto" w:fill="FFFFFF"/>
                <w:lang w:eastAsia="ru-RU"/>
              </w:rPr>
              <w:t xml:space="preserve">Набір </w:t>
            </w:r>
            <w:proofErr w:type="spellStart"/>
            <w:r w:rsidRPr="00F3094F">
              <w:rPr>
                <w:rFonts w:ascii="Times New Roman" w:eastAsia="Times New Roman" w:hAnsi="Times New Roman" w:cs="Times New Roman"/>
                <w:bCs/>
                <w:color w:val="000000"/>
                <w:shd w:val="clear" w:color="auto" w:fill="FFFFFF"/>
                <w:lang w:eastAsia="ru-RU"/>
              </w:rPr>
              <w:t>DiaClon</w:t>
            </w:r>
            <w:proofErr w:type="spellEnd"/>
            <w:r w:rsidRPr="00F3094F">
              <w:rPr>
                <w:rFonts w:ascii="Times New Roman" w:eastAsia="Times New Roman" w:hAnsi="Times New Roman" w:cs="Times New Roman"/>
                <w:bCs/>
                <w:color w:val="000000"/>
                <w:shd w:val="clear" w:color="auto" w:fill="FFFFFF"/>
                <w:lang w:eastAsia="ru-RU"/>
              </w:rPr>
              <w:t xml:space="preserve"> ABO/</w:t>
            </w:r>
            <w:proofErr w:type="spellStart"/>
            <w:r w:rsidRPr="00F3094F">
              <w:rPr>
                <w:rFonts w:ascii="Times New Roman" w:eastAsia="Times New Roman" w:hAnsi="Times New Roman" w:cs="Times New Roman"/>
                <w:bCs/>
                <w:color w:val="000000"/>
                <w:shd w:val="clear" w:color="auto" w:fill="FFFFFF"/>
                <w:lang w:eastAsia="ru-RU"/>
              </w:rPr>
              <w:t>Rh</w:t>
            </w:r>
            <w:proofErr w:type="spellEnd"/>
            <w:r w:rsidRPr="00F3094F">
              <w:rPr>
                <w:rFonts w:ascii="Times New Roman" w:eastAsia="Times New Roman" w:hAnsi="Times New Roman" w:cs="Times New Roman"/>
                <w:bCs/>
                <w:color w:val="000000"/>
                <w:shd w:val="clear" w:color="auto" w:fill="FFFFFF"/>
                <w:lang w:eastAsia="ru-RU"/>
              </w:rPr>
              <w:t xml:space="preserve"> </w:t>
            </w:r>
            <w:proofErr w:type="spellStart"/>
            <w:r w:rsidRPr="00F3094F">
              <w:rPr>
                <w:rFonts w:ascii="Times New Roman" w:eastAsia="Times New Roman" w:hAnsi="Times New Roman" w:cs="Times New Roman"/>
                <w:bCs/>
                <w:color w:val="000000"/>
                <w:shd w:val="clear" w:color="auto" w:fill="FFFFFF"/>
                <w:lang w:eastAsia="ru-RU"/>
              </w:rPr>
              <w:t>for</w:t>
            </w:r>
            <w:proofErr w:type="spellEnd"/>
            <w:r w:rsidRPr="00F3094F">
              <w:rPr>
                <w:rFonts w:ascii="Times New Roman" w:eastAsia="Times New Roman" w:hAnsi="Times New Roman" w:cs="Times New Roman"/>
                <w:bCs/>
                <w:color w:val="000000"/>
                <w:shd w:val="clear" w:color="auto" w:fill="FFFFFF"/>
                <w:lang w:eastAsia="ru-RU"/>
              </w:rPr>
              <w:t xml:space="preserve"> </w:t>
            </w:r>
            <w:proofErr w:type="spellStart"/>
            <w:r w:rsidRPr="00F3094F">
              <w:rPr>
                <w:rFonts w:ascii="Times New Roman" w:eastAsia="Times New Roman" w:hAnsi="Times New Roman" w:cs="Times New Roman"/>
                <w:bCs/>
                <w:color w:val="000000"/>
                <w:shd w:val="clear" w:color="auto" w:fill="FFFFFF"/>
                <w:lang w:eastAsia="ru-RU"/>
              </w:rPr>
              <w:t>newborns</w:t>
            </w:r>
            <w:proofErr w:type="spellEnd"/>
            <w:r w:rsidRPr="00F3094F">
              <w:rPr>
                <w:rFonts w:ascii="Times New Roman" w:eastAsia="Times New Roman" w:hAnsi="Times New Roman" w:cs="Times New Roman"/>
                <w:bCs/>
                <w:color w:val="000000"/>
                <w:shd w:val="clear" w:color="auto" w:fill="FFFFFF"/>
                <w:lang w:eastAsia="ru-RU"/>
              </w:rPr>
              <w:t xml:space="preserve"> DVI+</w:t>
            </w:r>
          </w:p>
        </w:tc>
        <w:tc>
          <w:tcPr>
            <w:tcW w:w="1418" w:type="dxa"/>
          </w:tcPr>
          <w:p w14:paraId="5E708442" w14:textId="53A493C3" w:rsidR="00190010" w:rsidRPr="00F3094F" w:rsidRDefault="00F3094F" w:rsidP="00F3094F">
            <w:pPr>
              <w:spacing w:after="0" w:line="240" w:lineRule="auto"/>
              <w:jc w:val="center"/>
              <w:rPr>
                <w:rFonts w:ascii="Times New Roman" w:hAnsi="Times New Roman" w:cs="Times New Roman"/>
                <w:sz w:val="24"/>
                <w:szCs w:val="24"/>
                <w:lang w:val="ru-RU" w:eastAsia="ru-RU"/>
              </w:rPr>
            </w:pPr>
            <w:r w:rsidRPr="00F3094F">
              <w:rPr>
                <w:rFonts w:ascii="Times New Roman" w:hAnsi="Times New Roman" w:cs="Times New Roman"/>
              </w:rPr>
              <w:t>4х12</w:t>
            </w:r>
          </w:p>
        </w:tc>
        <w:tc>
          <w:tcPr>
            <w:tcW w:w="719" w:type="dxa"/>
          </w:tcPr>
          <w:p w14:paraId="1D8EB69D" w14:textId="05C5E488" w:rsidR="00190010" w:rsidRPr="00190010" w:rsidRDefault="00F3094F" w:rsidP="0095096B">
            <w:pPr>
              <w:spacing w:line="240" w:lineRule="auto"/>
              <w:jc w:val="center"/>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пак</w:t>
            </w:r>
          </w:p>
        </w:tc>
        <w:tc>
          <w:tcPr>
            <w:tcW w:w="982" w:type="dxa"/>
          </w:tcPr>
          <w:p w14:paraId="07006853" w14:textId="072DDEB8" w:rsidR="00190010" w:rsidRPr="00F3094F" w:rsidRDefault="00F3094F" w:rsidP="00F3094F">
            <w:pPr>
              <w:spacing w:line="240" w:lineRule="auto"/>
              <w:jc w:val="center"/>
              <w:rPr>
                <w:rFonts w:ascii="Times New Roman" w:eastAsia="Times New Roman" w:hAnsi="Times New Roman" w:cs="Times New Roman"/>
                <w:bCs/>
                <w:color w:val="000000"/>
                <w:shd w:val="clear" w:color="auto" w:fill="FFFFFF"/>
                <w:lang w:val="ru-RU" w:eastAsia="ru-RU"/>
              </w:rPr>
            </w:pPr>
            <w:r w:rsidRPr="00F3094F">
              <w:rPr>
                <w:rFonts w:ascii="Times New Roman" w:eastAsia="Times New Roman" w:hAnsi="Times New Roman" w:cs="Times New Roman"/>
                <w:bCs/>
                <w:color w:val="000000"/>
                <w:shd w:val="clear" w:color="auto" w:fill="FFFFFF"/>
                <w:lang w:eastAsia="ru-RU"/>
              </w:rPr>
              <w:t>1</w:t>
            </w:r>
          </w:p>
        </w:tc>
        <w:tc>
          <w:tcPr>
            <w:tcW w:w="3118" w:type="dxa"/>
          </w:tcPr>
          <w:p w14:paraId="35AEEFFA" w14:textId="7F58B640" w:rsidR="00190010" w:rsidRPr="003D587A" w:rsidRDefault="003D587A" w:rsidP="001024A6">
            <w:pPr>
              <w:spacing w:line="240" w:lineRule="auto"/>
              <w:jc w:val="both"/>
              <w:rPr>
                <w:rFonts w:ascii="Times New Roman" w:eastAsia="Times New Roman" w:hAnsi="Times New Roman" w:cs="Times New Roman"/>
                <w:bCs/>
                <w:color w:val="000000"/>
                <w:shd w:val="clear" w:color="auto" w:fill="FFFFFF"/>
                <w:lang w:eastAsia="ru-RU"/>
              </w:rPr>
            </w:pPr>
            <w:r w:rsidRPr="003D587A">
              <w:rPr>
                <w:rFonts w:ascii="Times New Roman" w:eastAsia="Times New Roman" w:hAnsi="Times New Roman" w:cs="Times New Roman"/>
                <w:bCs/>
                <w:color w:val="000000"/>
                <w:shd w:val="clear" w:color="auto" w:fill="FFFFFF"/>
                <w:lang w:eastAsia="ru-RU"/>
              </w:rPr>
              <w:t>45308 ABO/</w:t>
            </w:r>
            <w:proofErr w:type="spellStart"/>
            <w:r w:rsidRPr="003D587A">
              <w:rPr>
                <w:rFonts w:ascii="Times New Roman" w:eastAsia="Times New Roman" w:hAnsi="Times New Roman" w:cs="Times New Roman"/>
                <w:bCs/>
                <w:color w:val="000000"/>
                <w:shd w:val="clear" w:color="auto" w:fill="FFFFFF"/>
                <w:lang w:eastAsia="ru-RU"/>
              </w:rPr>
              <w:t>Rh</w:t>
            </w:r>
            <w:proofErr w:type="spellEnd"/>
            <w:r w:rsidRPr="003D587A">
              <w:rPr>
                <w:rFonts w:ascii="Times New Roman" w:eastAsia="Times New Roman" w:hAnsi="Times New Roman" w:cs="Times New Roman"/>
                <w:bCs/>
                <w:color w:val="000000"/>
                <w:shd w:val="clear" w:color="auto" w:fill="FFFFFF"/>
                <w:lang w:eastAsia="ru-RU"/>
              </w:rPr>
              <w:t xml:space="preserve"> (D)-виявляння груп крові IVD (діагностика </w:t>
            </w:r>
            <w:proofErr w:type="spellStart"/>
            <w:r w:rsidRPr="003D587A">
              <w:rPr>
                <w:rFonts w:ascii="Times New Roman" w:eastAsia="Times New Roman" w:hAnsi="Times New Roman" w:cs="Times New Roman"/>
                <w:bCs/>
                <w:color w:val="000000"/>
                <w:shd w:val="clear" w:color="auto" w:fill="FFFFFF"/>
                <w:lang w:eastAsia="ru-RU"/>
              </w:rPr>
              <w:t>in</w:t>
            </w:r>
            <w:proofErr w:type="spellEnd"/>
            <w:r w:rsidRPr="003D587A">
              <w:rPr>
                <w:rFonts w:ascii="Times New Roman" w:eastAsia="Times New Roman" w:hAnsi="Times New Roman" w:cs="Times New Roman"/>
                <w:bCs/>
                <w:color w:val="000000"/>
                <w:shd w:val="clear" w:color="auto" w:fill="FFFFFF"/>
                <w:lang w:eastAsia="ru-RU"/>
              </w:rPr>
              <w:t xml:space="preserve"> </w:t>
            </w:r>
            <w:proofErr w:type="spellStart"/>
            <w:r w:rsidRPr="003D587A">
              <w:rPr>
                <w:rFonts w:ascii="Times New Roman" w:eastAsia="Times New Roman" w:hAnsi="Times New Roman" w:cs="Times New Roman"/>
                <w:bCs/>
                <w:color w:val="000000"/>
                <w:shd w:val="clear" w:color="auto" w:fill="FFFFFF"/>
                <w:lang w:eastAsia="ru-RU"/>
              </w:rPr>
              <w:t>vitro</w:t>
            </w:r>
            <w:proofErr w:type="spellEnd"/>
            <w:r w:rsidRPr="003D587A">
              <w:rPr>
                <w:rFonts w:ascii="Times New Roman" w:eastAsia="Times New Roman" w:hAnsi="Times New Roman" w:cs="Times New Roman"/>
                <w:bCs/>
                <w:color w:val="000000"/>
                <w:shd w:val="clear" w:color="auto" w:fill="FFFFFF"/>
                <w:lang w:eastAsia="ru-RU"/>
              </w:rPr>
              <w:t>), набір, реакція аглютинації</w:t>
            </w:r>
          </w:p>
        </w:tc>
      </w:tr>
    </w:tbl>
    <w:p w14:paraId="5B0BEEF5" w14:textId="77777777" w:rsidR="001024A6" w:rsidRPr="001024A6" w:rsidRDefault="001024A6" w:rsidP="001024A6">
      <w:pPr>
        <w:spacing w:line="240" w:lineRule="auto"/>
        <w:jc w:val="both"/>
        <w:rPr>
          <w:rFonts w:ascii="Times New Roman" w:eastAsia="Times New Roman" w:hAnsi="Times New Roman" w:cs="Times New Roman"/>
          <w:b/>
          <w:bCs/>
          <w:color w:val="000000"/>
          <w:shd w:val="clear" w:color="auto" w:fill="FFFFFF"/>
          <w:lang w:eastAsia="ru-RU"/>
        </w:rPr>
      </w:pPr>
    </w:p>
    <w:p w14:paraId="73DB24E3" w14:textId="77777777" w:rsidR="001024A6" w:rsidRPr="001024A6" w:rsidRDefault="001024A6" w:rsidP="004579EC">
      <w:pPr>
        <w:spacing w:line="240" w:lineRule="auto"/>
        <w:ind w:left="426"/>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b/>
          <w:bCs/>
          <w:color w:val="000000"/>
          <w:shd w:val="clear" w:color="auto" w:fill="FFFFFF"/>
          <w:lang w:val="ru-RU" w:eastAsia="ru-RU"/>
        </w:rPr>
        <w:t>Запропонований</w:t>
      </w:r>
      <w:proofErr w:type="spellEnd"/>
      <w:r w:rsidRPr="001024A6">
        <w:rPr>
          <w:rFonts w:ascii="Times New Roman" w:eastAsia="Times New Roman" w:hAnsi="Times New Roman" w:cs="Times New Roman"/>
          <w:b/>
          <w:bCs/>
          <w:color w:val="000000"/>
          <w:shd w:val="clear" w:color="auto" w:fill="FFFFFF"/>
          <w:lang w:val="ru-RU" w:eastAsia="ru-RU"/>
        </w:rPr>
        <w:t xml:space="preserve"> </w:t>
      </w:r>
      <w:proofErr w:type="spellStart"/>
      <w:r w:rsidRPr="001024A6">
        <w:rPr>
          <w:rFonts w:ascii="Times New Roman" w:eastAsia="Times New Roman" w:hAnsi="Times New Roman" w:cs="Times New Roman"/>
          <w:b/>
          <w:bCs/>
          <w:color w:val="000000"/>
          <w:shd w:val="clear" w:color="auto" w:fill="FFFFFF"/>
          <w:lang w:val="ru-RU" w:eastAsia="ru-RU"/>
        </w:rPr>
        <w:t>учасником</w:t>
      </w:r>
      <w:proofErr w:type="spellEnd"/>
      <w:r w:rsidRPr="001024A6">
        <w:rPr>
          <w:rFonts w:ascii="Times New Roman" w:eastAsia="Times New Roman" w:hAnsi="Times New Roman" w:cs="Times New Roman"/>
          <w:b/>
          <w:bCs/>
          <w:color w:val="000000"/>
          <w:shd w:val="clear" w:color="auto" w:fill="FFFFFF"/>
          <w:lang w:val="ru-RU" w:eastAsia="ru-RU"/>
        </w:rPr>
        <w:t xml:space="preserve"> товар повинен </w:t>
      </w:r>
      <w:proofErr w:type="spellStart"/>
      <w:r w:rsidRPr="001024A6">
        <w:rPr>
          <w:rFonts w:ascii="Times New Roman" w:eastAsia="Times New Roman" w:hAnsi="Times New Roman" w:cs="Times New Roman"/>
          <w:b/>
          <w:bCs/>
          <w:color w:val="000000"/>
          <w:shd w:val="clear" w:color="auto" w:fill="FFFFFF"/>
          <w:lang w:val="ru-RU" w:eastAsia="ru-RU"/>
        </w:rPr>
        <w:t>відповідати</w:t>
      </w:r>
      <w:proofErr w:type="spellEnd"/>
      <w:r w:rsidRPr="001024A6">
        <w:rPr>
          <w:rFonts w:ascii="Times New Roman" w:eastAsia="Times New Roman" w:hAnsi="Times New Roman" w:cs="Times New Roman"/>
          <w:b/>
          <w:bCs/>
          <w:color w:val="000000"/>
          <w:shd w:val="clear" w:color="auto" w:fill="FFFFFF"/>
          <w:lang w:val="ru-RU" w:eastAsia="ru-RU"/>
        </w:rPr>
        <w:t xml:space="preserve"> таким </w:t>
      </w:r>
      <w:proofErr w:type="spellStart"/>
      <w:r w:rsidRPr="001024A6">
        <w:rPr>
          <w:rFonts w:ascii="Times New Roman" w:eastAsia="Times New Roman" w:hAnsi="Times New Roman" w:cs="Times New Roman"/>
          <w:b/>
          <w:bCs/>
          <w:color w:val="000000"/>
          <w:shd w:val="clear" w:color="auto" w:fill="FFFFFF"/>
          <w:lang w:val="ru-RU" w:eastAsia="ru-RU"/>
        </w:rPr>
        <w:t>вимогам</w:t>
      </w:r>
      <w:proofErr w:type="spellEnd"/>
      <w:r w:rsidRPr="001024A6">
        <w:rPr>
          <w:rFonts w:ascii="Times New Roman" w:eastAsia="Times New Roman" w:hAnsi="Times New Roman" w:cs="Times New Roman"/>
          <w:b/>
          <w:bCs/>
          <w:color w:val="000000"/>
          <w:shd w:val="clear" w:color="auto" w:fill="FFFFFF"/>
          <w:lang w:val="ru-RU" w:eastAsia="ru-RU"/>
        </w:rPr>
        <w:t>:</w:t>
      </w:r>
    </w:p>
    <w:p w14:paraId="39230A48" w14:textId="77777777" w:rsidR="001024A6" w:rsidRPr="001024A6" w:rsidRDefault="001024A6" w:rsidP="00671612">
      <w:pPr>
        <w:widowControl w:val="0"/>
        <w:spacing w:after="0" w:line="240" w:lineRule="auto"/>
        <w:ind w:left="993"/>
        <w:jc w:val="both"/>
        <w:rPr>
          <w:rFonts w:ascii="Times New Roman" w:eastAsia="Times New Roman" w:hAnsi="Times New Roman" w:cs="Times New Roman"/>
          <w:lang w:val="ru-RU" w:eastAsia="ru-RU"/>
        </w:rPr>
      </w:pPr>
      <w:proofErr w:type="spellStart"/>
      <w:proofErr w:type="gramStart"/>
      <w:r w:rsidRPr="001024A6">
        <w:rPr>
          <w:rFonts w:ascii="Times New Roman" w:eastAsia="Times New Roman" w:hAnsi="Times New Roman" w:cs="Times New Roman"/>
          <w:color w:val="000000"/>
          <w:lang w:val="ru-RU" w:eastAsia="ru-RU"/>
        </w:rPr>
        <w:t>Товари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мають</w:t>
      </w:r>
      <w:proofErr w:type="spellEnd"/>
      <w:proofErr w:type="gramEnd"/>
      <w:r w:rsidRPr="001024A6">
        <w:rPr>
          <w:rFonts w:ascii="Times New Roman" w:eastAsia="Times New Roman" w:hAnsi="Times New Roman" w:cs="Times New Roman"/>
          <w:color w:val="000000"/>
          <w:lang w:val="ru-RU" w:eastAsia="ru-RU"/>
        </w:rPr>
        <w:t xml:space="preserve"> бути </w:t>
      </w:r>
      <w:proofErr w:type="spellStart"/>
      <w:r w:rsidRPr="001024A6">
        <w:rPr>
          <w:rFonts w:ascii="Times New Roman" w:eastAsia="Times New Roman" w:hAnsi="Times New Roman" w:cs="Times New Roman"/>
          <w:color w:val="000000"/>
          <w:lang w:val="ru-RU" w:eastAsia="ru-RU"/>
        </w:rPr>
        <w:t>зареєстровані</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w:t>
      </w:r>
    </w:p>
    <w:p w14:paraId="104E42B4" w14:textId="3C3C2096"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Товар повинен бути </w:t>
      </w:r>
      <w:proofErr w:type="spellStart"/>
      <w:r w:rsidR="001024A6" w:rsidRPr="001024A6">
        <w:rPr>
          <w:rFonts w:ascii="Times New Roman" w:eastAsia="Times New Roman" w:hAnsi="Times New Roman" w:cs="Times New Roman"/>
          <w:color w:val="000000"/>
          <w:lang w:val="ru-RU" w:eastAsia="ru-RU"/>
        </w:rPr>
        <w:t>виготовлений</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зі</w:t>
      </w:r>
      <w:proofErr w:type="spellEnd"/>
      <w:r w:rsidR="001024A6" w:rsidRPr="001024A6">
        <w:rPr>
          <w:rFonts w:ascii="Times New Roman" w:eastAsia="Times New Roman" w:hAnsi="Times New Roman" w:cs="Times New Roman"/>
          <w:color w:val="000000"/>
          <w:lang w:val="ru-RU" w:eastAsia="ru-RU"/>
        </w:rPr>
        <w:t xml:space="preserve"> стандартами,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діють</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території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затвердженими</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даний</w:t>
      </w:r>
      <w:proofErr w:type="spellEnd"/>
      <w:r w:rsidR="001024A6" w:rsidRPr="001024A6">
        <w:rPr>
          <w:rFonts w:ascii="Times New Roman" w:eastAsia="Times New Roman" w:hAnsi="Times New Roman" w:cs="Times New Roman"/>
          <w:color w:val="000000"/>
          <w:lang w:val="ru-RU" w:eastAsia="ru-RU"/>
        </w:rPr>
        <w:t xml:space="preserve"> вид Товару.  </w:t>
      </w:r>
    </w:p>
    <w:p w14:paraId="25619F00" w14:textId="69BAFF45"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Якість</w:t>
      </w:r>
      <w:proofErr w:type="spellEnd"/>
      <w:r w:rsidR="001024A6" w:rsidRPr="001024A6">
        <w:rPr>
          <w:rFonts w:ascii="Times New Roman" w:eastAsia="Times New Roman" w:hAnsi="Times New Roman" w:cs="Times New Roman"/>
          <w:color w:val="000000"/>
          <w:lang w:val="ru-RU" w:eastAsia="ru-RU"/>
        </w:rPr>
        <w:t xml:space="preserve"> Товару повинна </w:t>
      </w:r>
      <w:proofErr w:type="spellStart"/>
      <w:r w:rsidR="001024A6" w:rsidRPr="001024A6">
        <w:rPr>
          <w:rFonts w:ascii="Times New Roman" w:eastAsia="Times New Roman" w:hAnsi="Times New Roman" w:cs="Times New Roman"/>
          <w:color w:val="000000"/>
          <w:lang w:val="ru-RU" w:eastAsia="ru-RU"/>
        </w:rPr>
        <w:t>відповідати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нормативним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вимогам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із</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захисту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довкілля</w:t>
      </w:r>
      <w:proofErr w:type="spellEnd"/>
      <w:r w:rsidR="001024A6" w:rsidRPr="001024A6">
        <w:rPr>
          <w:rFonts w:ascii="Times New Roman" w:eastAsia="Times New Roman" w:hAnsi="Times New Roman" w:cs="Times New Roman"/>
          <w:color w:val="000000"/>
          <w:lang w:val="ru-RU" w:eastAsia="ru-RU"/>
        </w:rPr>
        <w:t>.</w:t>
      </w:r>
    </w:p>
    <w:p w14:paraId="2D1D91E7" w14:textId="45DFDFAB"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Товар, </w:t>
      </w:r>
      <w:proofErr w:type="spellStart"/>
      <w:r w:rsidR="001024A6" w:rsidRPr="001024A6">
        <w:rPr>
          <w:rFonts w:ascii="Times New Roman" w:eastAsia="Times New Roman" w:hAnsi="Times New Roman" w:cs="Times New Roman"/>
          <w:color w:val="000000"/>
          <w:lang w:val="ru-RU" w:eastAsia="ru-RU"/>
        </w:rPr>
        <w:t>запропонований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учасником</w:t>
      </w:r>
      <w:proofErr w:type="spellEnd"/>
      <w:r w:rsidR="001024A6" w:rsidRPr="001024A6">
        <w:rPr>
          <w:rFonts w:ascii="Times New Roman" w:eastAsia="Times New Roman" w:hAnsi="Times New Roman" w:cs="Times New Roman"/>
          <w:color w:val="000000"/>
          <w:lang w:val="ru-RU" w:eastAsia="ru-RU"/>
        </w:rPr>
        <w:t xml:space="preserve"> повинен бути введений в </w:t>
      </w:r>
      <w:proofErr w:type="spellStart"/>
      <w:r w:rsidR="001024A6" w:rsidRPr="001024A6">
        <w:rPr>
          <w:rFonts w:ascii="Times New Roman" w:eastAsia="Times New Roman" w:hAnsi="Times New Roman" w:cs="Times New Roman"/>
          <w:color w:val="000000"/>
          <w:lang w:val="ru-RU" w:eastAsia="ru-RU"/>
        </w:rPr>
        <w:t>обіг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експлуатацію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застосування</w:t>
      </w:r>
      <w:proofErr w:type="spellEnd"/>
      <w:r w:rsidR="001024A6" w:rsidRPr="001024A6">
        <w:rPr>
          <w:rFonts w:ascii="Times New Roman" w:eastAsia="Times New Roman" w:hAnsi="Times New Roman" w:cs="Times New Roman"/>
          <w:color w:val="000000"/>
          <w:lang w:val="ru-RU" w:eastAsia="ru-RU"/>
        </w:rPr>
        <w:t xml:space="preserve">) за результатами </w:t>
      </w:r>
      <w:proofErr w:type="spellStart"/>
      <w:r w:rsidR="001024A6" w:rsidRPr="001024A6">
        <w:rPr>
          <w:rFonts w:ascii="Times New Roman" w:eastAsia="Times New Roman" w:hAnsi="Times New Roman" w:cs="Times New Roman"/>
          <w:color w:val="000000"/>
          <w:lang w:val="ru-RU" w:eastAsia="ru-RU"/>
        </w:rPr>
        <w:t>проходження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процедури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оцінки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згідно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технічного</w:t>
      </w:r>
      <w:proofErr w:type="spellEnd"/>
      <w:r w:rsidR="001024A6" w:rsidRPr="001024A6">
        <w:rPr>
          <w:rFonts w:ascii="Times New Roman" w:eastAsia="Times New Roman" w:hAnsi="Times New Roman" w:cs="Times New Roman"/>
          <w:color w:val="000000"/>
          <w:lang w:val="ru-RU" w:eastAsia="ru-RU"/>
        </w:rPr>
        <w:t xml:space="preserve"> регламенту у </w:t>
      </w:r>
      <w:proofErr w:type="spellStart"/>
      <w:r w:rsidR="001024A6" w:rsidRPr="001024A6">
        <w:rPr>
          <w:rFonts w:ascii="Times New Roman" w:eastAsia="Times New Roman" w:hAnsi="Times New Roman" w:cs="Times New Roman"/>
          <w:color w:val="000000"/>
          <w:lang w:val="ru-RU" w:eastAsia="ru-RU"/>
        </w:rPr>
        <w:t>передбаченому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законодавством</w:t>
      </w:r>
      <w:proofErr w:type="spellEnd"/>
      <w:r w:rsidR="001024A6" w:rsidRPr="001024A6">
        <w:rPr>
          <w:rFonts w:ascii="Times New Roman" w:eastAsia="Times New Roman" w:hAnsi="Times New Roman" w:cs="Times New Roman"/>
          <w:color w:val="000000"/>
          <w:lang w:val="ru-RU" w:eastAsia="ru-RU"/>
        </w:rPr>
        <w:t xml:space="preserve"> порядку. На </w:t>
      </w:r>
      <w:proofErr w:type="spellStart"/>
      <w:r w:rsidR="001024A6" w:rsidRPr="001024A6">
        <w:rPr>
          <w:rFonts w:ascii="Times New Roman" w:eastAsia="Times New Roman" w:hAnsi="Times New Roman" w:cs="Times New Roman"/>
          <w:color w:val="000000"/>
          <w:lang w:val="ru-RU" w:eastAsia="ru-RU"/>
        </w:rPr>
        <w:t>підтвердження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w:t>
      </w:r>
      <w:proofErr w:type="spellEnd"/>
      <w:r w:rsidR="001024A6" w:rsidRPr="001024A6">
        <w:rPr>
          <w:rFonts w:ascii="Times New Roman" w:eastAsia="Times New Roman" w:hAnsi="Times New Roman" w:cs="Times New Roman"/>
          <w:color w:val="000000"/>
          <w:lang w:val="ru-RU" w:eastAsia="ru-RU"/>
        </w:rPr>
        <w:t xml:space="preserve"> повинен </w:t>
      </w:r>
      <w:proofErr w:type="spellStart"/>
      <w:r w:rsidR="001024A6" w:rsidRPr="001024A6">
        <w:rPr>
          <w:rFonts w:ascii="Times New Roman" w:eastAsia="Times New Roman" w:hAnsi="Times New Roman" w:cs="Times New Roman"/>
          <w:color w:val="000000"/>
          <w:lang w:val="ru-RU" w:eastAsia="ru-RU"/>
        </w:rPr>
        <w:t>надати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копію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декларації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копію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документів</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підтверджують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можливість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введення</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обіг</w:t>
      </w:r>
      <w:proofErr w:type="spellEnd"/>
      <w:r w:rsidR="001024A6" w:rsidRPr="001024A6">
        <w:rPr>
          <w:rFonts w:ascii="Times New Roman" w:eastAsia="Times New Roman" w:hAnsi="Times New Roman" w:cs="Times New Roman"/>
          <w:color w:val="000000"/>
          <w:lang w:val="ru-RU" w:eastAsia="ru-RU"/>
        </w:rPr>
        <w:t xml:space="preserve"> та/</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експлуатацію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застосування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медичного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виробу</w:t>
      </w:r>
      <w:proofErr w:type="spellEnd"/>
      <w:r w:rsidR="001024A6" w:rsidRPr="001024A6">
        <w:rPr>
          <w:rFonts w:ascii="Times New Roman" w:eastAsia="Times New Roman" w:hAnsi="Times New Roman" w:cs="Times New Roman"/>
          <w:color w:val="000000"/>
          <w:lang w:val="ru-RU" w:eastAsia="ru-RU"/>
        </w:rPr>
        <w:t xml:space="preserve"> за результатами </w:t>
      </w:r>
      <w:proofErr w:type="spellStart"/>
      <w:r w:rsidR="001024A6" w:rsidRPr="001024A6">
        <w:rPr>
          <w:rFonts w:ascii="Times New Roman" w:eastAsia="Times New Roman" w:hAnsi="Times New Roman" w:cs="Times New Roman"/>
          <w:color w:val="000000"/>
          <w:lang w:val="ru-RU" w:eastAsia="ru-RU"/>
        </w:rPr>
        <w:t>проходження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процедури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оцінки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згідно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технічного</w:t>
      </w:r>
      <w:proofErr w:type="spellEnd"/>
      <w:r w:rsidR="001024A6" w:rsidRPr="001024A6">
        <w:rPr>
          <w:rFonts w:ascii="Times New Roman" w:eastAsia="Times New Roman" w:hAnsi="Times New Roman" w:cs="Times New Roman"/>
          <w:color w:val="000000"/>
          <w:lang w:val="ru-RU" w:eastAsia="ru-RU"/>
        </w:rPr>
        <w:t xml:space="preserve"> регламенту.</w:t>
      </w:r>
    </w:p>
    <w:p w14:paraId="627308A8" w14:textId="389488A6"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Спроможність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поставити</w:t>
      </w:r>
      <w:proofErr w:type="spellEnd"/>
      <w:r w:rsidR="001024A6" w:rsidRPr="001024A6">
        <w:rPr>
          <w:rFonts w:ascii="Times New Roman" w:eastAsia="Times New Roman" w:hAnsi="Times New Roman" w:cs="Times New Roman"/>
          <w:color w:val="000000"/>
          <w:lang w:val="ru-RU" w:eastAsia="ru-RU"/>
        </w:rPr>
        <w:t xml:space="preserve"> товар повинна </w:t>
      </w:r>
      <w:proofErr w:type="spellStart"/>
      <w:r w:rsidR="001024A6" w:rsidRPr="001024A6">
        <w:rPr>
          <w:rFonts w:ascii="Times New Roman" w:eastAsia="Times New Roman" w:hAnsi="Times New Roman" w:cs="Times New Roman"/>
          <w:color w:val="000000"/>
          <w:lang w:val="ru-RU" w:eastAsia="ru-RU"/>
        </w:rPr>
        <w:t>підтверджуватись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оригіналом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листів</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авторизації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виробника</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разі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якщо</w:t>
      </w:r>
      <w:proofErr w:type="spellEnd"/>
      <w:r w:rsidR="001024A6" w:rsidRPr="001024A6">
        <w:rPr>
          <w:rFonts w:ascii="Times New Roman" w:eastAsia="Times New Roman" w:hAnsi="Times New Roman" w:cs="Times New Roman"/>
          <w:color w:val="000000"/>
          <w:lang w:val="ru-RU" w:eastAsia="ru-RU"/>
        </w:rPr>
        <w:t xml:space="preserve"> товар не </w:t>
      </w:r>
      <w:proofErr w:type="spellStart"/>
      <w:r w:rsidR="001024A6" w:rsidRPr="001024A6">
        <w:rPr>
          <w:rFonts w:ascii="Times New Roman" w:eastAsia="Times New Roman" w:hAnsi="Times New Roman" w:cs="Times New Roman"/>
          <w:color w:val="000000"/>
          <w:lang w:val="ru-RU" w:eastAsia="ru-RU"/>
        </w:rPr>
        <w:t>виробляється</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території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листом </w:t>
      </w:r>
      <w:proofErr w:type="spellStart"/>
      <w:r w:rsidR="001024A6" w:rsidRPr="001024A6">
        <w:rPr>
          <w:rFonts w:ascii="Times New Roman" w:eastAsia="Times New Roman" w:hAnsi="Times New Roman" w:cs="Times New Roman"/>
          <w:color w:val="000000"/>
          <w:lang w:val="ru-RU" w:eastAsia="ru-RU"/>
        </w:rPr>
        <w:t>авторизації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представника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товаровиробника</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Україні</w:t>
      </w:r>
      <w:proofErr w:type="spellEnd"/>
      <w:r w:rsidR="001024A6" w:rsidRPr="001024A6">
        <w:rPr>
          <w:rFonts w:ascii="Times New Roman" w:eastAsia="Times New Roman" w:hAnsi="Times New Roman" w:cs="Times New Roman"/>
          <w:color w:val="000000"/>
          <w:lang w:val="ru-RU" w:eastAsia="ru-RU"/>
        </w:rPr>
        <w:t>, (</w:t>
      </w:r>
      <w:proofErr w:type="spellStart"/>
      <w:r w:rsidR="001024A6" w:rsidRPr="001024A6">
        <w:rPr>
          <w:rFonts w:ascii="Times New Roman" w:eastAsia="Times New Roman" w:hAnsi="Times New Roman" w:cs="Times New Roman"/>
          <w:color w:val="000000"/>
          <w:lang w:val="ru-RU" w:eastAsia="ru-RU"/>
        </w:rPr>
        <w:t>інформація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щодо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представництва</w:t>
      </w:r>
      <w:proofErr w:type="spellEnd"/>
      <w:r w:rsidR="001024A6" w:rsidRPr="001024A6">
        <w:rPr>
          <w:rFonts w:ascii="Times New Roman" w:eastAsia="Times New Roman" w:hAnsi="Times New Roman" w:cs="Times New Roman"/>
          <w:color w:val="000000"/>
          <w:lang w:val="ru-RU" w:eastAsia="ru-RU"/>
        </w:rPr>
        <w:t xml:space="preserve"> документально </w:t>
      </w:r>
      <w:proofErr w:type="spellStart"/>
      <w:r w:rsidR="001024A6" w:rsidRPr="001024A6">
        <w:rPr>
          <w:rFonts w:ascii="Times New Roman" w:eastAsia="Times New Roman" w:hAnsi="Times New Roman" w:cs="Times New Roman"/>
          <w:color w:val="000000"/>
          <w:lang w:val="ru-RU" w:eastAsia="ru-RU"/>
        </w:rPr>
        <w:t>підтверджується</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складі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тендерної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пропозиції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офіційним</w:t>
      </w:r>
      <w:proofErr w:type="spellEnd"/>
      <w:r w:rsidR="001024A6" w:rsidRPr="001024A6">
        <w:rPr>
          <w:rFonts w:ascii="Times New Roman" w:eastAsia="Times New Roman" w:hAnsi="Times New Roman" w:cs="Times New Roman"/>
          <w:color w:val="000000"/>
          <w:lang w:val="ru-RU" w:eastAsia="ru-RU"/>
        </w:rPr>
        <w:t xml:space="preserve"> документом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товаровиробника</w:t>
      </w:r>
      <w:proofErr w:type="spellEnd"/>
      <w:r w:rsidR="001024A6" w:rsidRPr="001024A6">
        <w:rPr>
          <w:rFonts w:ascii="Times New Roman" w:eastAsia="Times New Roman" w:hAnsi="Times New Roman" w:cs="Times New Roman"/>
          <w:color w:val="000000"/>
          <w:lang w:val="ru-RU" w:eastAsia="ru-RU"/>
        </w:rPr>
        <w:t xml:space="preserve">) про передачу </w:t>
      </w:r>
      <w:proofErr w:type="spellStart"/>
      <w:r w:rsidR="001024A6" w:rsidRPr="001024A6">
        <w:rPr>
          <w:rFonts w:ascii="Times New Roman" w:eastAsia="Times New Roman" w:hAnsi="Times New Roman" w:cs="Times New Roman"/>
          <w:color w:val="000000"/>
          <w:lang w:val="ru-RU" w:eastAsia="ru-RU"/>
        </w:rPr>
        <w:t>повноважень</w:t>
      </w:r>
      <w:proofErr w:type="spellEnd"/>
      <w:r w:rsidR="001024A6" w:rsidRPr="001024A6">
        <w:rPr>
          <w:rFonts w:ascii="Times New Roman" w:eastAsia="Times New Roman" w:hAnsi="Times New Roman" w:cs="Times New Roman"/>
          <w:color w:val="000000"/>
          <w:lang w:val="ru-RU" w:eastAsia="ru-RU"/>
        </w:rPr>
        <w:t xml:space="preserve"> на продаж (</w:t>
      </w:r>
      <w:proofErr w:type="spellStart"/>
      <w:r w:rsidR="001024A6" w:rsidRPr="001024A6">
        <w:rPr>
          <w:rFonts w:ascii="Times New Roman" w:eastAsia="Times New Roman" w:hAnsi="Times New Roman" w:cs="Times New Roman"/>
          <w:color w:val="000000"/>
          <w:lang w:val="ru-RU" w:eastAsia="ru-RU"/>
        </w:rPr>
        <w:t>реалізацію</w:t>
      </w:r>
      <w:proofErr w:type="spellEnd"/>
      <w:r w:rsidR="001024A6" w:rsidRPr="001024A6">
        <w:rPr>
          <w:rFonts w:ascii="Times New Roman" w:eastAsia="Times New Roman" w:hAnsi="Times New Roman" w:cs="Times New Roman"/>
          <w:color w:val="000000"/>
          <w:lang w:val="ru-RU" w:eastAsia="ru-RU"/>
        </w:rPr>
        <w:t xml:space="preserve">) товару в </w:t>
      </w:r>
      <w:proofErr w:type="spellStart"/>
      <w:r w:rsidR="001024A6" w:rsidRPr="001024A6">
        <w:rPr>
          <w:rFonts w:ascii="Times New Roman" w:eastAsia="Times New Roman" w:hAnsi="Times New Roman" w:cs="Times New Roman"/>
          <w:color w:val="000000"/>
          <w:lang w:val="ru-RU" w:eastAsia="ru-RU"/>
        </w:rPr>
        <w:t>Україні</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необхідній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кількості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якості</w:t>
      </w:r>
      <w:proofErr w:type="spellEnd"/>
      <w:r w:rsidR="001024A6" w:rsidRPr="001024A6">
        <w:rPr>
          <w:rFonts w:ascii="Times New Roman" w:eastAsia="Times New Roman" w:hAnsi="Times New Roman" w:cs="Times New Roman"/>
          <w:color w:val="000000"/>
          <w:lang w:val="ru-RU" w:eastAsia="ru-RU"/>
        </w:rPr>
        <w:t xml:space="preserve"> та у </w:t>
      </w:r>
      <w:proofErr w:type="spellStart"/>
      <w:r w:rsidR="001024A6" w:rsidRPr="001024A6">
        <w:rPr>
          <w:rFonts w:ascii="Times New Roman" w:eastAsia="Times New Roman" w:hAnsi="Times New Roman" w:cs="Times New Roman"/>
          <w:color w:val="000000"/>
          <w:lang w:val="ru-RU" w:eastAsia="ru-RU"/>
        </w:rPr>
        <w:t>потрібні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терміни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виданим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із</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зазначенням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замовника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торгів</w:t>
      </w:r>
      <w:proofErr w:type="spellEnd"/>
      <w:r w:rsidR="001024A6" w:rsidRPr="001024A6">
        <w:rPr>
          <w:rFonts w:ascii="Times New Roman" w:eastAsia="Times New Roman" w:hAnsi="Times New Roman" w:cs="Times New Roman"/>
          <w:color w:val="000000"/>
          <w:lang w:val="ru-RU" w:eastAsia="ru-RU"/>
        </w:rPr>
        <w:t xml:space="preserve"> та номером </w:t>
      </w:r>
      <w:proofErr w:type="spellStart"/>
      <w:r w:rsidR="001024A6" w:rsidRPr="001024A6">
        <w:rPr>
          <w:rFonts w:ascii="Times New Roman" w:eastAsia="Times New Roman" w:hAnsi="Times New Roman" w:cs="Times New Roman"/>
          <w:color w:val="000000"/>
          <w:lang w:val="ru-RU" w:eastAsia="ru-RU"/>
        </w:rPr>
        <w:t>закупівлі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опубліковане</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Prozorro</w:t>
      </w:r>
      <w:proofErr w:type="spellEnd"/>
      <w:r w:rsidR="001024A6" w:rsidRPr="001024A6">
        <w:rPr>
          <w:rFonts w:ascii="Times New Roman" w:eastAsia="Times New Roman" w:hAnsi="Times New Roman" w:cs="Times New Roman"/>
          <w:color w:val="000000"/>
          <w:lang w:val="ru-RU" w:eastAsia="ru-RU"/>
        </w:rPr>
        <w:t>.</w:t>
      </w:r>
    </w:p>
    <w:p w14:paraId="722008A5" w14:textId="354B26DD"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Упаковка Товару повинна </w:t>
      </w:r>
      <w:proofErr w:type="spellStart"/>
      <w:proofErr w:type="gramStart"/>
      <w:r w:rsidR="001024A6" w:rsidRPr="001024A6">
        <w:rPr>
          <w:rFonts w:ascii="Times New Roman" w:eastAsia="Times New Roman" w:hAnsi="Times New Roman" w:cs="Times New Roman"/>
          <w:color w:val="000000"/>
          <w:lang w:val="ru-RU" w:eastAsia="ru-RU"/>
        </w:rPr>
        <w:t>відповідати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санітарним</w:t>
      </w:r>
      <w:proofErr w:type="spellEnd"/>
      <w:proofErr w:type="gramEnd"/>
      <w:r w:rsidR="001024A6" w:rsidRPr="001024A6">
        <w:rPr>
          <w:rFonts w:ascii="Times New Roman" w:eastAsia="Times New Roman" w:hAnsi="Times New Roman" w:cs="Times New Roman"/>
          <w:color w:val="000000"/>
          <w:lang w:val="ru-RU" w:eastAsia="ru-RU"/>
        </w:rPr>
        <w:t xml:space="preserve"> нормам </w:t>
      </w:r>
      <w:proofErr w:type="spellStart"/>
      <w:r w:rsidR="001024A6" w:rsidRPr="001024A6">
        <w:rPr>
          <w:rFonts w:ascii="Times New Roman" w:eastAsia="Times New Roman" w:hAnsi="Times New Roman" w:cs="Times New Roman"/>
          <w:color w:val="000000"/>
          <w:lang w:val="ru-RU" w:eastAsia="ru-RU"/>
        </w:rPr>
        <w:t>даного</w:t>
      </w:r>
      <w:proofErr w:type="spellEnd"/>
      <w:r w:rsidR="001024A6" w:rsidRPr="001024A6">
        <w:rPr>
          <w:rFonts w:ascii="Times New Roman" w:eastAsia="Times New Roman" w:hAnsi="Times New Roman" w:cs="Times New Roman"/>
          <w:color w:val="000000"/>
          <w:lang w:val="ru-RU" w:eastAsia="ru-RU"/>
        </w:rPr>
        <w:t xml:space="preserve"> виду </w:t>
      </w:r>
      <w:proofErr w:type="spellStart"/>
      <w:r w:rsidR="001024A6" w:rsidRPr="001024A6">
        <w:rPr>
          <w:rFonts w:ascii="Times New Roman" w:eastAsia="Times New Roman" w:hAnsi="Times New Roman" w:cs="Times New Roman"/>
          <w:color w:val="000000"/>
          <w:lang w:val="ru-RU" w:eastAsia="ru-RU"/>
        </w:rPr>
        <w:t>продукції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Упаковка не повинна бути </w:t>
      </w:r>
      <w:proofErr w:type="spellStart"/>
      <w:r w:rsidR="001024A6" w:rsidRPr="001024A6">
        <w:rPr>
          <w:rFonts w:ascii="Times New Roman" w:eastAsia="Times New Roman" w:hAnsi="Times New Roman" w:cs="Times New Roman"/>
          <w:color w:val="000000"/>
          <w:lang w:val="ru-RU" w:eastAsia="ru-RU"/>
        </w:rPr>
        <w:t>пошкоджена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розкрита</w:t>
      </w:r>
      <w:proofErr w:type="spellEnd"/>
      <w:r w:rsidR="001024A6" w:rsidRPr="001024A6">
        <w:rPr>
          <w:rFonts w:ascii="Times New Roman" w:eastAsia="Times New Roman" w:hAnsi="Times New Roman" w:cs="Times New Roman"/>
          <w:color w:val="000000"/>
          <w:lang w:val="ru-RU" w:eastAsia="ru-RU"/>
        </w:rPr>
        <w:t xml:space="preserve">, не укомплектована </w:t>
      </w:r>
      <w:proofErr w:type="spellStart"/>
      <w:r w:rsidR="001024A6" w:rsidRPr="001024A6">
        <w:rPr>
          <w:rFonts w:ascii="Times New Roman" w:eastAsia="Times New Roman" w:hAnsi="Times New Roman" w:cs="Times New Roman"/>
          <w:color w:val="000000"/>
          <w:lang w:val="ru-RU" w:eastAsia="ru-RU"/>
        </w:rPr>
        <w:t>чи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недоукомплектована</w:t>
      </w:r>
      <w:proofErr w:type="spellEnd"/>
      <w:r w:rsidR="001024A6" w:rsidRPr="001024A6">
        <w:rPr>
          <w:rFonts w:ascii="Times New Roman" w:eastAsia="Times New Roman" w:hAnsi="Times New Roman" w:cs="Times New Roman"/>
          <w:color w:val="000000"/>
          <w:lang w:val="ru-RU" w:eastAsia="ru-RU"/>
        </w:rPr>
        <w:t xml:space="preserve">. Товар повинен бути </w:t>
      </w:r>
      <w:proofErr w:type="spellStart"/>
      <w:r w:rsidR="001024A6" w:rsidRPr="001024A6">
        <w:rPr>
          <w:rFonts w:ascii="Times New Roman" w:eastAsia="Times New Roman" w:hAnsi="Times New Roman" w:cs="Times New Roman"/>
          <w:color w:val="000000"/>
          <w:lang w:val="ru-RU" w:eastAsia="ru-RU"/>
        </w:rPr>
        <w:t>упакований</w:t>
      </w:r>
      <w:proofErr w:type="spellEnd"/>
      <w:r w:rsidR="001024A6" w:rsidRPr="001024A6">
        <w:rPr>
          <w:rFonts w:ascii="Times New Roman" w:eastAsia="Times New Roman" w:hAnsi="Times New Roman" w:cs="Times New Roman"/>
          <w:color w:val="000000"/>
          <w:lang w:val="ru-RU" w:eastAsia="ru-RU"/>
        </w:rPr>
        <w:t xml:space="preserve"> таким чином, </w:t>
      </w:r>
      <w:proofErr w:type="spellStart"/>
      <w:r w:rsidR="001024A6" w:rsidRPr="001024A6">
        <w:rPr>
          <w:rFonts w:ascii="Times New Roman" w:eastAsia="Times New Roman" w:hAnsi="Times New Roman" w:cs="Times New Roman"/>
          <w:color w:val="000000"/>
          <w:lang w:val="ru-RU" w:eastAsia="ru-RU"/>
        </w:rPr>
        <w:t>щоб</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запобігати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псуванню</w:t>
      </w:r>
      <w:proofErr w:type="spellEnd"/>
      <w:r w:rsidR="001024A6" w:rsidRPr="001024A6">
        <w:rPr>
          <w:rFonts w:ascii="Times New Roman" w:eastAsia="Times New Roman" w:hAnsi="Times New Roman" w:cs="Times New Roman"/>
          <w:color w:val="000000"/>
          <w:lang w:val="ru-RU" w:eastAsia="ru-RU"/>
        </w:rPr>
        <w:t xml:space="preserve"> та </w:t>
      </w:r>
      <w:proofErr w:type="spellStart"/>
      <w:r w:rsidR="001024A6" w:rsidRPr="001024A6">
        <w:rPr>
          <w:rFonts w:ascii="Times New Roman" w:eastAsia="Times New Roman" w:hAnsi="Times New Roman" w:cs="Times New Roman"/>
          <w:color w:val="000000"/>
          <w:lang w:val="ru-RU" w:eastAsia="ru-RU"/>
        </w:rPr>
        <w:t>знищенню</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період</w:t>
      </w:r>
      <w:proofErr w:type="spellEnd"/>
      <w:r w:rsidR="001024A6" w:rsidRPr="001024A6">
        <w:rPr>
          <w:rFonts w:ascii="Times New Roman" w:eastAsia="Times New Roman" w:hAnsi="Times New Roman" w:cs="Times New Roman"/>
          <w:color w:val="000000"/>
          <w:lang w:val="ru-RU" w:eastAsia="ru-RU"/>
        </w:rPr>
        <w:t xml:space="preserve"> доставки </w:t>
      </w:r>
      <w:proofErr w:type="spellStart"/>
      <w:r w:rsidR="001024A6" w:rsidRPr="001024A6">
        <w:rPr>
          <w:rFonts w:ascii="Times New Roman" w:eastAsia="Times New Roman" w:hAnsi="Times New Roman" w:cs="Times New Roman"/>
          <w:color w:val="000000"/>
          <w:lang w:val="ru-RU" w:eastAsia="ru-RU"/>
        </w:rPr>
        <w:t>його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другій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Стороні</w:t>
      </w:r>
      <w:proofErr w:type="spellEnd"/>
      <w:r w:rsidR="001024A6" w:rsidRPr="001024A6">
        <w:rPr>
          <w:rFonts w:ascii="Times New Roman" w:eastAsia="Times New Roman" w:hAnsi="Times New Roman" w:cs="Times New Roman"/>
          <w:color w:val="000000"/>
          <w:lang w:val="ru-RU" w:eastAsia="ru-RU"/>
        </w:rPr>
        <w:t>.</w:t>
      </w:r>
    </w:p>
    <w:p w14:paraId="00390470" w14:textId="360DA19C" w:rsidR="00A23F2B" w:rsidRPr="00671612"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На </w:t>
      </w:r>
      <w:proofErr w:type="spellStart"/>
      <w:r w:rsidR="001024A6" w:rsidRPr="001024A6">
        <w:rPr>
          <w:rFonts w:ascii="Times New Roman" w:eastAsia="Times New Roman" w:hAnsi="Times New Roman" w:cs="Times New Roman"/>
          <w:color w:val="000000"/>
          <w:lang w:val="ru-RU" w:eastAsia="ru-RU"/>
        </w:rPr>
        <w:t>кожній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індивідуальній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упаковці</w:t>
      </w:r>
      <w:proofErr w:type="spellEnd"/>
      <w:r w:rsidR="001024A6" w:rsidRPr="001024A6">
        <w:rPr>
          <w:rFonts w:ascii="Times New Roman" w:eastAsia="Times New Roman" w:hAnsi="Times New Roman" w:cs="Times New Roman"/>
          <w:color w:val="000000"/>
          <w:lang w:val="ru-RU" w:eastAsia="ru-RU"/>
        </w:rPr>
        <w:t xml:space="preserve"> повинно бути </w:t>
      </w:r>
      <w:proofErr w:type="spellStart"/>
      <w:r w:rsidR="001024A6" w:rsidRPr="001024A6">
        <w:rPr>
          <w:rFonts w:ascii="Times New Roman" w:eastAsia="Times New Roman" w:hAnsi="Times New Roman" w:cs="Times New Roman"/>
          <w:color w:val="000000"/>
          <w:lang w:val="ru-RU" w:eastAsia="ru-RU"/>
        </w:rPr>
        <w:t>таке</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маркування</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українській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мові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найменування</w:t>
      </w:r>
      <w:proofErr w:type="spellEnd"/>
      <w:r w:rsidR="001024A6" w:rsidRPr="001024A6">
        <w:rPr>
          <w:rFonts w:ascii="Times New Roman" w:eastAsia="Times New Roman" w:hAnsi="Times New Roman" w:cs="Times New Roman"/>
          <w:color w:val="000000"/>
          <w:lang w:val="ru-RU" w:eastAsia="ru-RU"/>
        </w:rPr>
        <w:t xml:space="preserve"> товару, номер </w:t>
      </w:r>
      <w:proofErr w:type="spellStart"/>
      <w:r w:rsidR="001024A6" w:rsidRPr="001024A6">
        <w:rPr>
          <w:rFonts w:ascii="Times New Roman" w:eastAsia="Times New Roman" w:hAnsi="Times New Roman" w:cs="Times New Roman"/>
          <w:color w:val="000000"/>
          <w:lang w:val="ru-RU" w:eastAsia="ru-RU"/>
        </w:rPr>
        <w:t>серії</w:t>
      </w:r>
      <w:proofErr w:type="spellEnd"/>
      <w:r w:rsidR="001024A6" w:rsidRPr="001024A6">
        <w:rPr>
          <w:rFonts w:ascii="Times New Roman" w:eastAsia="Times New Roman" w:hAnsi="Times New Roman" w:cs="Times New Roman"/>
          <w:color w:val="000000"/>
          <w:lang w:val="ru-RU" w:eastAsia="ru-RU"/>
        </w:rPr>
        <w:t xml:space="preserve">, дата </w:t>
      </w:r>
      <w:proofErr w:type="spellStart"/>
      <w:r w:rsidR="001024A6" w:rsidRPr="001024A6">
        <w:rPr>
          <w:rFonts w:ascii="Times New Roman" w:eastAsia="Times New Roman" w:hAnsi="Times New Roman" w:cs="Times New Roman"/>
          <w:color w:val="000000"/>
          <w:lang w:val="ru-RU" w:eastAsia="ru-RU"/>
        </w:rPr>
        <w:t>випуску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термін</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придатності</w:t>
      </w:r>
      <w:proofErr w:type="spellEnd"/>
      <w:r w:rsidR="001024A6" w:rsidRPr="001024A6">
        <w:rPr>
          <w:rFonts w:ascii="Times New Roman" w:eastAsia="Times New Roman" w:hAnsi="Times New Roman" w:cs="Times New Roman"/>
          <w:color w:val="000000"/>
          <w:lang w:val="ru-RU" w:eastAsia="ru-RU"/>
        </w:rPr>
        <w:t xml:space="preserve"> та </w:t>
      </w:r>
      <w:proofErr w:type="spellStart"/>
      <w:r w:rsidR="001024A6" w:rsidRPr="001024A6">
        <w:rPr>
          <w:rFonts w:ascii="Times New Roman" w:eastAsia="Times New Roman" w:hAnsi="Times New Roman" w:cs="Times New Roman"/>
          <w:color w:val="000000"/>
          <w:lang w:val="ru-RU" w:eastAsia="ru-RU"/>
        </w:rPr>
        <w:t>інші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дані</w:t>
      </w:r>
      <w:proofErr w:type="spellEnd"/>
      <w:r w:rsidR="001024A6" w:rsidRPr="001024A6">
        <w:rPr>
          <w:rFonts w:ascii="Times New Roman" w:eastAsia="Times New Roman" w:hAnsi="Times New Roman" w:cs="Times New Roman"/>
          <w:color w:val="000000"/>
          <w:lang w:val="ru-RU" w:eastAsia="ru-RU"/>
        </w:rPr>
        <w:t xml:space="preserve">, з </w:t>
      </w:r>
      <w:proofErr w:type="spellStart"/>
      <w:proofErr w:type="gramStart"/>
      <w:r w:rsidR="001024A6" w:rsidRPr="001024A6">
        <w:rPr>
          <w:rFonts w:ascii="Times New Roman" w:eastAsia="Times New Roman" w:hAnsi="Times New Roman" w:cs="Times New Roman"/>
          <w:color w:val="000000"/>
          <w:lang w:val="ru-RU" w:eastAsia="ru-RU"/>
        </w:rPr>
        <w:t>необхідними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реквізитами</w:t>
      </w:r>
      <w:proofErr w:type="spellEnd"/>
      <w:proofErr w:type="gram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передбачені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чинним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законодавством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Кожна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індивідуальна</w:t>
      </w:r>
      <w:proofErr w:type="spellEnd"/>
      <w:r w:rsidR="001024A6" w:rsidRPr="001024A6">
        <w:rPr>
          <w:rFonts w:ascii="Times New Roman" w:eastAsia="Times New Roman" w:hAnsi="Times New Roman" w:cs="Times New Roman"/>
          <w:color w:val="000000"/>
          <w:lang w:val="ru-RU" w:eastAsia="ru-RU"/>
        </w:rPr>
        <w:t xml:space="preserve"> упаковка повинна </w:t>
      </w:r>
      <w:proofErr w:type="spellStart"/>
      <w:r w:rsidR="001024A6" w:rsidRPr="001024A6">
        <w:rPr>
          <w:rFonts w:ascii="Times New Roman" w:eastAsia="Times New Roman" w:hAnsi="Times New Roman" w:cs="Times New Roman"/>
          <w:color w:val="000000"/>
          <w:lang w:val="ru-RU" w:eastAsia="ru-RU"/>
        </w:rPr>
        <w:t>містити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інструкцію</w:t>
      </w:r>
      <w:proofErr w:type="spellEnd"/>
      <w:r w:rsidR="001024A6" w:rsidRPr="001024A6">
        <w:rPr>
          <w:rFonts w:ascii="Times New Roman" w:eastAsia="Times New Roman" w:hAnsi="Times New Roman" w:cs="Times New Roman"/>
          <w:color w:val="000000"/>
          <w:lang w:val="ru-RU" w:eastAsia="ru-RU"/>
        </w:rPr>
        <w:t xml:space="preserve"> по </w:t>
      </w:r>
      <w:proofErr w:type="spellStart"/>
      <w:r w:rsidR="001024A6" w:rsidRPr="001024A6">
        <w:rPr>
          <w:rFonts w:ascii="Times New Roman" w:eastAsia="Times New Roman" w:hAnsi="Times New Roman" w:cs="Times New Roman"/>
          <w:color w:val="000000"/>
          <w:lang w:val="ru-RU" w:eastAsia="ru-RU"/>
        </w:rPr>
        <w:t>застосуванню</w:t>
      </w:r>
      <w:proofErr w:type="spellEnd"/>
      <w:r w:rsidR="001024A6" w:rsidRPr="001024A6">
        <w:rPr>
          <w:rFonts w:ascii="Times New Roman" w:eastAsia="Times New Roman" w:hAnsi="Times New Roman" w:cs="Times New Roman"/>
          <w:color w:val="000000"/>
          <w:lang w:val="ru-RU" w:eastAsia="ru-RU"/>
        </w:rPr>
        <w:t xml:space="preserve"> </w:t>
      </w:r>
      <w:proofErr w:type="gramStart"/>
      <w:r w:rsidR="001024A6" w:rsidRPr="001024A6">
        <w:rPr>
          <w:rFonts w:ascii="Times New Roman" w:eastAsia="Times New Roman" w:hAnsi="Times New Roman" w:cs="Times New Roman"/>
          <w:color w:val="000000"/>
          <w:lang w:val="ru-RU" w:eastAsia="ru-RU"/>
        </w:rPr>
        <w:t>тов</w:t>
      </w:r>
      <w:r>
        <w:rPr>
          <w:rFonts w:ascii="Times New Roman" w:eastAsia="Times New Roman" w:hAnsi="Times New Roman" w:cs="Times New Roman"/>
          <w:color w:val="000000"/>
          <w:lang w:val="ru-RU" w:eastAsia="ru-RU"/>
        </w:rPr>
        <w:t xml:space="preserve">ару  </w:t>
      </w:r>
      <w:proofErr w:type="spellStart"/>
      <w:r>
        <w:rPr>
          <w:rFonts w:ascii="Times New Roman" w:eastAsia="Times New Roman" w:hAnsi="Times New Roman" w:cs="Times New Roman"/>
          <w:color w:val="000000"/>
          <w:lang w:val="ru-RU" w:eastAsia="ru-RU"/>
        </w:rPr>
        <w:t>українською</w:t>
      </w:r>
      <w:proofErr w:type="spellEnd"/>
      <w:proofErr w:type="gram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мовою</w:t>
      </w:r>
      <w:proofErr w:type="spellEnd"/>
    </w:p>
    <w:p w14:paraId="5FC1CD2C" w14:textId="77777777" w:rsidR="00F44E55" w:rsidRDefault="00F44E55" w:rsidP="0075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eastAsia="en-US"/>
        </w:rPr>
      </w:pPr>
      <w:bookmarkStart w:id="2" w:name="_GoBack"/>
      <w:bookmarkEnd w:id="0"/>
      <w:bookmarkEnd w:id="1"/>
      <w:bookmarkEnd w:id="2"/>
    </w:p>
    <w:sectPr w:rsidR="00F44E55"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4881" w14:textId="77777777" w:rsidR="00F0536F" w:rsidRDefault="00F0536F">
      <w:pPr>
        <w:spacing w:after="0" w:line="240" w:lineRule="auto"/>
      </w:pPr>
      <w:r>
        <w:separator/>
      </w:r>
    </w:p>
  </w:endnote>
  <w:endnote w:type="continuationSeparator" w:id="0">
    <w:p w14:paraId="7F1740ED" w14:textId="77777777" w:rsidR="00F0536F" w:rsidRDefault="00F0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E33412" w:rsidRDefault="00E3341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166B2">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E33412" w:rsidRDefault="00E33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B283" w14:textId="77777777" w:rsidR="00F0536F" w:rsidRDefault="00F0536F">
      <w:pPr>
        <w:spacing w:after="0" w:line="240" w:lineRule="auto"/>
      </w:pPr>
      <w:r>
        <w:separator/>
      </w:r>
    </w:p>
  </w:footnote>
  <w:footnote w:type="continuationSeparator" w:id="0">
    <w:p w14:paraId="69EA0A29" w14:textId="77777777" w:rsidR="00F0536F" w:rsidRDefault="00F05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E33412" w:rsidRDefault="00E334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1"/>
  </w:num>
  <w:num w:numId="6">
    <w:abstractNumId w:val="13"/>
  </w:num>
  <w:num w:numId="7">
    <w:abstractNumId w:val="10"/>
  </w:num>
  <w:num w:numId="8">
    <w:abstractNumId w:val="12"/>
  </w:num>
  <w:num w:numId="9">
    <w:abstractNumId w:val="5"/>
  </w:num>
  <w:num w:numId="10">
    <w:abstractNumId w:val="6"/>
  </w:num>
  <w:num w:numId="11">
    <w:abstractNumId w:val="2"/>
  </w:num>
  <w:num w:numId="12">
    <w:abstractNumId w:val="9"/>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417D2"/>
    <w:rsid w:val="000462F0"/>
    <w:rsid w:val="00061706"/>
    <w:rsid w:val="000631E0"/>
    <w:rsid w:val="0006595A"/>
    <w:rsid w:val="00070856"/>
    <w:rsid w:val="0007646E"/>
    <w:rsid w:val="00083F89"/>
    <w:rsid w:val="00084068"/>
    <w:rsid w:val="00085A22"/>
    <w:rsid w:val="000870E7"/>
    <w:rsid w:val="000902FE"/>
    <w:rsid w:val="0009415B"/>
    <w:rsid w:val="00095A25"/>
    <w:rsid w:val="000A59F3"/>
    <w:rsid w:val="000B2264"/>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E531F"/>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4B3A"/>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09B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518B4"/>
    <w:rsid w:val="00351D64"/>
    <w:rsid w:val="00356AD1"/>
    <w:rsid w:val="0035781C"/>
    <w:rsid w:val="00366BF5"/>
    <w:rsid w:val="00372D22"/>
    <w:rsid w:val="0037320F"/>
    <w:rsid w:val="00373964"/>
    <w:rsid w:val="003806E5"/>
    <w:rsid w:val="0039482B"/>
    <w:rsid w:val="00396D2B"/>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3270A"/>
    <w:rsid w:val="004361FF"/>
    <w:rsid w:val="00436306"/>
    <w:rsid w:val="00436DF4"/>
    <w:rsid w:val="00444959"/>
    <w:rsid w:val="00446629"/>
    <w:rsid w:val="004579EC"/>
    <w:rsid w:val="00466144"/>
    <w:rsid w:val="00477579"/>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16F6"/>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A32"/>
    <w:rsid w:val="00613F15"/>
    <w:rsid w:val="00615DA8"/>
    <w:rsid w:val="00622626"/>
    <w:rsid w:val="00623B5E"/>
    <w:rsid w:val="00630EA9"/>
    <w:rsid w:val="00633A82"/>
    <w:rsid w:val="006357C9"/>
    <w:rsid w:val="00637FA2"/>
    <w:rsid w:val="0064651C"/>
    <w:rsid w:val="00647424"/>
    <w:rsid w:val="006631B3"/>
    <w:rsid w:val="00671612"/>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1605E"/>
    <w:rsid w:val="00722D0C"/>
    <w:rsid w:val="00732D47"/>
    <w:rsid w:val="007415ED"/>
    <w:rsid w:val="00745EB3"/>
    <w:rsid w:val="00747614"/>
    <w:rsid w:val="00750881"/>
    <w:rsid w:val="00753050"/>
    <w:rsid w:val="0075557A"/>
    <w:rsid w:val="00757837"/>
    <w:rsid w:val="00763694"/>
    <w:rsid w:val="0078174B"/>
    <w:rsid w:val="00785DD5"/>
    <w:rsid w:val="007873F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5287"/>
    <w:rsid w:val="00806343"/>
    <w:rsid w:val="00811394"/>
    <w:rsid w:val="0081331A"/>
    <w:rsid w:val="00813E81"/>
    <w:rsid w:val="008226B9"/>
    <w:rsid w:val="00826E3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A84"/>
    <w:rsid w:val="008F5718"/>
    <w:rsid w:val="008F60B3"/>
    <w:rsid w:val="009037AB"/>
    <w:rsid w:val="009076E1"/>
    <w:rsid w:val="00914A3C"/>
    <w:rsid w:val="00920DB7"/>
    <w:rsid w:val="009211E6"/>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37EC"/>
    <w:rsid w:val="009F40EC"/>
    <w:rsid w:val="00A04308"/>
    <w:rsid w:val="00A13282"/>
    <w:rsid w:val="00A20D57"/>
    <w:rsid w:val="00A23F2B"/>
    <w:rsid w:val="00A23F73"/>
    <w:rsid w:val="00A24463"/>
    <w:rsid w:val="00A30AC6"/>
    <w:rsid w:val="00A44559"/>
    <w:rsid w:val="00A52EAE"/>
    <w:rsid w:val="00A5415D"/>
    <w:rsid w:val="00A54FC4"/>
    <w:rsid w:val="00A555AA"/>
    <w:rsid w:val="00A55CC2"/>
    <w:rsid w:val="00A64098"/>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BF5583"/>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C16B7"/>
    <w:rsid w:val="00CC41AC"/>
    <w:rsid w:val="00CC445F"/>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6B2"/>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D17A4"/>
    <w:rsid w:val="00ED37E9"/>
    <w:rsid w:val="00ED4757"/>
    <w:rsid w:val="00ED5EA7"/>
    <w:rsid w:val="00EE2310"/>
    <w:rsid w:val="00EF76A7"/>
    <w:rsid w:val="00F04C70"/>
    <w:rsid w:val="00F0536F"/>
    <w:rsid w:val="00F05D2F"/>
    <w:rsid w:val="00F05EB1"/>
    <w:rsid w:val="00F14B61"/>
    <w:rsid w:val="00F17137"/>
    <w:rsid w:val="00F20F89"/>
    <w:rsid w:val="00F2255D"/>
    <w:rsid w:val="00F3094F"/>
    <w:rsid w:val="00F44E55"/>
    <w:rsid w:val="00F46890"/>
    <w:rsid w:val="00F522B9"/>
    <w:rsid w:val="00F52740"/>
    <w:rsid w:val="00F55308"/>
    <w:rsid w:val="00F5606A"/>
    <w:rsid w:val="00F71D1D"/>
    <w:rsid w:val="00F72DE9"/>
    <w:rsid w:val="00F74B6C"/>
    <w:rsid w:val="00F77DC4"/>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7034-9C46-4F40-8B10-829E9097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2024-03-13T08:45:00Z</dcterms:created>
  <dcterms:modified xsi:type="dcterms:W3CDTF">2024-03-13T08:45:00Z</dcterms:modified>
</cp:coreProperties>
</file>