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D77E" w14:textId="77777777" w:rsidR="00314185" w:rsidRDefault="00314185" w:rsidP="00EC77CE">
      <w:pPr>
        <w:suppressAutoHyphens/>
        <w:spacing w:after="0" w:line="240" w:lineRule="auto"/>
        <w:rPr>
          <w:rFonts w:ascii="Times New Roman" w:hAnsi="Times New Roman" w:cs="Times New Roman"/>
          <w:bCs/>
          <w:color w:val="000000"/>
          <w:kern w:val="1"/>
          <w:sz w:val="24"/>
          <w:szCs w:val="24"/>
          <w:lang w:val="ru-RU" w:eastAsia="hi-IN" w:bidi="hi-IN"/>
        </w:rPr>
      </w:pPr>
      <w:bookmarkStart w:id="0" w:name="_GoBack"/>
      <w:bookmarkEnd w:id="0"/>
    </w:p>
    <w:p w14:paraId="268A69C3" w14:textId="77777777" w:rsidR="00647424" w:rsidRPr="00351D64" w:rsidRDefault="00647424" w:rsidP="00647424">
      <w:pPr>
        <w:jc w:val="center"/>
        <w:rPr>
          <w:rFonts w:ascii="Times New Roman" w:hAnsi="Times New Roman" w:cs="Times New Roman"/>
          <w:b/>
          <w:sz w:val="20"/>
          <w:szCs w:val="20"/>
        </w:rPr>
      </w:pPr>
      <w:bookmarkStart w:id="1" w:name="_Hlk94019944"/>
      <w:bookmarkStart w:id="2" w:name="_Hlk92869963"/>
      <w:r w:rsidRPr="00351D64">
        <w:rPr>
          <w:rFonts w:ascii="Times New Roman" w:hAnsi="Times New Roman" w:cs="Times New Roman"/>
          <w:b/>
          <w:sz w:val="20"/>
          <w:szCs w:val="20"/>
        </w:rPr>
        <w:t>МЕДИКО-ТЕХНІЧНІ ВИМОГИ</w:t>
      </w:r>
    </w:p>
    <w:p w14:paraId="76BA3D5B" w14:textId="77777777" w:rsidR="00351D64" w:rsidRPr="00351D64" w:rsidRDefault="00351D64" w:rsidP="00351D64">
      <w:pPr>
        <w:spacing w:after="0" w:line="240" w:lineRule="auto"/>
        <w:jc w:val="center"/>
        <w:rPr>
          <w:rFonts w:ascii="Times New Roman" w:hAnsi="Times New Roman" w:cs="Times New Roman"/>
          <w:b/>
          <w:sz w:val="20"/>
          <w:szCs w:val="20"/>
        </w:rPr>
      </w:pPr>
      <w:r w:rsidRPr="00351D64">
        <w:rPr>
          <w:rFonts w:ascii="Times New Roman" w:eastAsia="Times New Roman" w:hAnsi="Times New Roman" w:cs="Times New Roman"/>
          <w:b/>
          <w:sz w:val="20"/>
          <w:szCs w:val="20"/>
          <w:lang w:eastAsia="ru-RU"/>
        </w:rPr>
        <w:t>Реактиви лабораторні</w:t>
      </w:r>
    </w:p>
    <w:p w14:paraId="3148E751" w14:textId="61D0CF68" w:rsidR="00351D64" w:rsidRPr="00351D64" w:rsidRDefault="00351D64" w:rsidP="00351D64">
      <w:pPr>
        <w:jc w:val="center"/>
        <w:rPr>
          <w:rFonts w:ascii="Times New Roman" w:hAnsi="Times New Roman" w:cs="Times New Roman"/>
          <w:b/>
          <w:bCs/>
          <w:sz w:val="20"/>
          <w:szCs w:val="20"/>
        </w:rPr>
      </w:pPr>
      <w:r w:rsidRPr="00351D64">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r w:rsidRPr="00351D64">
        <w:rPr>
          <w:rFonts w:ascii="Times New Roman" w:eastAsia="Times New Roman" w:hAnsi="Times New Roman" w:cs="Times New Roman"/>
          <w:sz w:val="20"/>
          <w:szCs w:val="20"/>
          <w:lang w:eastAsia="ru-RU"/>
        </w:rPr>
        <w:t xml:space="preserve"> </w:t>
      </w:r>
    </w:p>
    <w:tbl>
      <w:tblPr>
        <w:tblW w:w="10774"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567"/>
        <w:gridCol w:w="2269"/>
        <w:gridCol w:w="6237"/>
        <w:gridCol w:w="992"/>
        <w:gridCol w:w="709"/>
      </w:tblGrid>
      <w:tr w:rsidR="00C90A6B" w:rsidRPr="00C90A6B" w14:paraId="7F5F921B" w14:textId="77777777" w:rsidTr="00C90A6B">
        <w:trPr>
          <w:cantSplit/>
          <w:trHeight w:hRule="exact" w:val="1003"/>
        </w:trPr>
        <w:tc>
          <w:tcPr>
            <w:tcW w:w="567" w:type="dxa"/>
            <w:tcBorders>
              <w:top w:val="single" w:sz="4" w:space="0" w:color="auto"/>
              <w:left w:val="single" w:sz="4" w:space="0" w:color="auto"/>
              <w:bottom w:val="single" w:sz="4" w:space="0" w:color="auto"/>
              <w:right w:val="single" w:sz="4" w:space="0" w:color="auto"/>
            </w:tcBorders>
          </w:tcPr>
          <w:p w14:paraId="0415E31B" w14:textId="77777777" w:rsidR="00C90A6B" w:rsidRPr="00C90A6B" w:rsidRDefault="00C90A6B" w:rsidP="00C90A6B">
            <w:pPr>
              <w:spacing w:after="200" w:line="240" w:lineRule="auto"/>
              <w:jc w:val="center"/>
              <w:rPr>
                <w:rFonts w:ascii="Times New Roman" w:eastAsia="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14:paraId="56B64066" w14:textId="77777777" w:rsidR="00C90A6B" w:rsidRPr="00C90A6B" w:rsidRDefault="00C90A6B" w:rsidP="00C90A6B">
            <w:pPr>
              <w:spacing w:after="200" w:line="240" w:lineRule="auto"/>
              <w:jc w:val="center"/>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 xml:space="preserve">Найменування предмету закупівлі  </w:t>
            </w:r>
          </w:p>
        </w:tc>
        <w:tc>
          <w:tcPr>
            <w:tcW w:w="6237" w:type="dxa"/>
            <w:tcBorders>
              <w:top w:val="single" w:sz="4" w:space="0" w:color="auto"/>
              <w:left w:val="single" w:sz="4" w:space="0" w:color="auto"/>
              <w:bottom w:val="single" w:sz="4" w:space="0" w:color="auto"/>
              <w:right w:val="single" w:sz="4" w:space="0" w:color="auto"/>
            </w:tcBorders>
          </w:tcPr>
          <w:p w14:paraId="28D16EBC" w14:textId="5A800EB2" w:rsidR="00C90A6B" w:rsidRPr="00C90A6B" w:rsidRDefault="00C90A6B" w:rsidP="00C90A6B">
            <w:pPr>
              <w:spacing w:after="20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МТВ</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0591E86F" w14:textId="77777777" w:rsidR="00C90A6B" w:rsidRPr="00C90A6B" w:rsidRDefault="00C90A6B" w:rsidP="00C90A6B">
            <w:pPr>
              <w:spacing w:after="200" w:line="240" w:lineRule="auto"/>
              <w:jc w:val="center"/>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Одиниця виміру</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98E9E66"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proofErr w:type="spellStart"/>
            <w:r w:rsidRPr="00C90A6B">
              <w:rPr>
                <w:rFonts w:ascii="Times New Roman" w:eastAsia="Times New Roman" w:hAnsi="Times New Roman" w:cs="Times New Roman"/>
                <w:sz w:val="20"/>
                <w:szCs w:val="20"/>
              </w:rPr>
              <w:t>Кількі</w:t>
            </w:r>
            <w:proofErr w:type="spellEnd"/>
            <w:r w:rsidRPr="00C90A6B">
              <w:rPr>
                <w:rFonts w:ascii="Times New Roman" w:eastAsia="Times New Roman" w:hAnsi="Times New Roman" w:cs="Times New Roman"/>
                <w:sz w:val="20"/>
                <w:szCs w:val="20"/>
              </w:rPr>
              <w:t xml:space="preserve"> </w:t>
            </w:r>
            <w:proofErr w:type="spellStart"/>
            <w:r w:rsidRPr="00C90A6B">
              <w:rPr>
                <w:rFonts w:ascii="Times New Roman" w:eastAsia="Times New Roman" w:hAnsi="Times New Roman" w:cs="Times New Roman"/>
                <w:sz w:val="20"/>
                <w:szCs w:val="20"/>
              </w:rPr>
              <w:t>сть</w:t>
            </w:r>
            <w:proofErr w:type="spellEnd"/>
          </w:p>
        </w:tc>
      </w:tr>
      <w:tr w:rsidR="00C90A6B" w:rsidRPr="00C90A6B" w14:paraId="7FF3A0F9" w14:textId="77777777" w:rsidTr="00C90A6B">
        <w:trPr>
          <w:cantSplit/>
          <w:trHeight w:hRule="exact" w:val="381"/>
        </w:trPr>
        <w:tc>
          <w:tcPr>
            <w:tcW w:w="567" w:type="dxa"/>
            <w:tcBorders>
              <w:top w:val="single" w:sz="4" w:space="0" w:color="auto"/>
              <w:left w:val="single" w:sz="4" w:space="0" w:color="auto"/>
              <w:bottom w:val="single" w:sz="4" w:space="0" w:color="auto"/>
              <w:right w:val="single" w:sz="4" w:space="0" w:color="auto"/>
            </w:tcBorders>
          </w:tcPr>
          <w:p w14:paraId="10751AF6" w14:textId="77777777" w:rsidR="00C90A6B" w:rsidRPr="00C90A6B" w:rsidRDefault="00C90A6B" w:rsidP="00C90A6B">
            <w:pPr>
              <w:spacing w:after="200" w:line="240" w:lineRule="auto"/>
              <w:ind w:firstLine="360"/>
              <w:jc w:val="center"/>
              <w:rPr>
                <w:rFonts w:ascii="Times New Roman" w:eastAsia="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hideMark/>
          </w:tcPr>
          <w:p w14:paraId="7797FA4C" w14:textId="77777777" w:rsidR="00C90A6B" w:rsidRPr="00C90A6B" w:rsidRDefault="00C90A6B" w:rsidP="00C90A6B">
            <w:pPr>
              <w:spacing w:after="200" w:line="240" w:lineRule="auto"/>
              <w:ind w:firstLine="360"/>
              <w:jc w:val="center"/>
              <w:rPr>
                <w:rFonts w:ascii="Times New Roman" w:eastAsia="Times New Roman" w:hAnsi="Times New Roman" w:cs="Times New Roman"/>
              </w:rPr>
            </w:pPr>
            <w:r w:rsidRPr="00C90A6B">
              <w:rPr>
                <w:rFonts w:ascii="Times New Roman" w:eastAsia="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hideMark/>
          </w:tcPr>
          <w:p w14:paraId="1C6A38E3" w14:textId="77777777" w:rsidR="00C90A6B" w:rsidRPr="00C90A6B" w:rsidRDefault="00C90A6B" w:rsidP="00C90A6B">
            <w:pPr>
              <w:spacing w:after="200" w:line="240" w:lineRule="auto"/>
              <w:ind w:firstLine="360"/>
              <w:jc w:val="center"/>
              <w:rPr>
                <w:rFonts w:ascii="Times New Roman" w:eastAsia="Times New Roman" w:hAnsi="Times New Roman" w:cs="Times New Roman"/>
              </w:rPr>
            </w:pPr>
            <w:r w:rsidRPr="00C90A6B">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14:paraId="321518EF" w14:textId="77777777" w:rsidR="00C90A6B" w:rsidRPr="00C90A6B" w:rsidRDefault="00C90A6B" w:rsidP="00C90A6B">
            <w:pPr>
              <w:spacing w:after="200" w:line="240" w:lineRule="auto"/>
              <w:ind w:firstLine="360"/>
              <w:jc w:val="center"/>
              <w:rPr>
                <w:rFonts w:ascii="Times New Roman" w:eastAsia="Times New Roman" w:hAnsi="Times New Roman" w:cs="Times New Roman"/>
              </w:rPr>
            </w:pPr>
            <w:r w:rsidRPr="00C90A6B">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14:paraId="6E6A52B3" w14:textId="77777777" w:rsidR="00C90A6B" w:rsidRPr="00C90A6B" w:rsidRDefault="00C90A6B" w:rsidP="00C90A6B">
            <w:pPr>
              <w:spacing w:after="200" w:line="240" w:lineRule="auto"/>
              <w:ind w:firstLine="360"/>
              <w:jc w:val="center"/>
              <w:rPr>
                <w:rFonts w:ascii="Times New Roman" w:eastAsia="Times New Roman" w:hAnsi="Times New Roman" w:cs="Times New Roman"/>
              </w:rPr>
            </w:pPr>
            <w:r w:rsidRPr="00C90A6B">
              <w:rPr>
                <w:rFonts w:ascii="Times New Roman" w:eastAsia="Times New Roman" w:hAnsi="Times New Roman" w:cs="Times New Roman"/>
              </w:rPr>
              <w:t>4</w:t>
            </w:r>
          </w:p>
        </w:tc>
      </w:tr>
      <w:tr w:rsidR="00C90A6B" w:rsidRPr="00C90A6B" w14:paraId="037C1177"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40736BB7"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1</w:t>
            </w:r>
          </w:p>
        </w:tc>
        <w:tc>
          <w:tcPr>
            <w:tcW w:w="2269" w:type="dxa"/>
            <w:tcBorders>
              <w:top w:val="single" w:sz="4" w:space="0" w:color="auto"/>
              <w:left w:val="single" w:sz="4" w:space="0" w:color="auto"/>
              <w:bottom w:val="single" w:sz="4" w:space="0" w:color="auto"/>
              <w:right w:val="single" w:sz="4" w:space="0" w:color="auto"/>
            </w:tcBorders>
            <w:hideMark/>
          </w:tcPr>
          <w:p w14:paraId="26F81DAE"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Контрольна кров –</w:t>
            </w:r>
            <w:r w:rsidRPr="00C90A6B">
              <w:rPr>
                <w:rFonts w:ascii="Times New Roman" w:eastAsia="Times New Roman" w:hAnsi="Times New Roman" w:cs="Times New Roman"/>
                <w:sz w:val="20"/>
                <w:szCs w:val="20"/>
                <w:lang w:val="en-US" w:eastAsia="en-US"/>
              </w:rPr>
              <w:t>Para</w:t>
            </w:r>
            <w:r w:rsidRPr="00C90A6B">
              <w:rPr>
                <w:rFonts w:ascii="Times New Roman" w:eastAsia="Times New Roman" w:hAnsi="Times New Roman" w:cs="Times New Roman"/>
                <w:sz w:val="20"/>
                <w:szCs w:val="20"/>
                <w:lang w:eastAsia="en-US"/>
              </w:rPr>
              <w:t xml:space="preserve"> 12 </w:t>
            </w:r>
            <w:proofErr w:type="spellStart"/>
            <w:r w:rsidRPr="00C90A6B">
              <w:rPr>
                <w:rFonts w:ascii="Times New Roman" w:eastAsia="Times New Roman" w:hAnsi="Times New Roman" w:cs="Times New Roman"/>
                <w:sz w:val="20"/>
                <w:szCs w:val="20"/>
                <w:lang w:eastAsia="en-US"/>
              </w:rPr>
              <w:t>Екстенд</w:t>
            </w:r>
            <w:proofErr w:type="spellEnd"/>
            <w:r w:rsidRPr="00C90A6B">
              <w:rPr>
                <w:rFonts w:ascii="Times New Roman" w:eastAsia="Times New Roman" w:hAnsi="Times New Roman" w:cs="Times New Roman"/>
                <w:sz w:val="20"/>
                <w:szCs w:val="20"/>
                <w:lang w:eastAsia="en-US"/>
              </w:rPr>
              <w:t xml:space="preserve"> </w:t>
            </w:r>
            <w:r w:rsidRPr="00C90A6B">
              <w:rPr>
                <w:rFonts w:ascii="Times New Roman" w:eastAsia="Times New Roman" w:hAnsi="Times New Roman" w:cs="Times New Roman"/>
                <w:sz w:val="20"/>
                <w:szCs w:val="20"/>
                <w:lang w:val="en-US" w:eastAsia="en-US"/>
              </w:rPr>
              <w:t>N</w:t>
            </w:r>
            <w:r w:rsidRPr="00C90A6B">
              <w:rPr>
                <w:rFonts w:ascii="Times New Roman" w:eastAsia="Times New Roman" w:hAnsi="Times New Roman" w:cs="Times New Roman"/>
                <w:sz w:val="20"/>
                <w:szCs w:val="20"/>
                <w:lang w:eastAsia="en-US"/>
              </w:rPr>
              <w:t xml:space="preserve"> до аналізатору «</w:t>
            </w:r>
            <w:r w:rsidRPr="00C90A6B">
              <w:rPr>
                <w:rFonts w:ascii="Times New Roman" w:eastAsia="Times New Roman" w:hAnsi="Times New Roman" w:cs="Times New Roman"/>
                <w:sz w:val="20"/>
                <w:szCs w:val="20"/>
                <w:lang w:val="en-US" w:eastAsia="en-US"/>
              </w:rPr>
              <w:t>BC</w:t>
            </w:r>
            <w:r w:rsidRPr="00C90A6B">
              <w:rPr>
                <w:rFonts w:ascii="Times New Roman" w:eastAsia="Times New Roman" w:hAnsi="Times New Roman" w:cs="Times New Roman"/>
                <w:sz w:val="20"/>
                <w:szCs w:val="20"/>
                <w:lang w:eastAsia="en-US"/>
              </w:rPr>
              <w:t xml:space="preserve"> 3000 </w:t>
            </w:r>
            <w:r w:rsidRPr="00C90A6B">
              <w:rPr>
                <w:rFonts w:ascii="Times New Roman" w:eastAsia="Times New Roman" w:hAnsi="Times New Roman" w:cs="Times New Roman"/>
                <w:sz w:val="20"/>
                <w:szCs w:val="20"/>
                <w:lang w:val="en-US" w:eastAsia="en-US"/>
              </w:rPr>
              <w:t>plus</w:t>
            </w:r>
            <w:r w:rsidRPr="00C90A6B">
              <w:rPr>
                <w:rFonts w:ascii="Times New Roman" w:eastAsia="Times New Roman" w:hAnsi="Times New Roman" w:cs="Times New Roman"/>
                <w:sz w:val="20"/>
                <w:szCs w:val="20"/>
                <w:lang w:eastAsia="en-US"/>
              </w:rPr>
              <w:t>», флакон-2,5 мл</w:t>
            </w:r>
          </w:p>
        </w:tc>
        <w:tc>
          <w:tcPr>
            <w:tcW w:w="6237" w:type="dxa"/>
            <w:tcBorders>
              <w:top w:val="single" w:sz="4" w:space="0" w:color="auto"/>
              <w:left w:val="single" w:sz="4" w:space="0" w:color="auto"/>
              <w:bottom w:val="single" w:sz="4" w:space="0" w:color="auto"/>
              <w:right w:val="single" w:sz="4" w:space="0" w:color="auto"/>
            </w:tcBorders>
            <w:hideMark/>
          </w:tcPr>
          <w:p w14:paraId="179759A8"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Матеріал контролю гематологічний атестований багато параметричний  Пара 12 </w:t>
            </w:r>
            <w:proofErr w:type="spellStart"/>
            <w:r w:rsidRPr="00C90A6B">
              <w:rPr>
                <w:rFonts w:ascii="Times New Roman" w:eastAsia="Times New Roman" w:hAnsi="Times New Roman" w:cs="Times New Roman"/>
                <w:sz w:val="20"/>
                <w:szCs w:val="20"/>
                <w:lang w:eastAsia="en-US"/>
              </w:rPr>
              <w:t>Екстенд</w:t>
            </w:r>
            <w:proofErr w:type="spellEnd"/>
            <w:r w:rsidRPr="00C90A6B">
              <w:rPr>
                <w:rFonts w:ascii="Times New Roman" w:eastAsia="Times New Roman" w:hAnsi="Times New Roman" w:cs="Times New Roman"/>
                <w:sz w:val="20"/>
                <w:szCs w:val="20"/>
                <w:lang w:eastAsia="en-US"/>
              </w:rPr>
              <w:t xml:space="preserve">  Норма 1x2,5 мл</w:t>
            </w:r>
            <w:r w:rsidRPr="00C90A6B">
              <w:rPr>
                <w:rFonts w:ascii="Times New Roman" w:hAnsi="Times New Roman" w:cs="Times New Roman"/>
                <w:sz w:val="20"/>
                <w:szCs w:val="20"/>
                <w:lang w:val="ru-RU" w:eastAsia="en-US"/>
              </w:rPr>
              <w:t xml:space="preserve"> </w:t>
            </w:r>
            <w:r w:rsidRPr="00C90A6B">
              <w:rPr>
                <w:rFonts w:ascii="Times New Roman" w:eastAsia="Times New Roman" w:hAnsi="Times New Roman" w:cs="Times New Roman"/>
                <w:sz w:val="20"/>
                <w:szCs w:val="20"/>
                <w:lang w:eastAsia="en-US"/>
              </w:rPr>
              <w:t>Кількість параметрів: 16-18</w:t>
            </w:r>
          </w:p>
          <w:p w14:paraId="24573369"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Сертифіковане </w:t>
            </w:r>
            <w:proofErr w:type="spellStart"/>
            <w:r w:rsidRPr="00C90A6B">
              <w:rPr>
                <w:rFonts w:ascii="Times New Roman" w:eastAsia="Times New Roman" w:hAnsi="Times New Roman" w:cs="Times New Roman"/>
                <w:sz w:val="20"/>
                <w:szCs w:val="20"/>
                <w:lang w:eastAsia="en-US"/>
              </w:rPr>
              <w:t>Streck</w:t>
            </w:r>
            <w:proofErr w:type="spellEnd"/>
            <w:r w:rsidRPr="00C90A6B">
              <w:rPr>
                <w:rFonts w:ascii="Times New Roman" w:eastAsia="Times New Roman" w:hAnsi="Times New Roman" w:cs="Times New Roman"/>
                <w:sz w:val="20"/>
                <w:szCs w:val="20"/>
                <w:lang w:eastAsia="en-US"/>
              </w:rPr>
              <w:t xml:space="preserve"> для гематологічних аналізаторів</w:t>
            </w:r>
            <w:r w:rsidRPr="00C90A6B">
              <w:rPr>
                <w:rFonts w:ascii="Times New Roman" w:hAnsi="Times New Roman" w:cs="Times New Roman"/>
                <w:sz w:val="20"/>
                <w:szCs w:val="20"/>
                <w:lang w:eastAsia="en-US"/>
              </w:rPr>
              <w:t xml:space="preserve"> </w:t>
            </w:r>
            <w:r w:rsidRPr="00C90A6B">
              <w:rPr>
                <w:rFonts w:ascii="Times New Roman" w:eastAsia="Times New Roman" w:hAnsi="Times New Roman" w:cs="Times New Roman"/>
                <w:sz w:val="20"/>
                <w:szCs w:val="20"/>
                <w:lang w:eastAsia="en-US"/>
              </w:rPr>
              <w:t>Стабільність відкритого флакона: 30 днів</w:t>
            </w:r>
          </w:p>
        </w:tc>
        <w:tc>
          <w:tcPr>
            <w:tcW w:w="992" w:type="dxa"/>
            <w:tcBorders>
              <w:top w:val="single" w:sz="4" w:space="0" w:color="auto"/>
              <w:left w:val="single" w:sz="4" w:space="0" w:color="auto"/>
              <w:bottom w:val="single" w:sz="4" w:space="0" w:color="auto"/>
              <w:right w:val="single" w:sz="4" w:space="0" w:color="auto"/>
            </w:tcBorders>
            <w:hideMark/>
          </w:tcPr>
          <w:p w14:paraId="405C1185"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proofErr w:type="spellStart"/>
            <w:r w:rsidRPr="00C90A6B">
              <w:rPr>
                <w:rFonts w:ascii="Times New Roman" w:eastAsia="Times New Roman" w:hAnsi="Times New Roman" w:cs="Times New Roman"/>
                <w:sz w:val="20"/>
                <w:szCs w:val="20"/>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718F502"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6</w:t>
            </w:r>
          </w:p>
        </w:tc>
      </w:tr>
      <w:tr w:rsidR="00C90A6B" w:rsidRPr="00C90A6B" w14:paraId="09E84737"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49B6BD80"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2</w:t>
            </w:r>
          </w:p>
        </w:tc>
        <w:tc>
          <w:tcPr>
            <w:tcW w:w="2269" w:type="dxa"/>
            <w:tcBorders>
              <w:top w:val="single" w:sz="4" w:space="0" w:color="auto"/>
              <w:left w:val="single" w:sz="4" w:space="0" w:color="auto"/>
              <w:bottom w:val="single" w:sz="4" w:space="0" w:color="auto"/>
              <w:right w:val="single" w:sz="4" w:space="0" w:color="auto"/>
            </w:tcBorders>
            <w:hideMark/>
          </w:tcPr>
          <w:p w14:paraId="0290A4FB" w14:textId="77777777" w:rsidR="00C90A6B" w:rsidRPr="00C90A6B" w:rsidRDefault="00C90A6B" w:rsidP="00C90A6B">
            <w:pPr>
              <w:spacing w:after="0" w:line="240" w:lineRule="auto"/>
              <w:rPr>
                <w:rFonts w:ascii="Times New Roman" w:eastAsia="Times New Roman" w:hAnsi="Times New Roman" w:cs="Times New Roman"/>
                <w:sz w:val="20"/>
                <w:szCs w:val="20"/>
                <w:lang w:val="en-US" w:eastAsia="en-US"/>
              </w:rPr>
            </w:pPr>
            <w:r w:rsidRPr="00C90A6B">
              <w:rPr>
                <w:rFonts w:ascii="Times New Roman" w:eastAsia="Times New Roman" w:hAnsi="Times New Roman" w:cs="Times New Roman"/>
                <w:sz w:val="20"/>
                <w:szCs w:val="20"/>
                <w:lang w:eastAsia="en-US"/>
              </w:rPr>
              <w:t>Реагент «</w:t>
            </w:r>
            <w:r w:rsidRPr="00C90A6B">
              <w:rPr>
                <w:rFonts w:ascii="Times New Roman" w:eastAsia="Times New Roman" w:hAnsi="Times New Roman" w:cs="Times New Roman"/>
                <w:sz w:val="20"/>
                <w:szCs w:val="20"/>
                <w:lang w:val="en-US" w:eastAsia="en-US"/>
              </w:rPr>
              <w:t>Diluent</w:t>
            </w:r>
            <w:r w:rsidRPr="00C90A6B">
              <w:rPr>
                <w:rFonts w:ascii="Times New Roman" w:eastAsia="Times New Roman" w:hAnsi="Times New Roman" w:cs="Times New Roman"/>
                <w:sz w:val="20"/>
                <w:szCs w:val="20"/>
                <w:lang w:eastAsia="en-US"/>
              </w:rPr>
              <w:t>»-</w:t>
            </w:r>
            <w:r w:rsidRPr="00C90A6B">
              <w:rPr>
                <w:rFonts w:ascii="Times New Roman" w:eastAsia="Times New Roman" w:hAnsi="Times New Roman" w:cs="Times New Roman"/>
                <w:sz w:val="20"/>
                <w:szCs w:val="20"/>
                <w:lang w:val="en-US" w:eastAsia="en-US"/>
              </w:rPr>
              <w:t>M-30D-</w:t>
            </w:r>
            <w:r w:rsidRPr="00C90A6B">
              <w:rPr>
                <w:rFonts w:ascii="Times New Roman" w:eastAsia="Times New Roman" w:hAnsi="Times New Roman" w:cs="Times New Roman"/>
                <w:sz w:val="20"/>
                <w:szCs w:val="20"/>
                <w:lang w:eastAsia="en-US"/>
              </w:rPr>
              <w:t xml:space="preserve">20 л </w:t>
            </w:r>
            <w:r w:rsidRPr="00C90A6B">
              <w:rPr>
                <w:rFonts w:ascii="Times New Roman" w:eastAsia="Times New Roman" w:hAnsi="Times New Roman" w:cs="Times New Roman"/>
                <w:sz w:val="20"/>
                <w:szCs w:val="20"/>
                <w:lang w:val="en-US" w:eastAsia="en-US"/>
              </w:rPr>
              <w:t>(BC-3000 plus)</w:t>
            </w:r>
          </w:p>
        </w:tc>
        <w:tc>
          <w:tcPr>
            <w:tcW w:w="6237" w:type="dxa"/>
            <w:tcBorders>
              <w:top w:val="single" w:sz="4" w:space="0" w:color="auto"/>
              <w:left w:val="single" w:sz="4" w:space="0" w:color="auto"/>
              <w:bottom w:val="single" w:sz="4" w:space="0" w:color="auto"/>
              <w:right w:val="single" w:sz="4" w:space="0" w:color="auto"/>
            </w:tcBorders>
            <w:hideMark/>
          </w:tcPr>
          <w:p w14:paraId="0215DD9F"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Склад:</w:t>
            </w:r>
            <w:r w:rsidRPr="00C90A6B">
              <w:rPr>
                <w:rFonts w:ascii="Times New Roman" w:hAnsi="Times New Roman" w:cs="Times New Roman"/>
                <w:sz w:val="20"/>
                <w:szCs w:val="20"/>
                <w:lang w:val="ru-RU" w:eastAsia="en-US"/>
              </w:rPr>
              <w:t xml:space="preserve"> </w:t>
            </w:r>
            <w:r w:rsidRPr="00C90A6B">
              <w:rPr>
                <w:rFonts w:ascii="Times New Roman" w:eastAsia="Times New Roman" w:hAnsi="Times New Roman" w:cs="Times New Roman"/>
                <w:sz w:val="20"/>
                <w:szCs w:val="20"/>
                <w:lang w:eastAsia="en-US"/>
              </w:rPr>
              <w:t>АКТИВНІ ІНГРЕДІЄНТИ:</w:t>
            </w:r>
          </w:p>
          <w:p w14:paraId="1BE3C53A"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Хлорид натрію</w:t>
            </w:r>
            <w:r w:rsidRPr="00C90A6B">
              <w:rPr>
                <w:rFonts w:ascii="Times New Roman" w:eastAsia="Times New Roman" w:hAnsi="Times New Roman" w:cs="Times New Roman"/>
                <w:sz w:val="20"/>
                <w:szCs w:val="20"/>
                <w:lang w:eastAsia="en-US"/>
              </w:rPr>
              <w:tab/>
              <w:t>5,0 г/л</w:t>
            </w:r>
          </w:p>
          <w:p w14:paraId="0C120FD8"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Безводний натрію сульфат</w:t>
            </w:r>
            <w:r w:rsidRPr="00C90A6B">
              <w:rPr>
                <w:rFonts w:ascii="Times New Roman" w:eastAsia="Times New Roman" w:hAnsi="Times New Roman" w:cs="Times New Roman"/>
                <w:sz w:val="20"/>
                <w:szCs w:val="20"/>
                <w:lang w:eastAsia="en-US"/>
              </w:rPr>
              <w:tab/>
              <w:t>8,0 г/л</w:t>
            </w:r>
          </w:p>
          <w:p w14:paraId="2BF69222"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Буферні речовини 1,0 – 3,0 г/л</w:t>
            </w:r>
          </w:p>
          <w:p w14:paraId="2D50F2D3"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Протигрибкові та антибактеріальні речовини 0,8 - 2,5 г/л  20 л</w:t>
            </w:r>
          </w:p>
        </w:tc>
        <w:tc>
          <w:tcPr>
            <w:tcW w:w="992" w:type="dxa"/>
            <w:tcBorders>
              <w:top w:val="single" w:sz="4" w:space="0" w:color="auto"/>
              <w:left w:val="single" w:sz="4" w:space="0" w:color="auto"/>
              <w:bottom w:val="single" w:sz="4" w:space="0" w:color="auto"/>
              <w:right w:val="single" w:sz="4" w:space="0" w:color="auto"/>
            </w:tcBorders>
            <w:hideMark/>
          </w:tcPr>
          <w:p w14:paraId="158065A4"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proofErr w:type="spellStart"/>
            <w:r w:rsidRPr="00C90A6B">
              <w:rPr>
                <w:rFonts w:ascii="Times New Roman" w:eastAsia="Times New Roman" w:hAnsi="Times New Roman" w:cs="Times New Roman"/>
                <w:sz w:val="20"/>
                <w:szCs w:val="20"/>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9C80803"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8</w:t>
            </w:r>
          </w:p>
        </w:tc>
      </w:tr>
      <w:tr w:rsidR="00C90A6B" w:rsidRPr="00C90A6B" w14:paraId="68DE96E7"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2F00C0A7"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3</w:t>
            </w:r>
          </w:p>
        </w:tc>
        <w:tc>
          <w:tcPr>
            <w:tcW w:w="2269" w:type="dxa"/>
            <w:tcBorders>
              <w:top w:val="single" w:sz="4" w:space="0" w:color="auto"/>
              <w:left w:val="single" w:sz="4" w:space="0" w:color="auto"/>
              <w:bottom w:val="single" w:sz="4" w:space="0" w:color="auto"/>
              <w:right w:val="single" w:sz="4" w:space="0" w:color="auto"/>
            </w:tcBorders>
            <w:hideMark/>
          </w:tcPr>
          <w:p w14:paraId="4AEB9EEF"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Реагент «</w:t>
            </w:r>
            <w:r w:rsidRPr="00C90A6B">
              <w:rPr>
                <w:rFonts w:ascii="Times New Roman" w:eastAsia="Times New Roman" w:hAnsi="Times New Roman" w:cs="Times New Roman"/>
                <w:sz w:val="20"/>
                <w:szCs w:val="20"/>
                <w:lang w:val="en-US" w:eastAsia="en-US"/>
              </w:rPr>
              <w:t>Lyse</w:t>
            </w:r>
            <w:r w:rsidRPr="00C90A6B">
              <w:rPr>
                <w:rFonts w:ascii="Times New Roman" w:eastAsia="Times New Roman" w:hAnsi="Times New Roman" w:cs="Times New Roman"/>
                <w:sz w:val="20"/>
                <w:szCs w:val="20"/>
                <w:lang w:eastAsia="en-US"/>
              </w:rPr>
              <w:t>»-</w:t>
            </w:r>
            <w:r w:rsidRPr="00C90A6B">
              <w:rPr>
                <w:rFonts w:ascii="Times New Roman" w:eastAsia="Times New Roman" w:hAnsi="Times New Roman" w:cs="Times New Roman"/>
                <w:sz w:val="20"/>
                <w:szCs w:val="20"/>
                <w:lang w:val="en-US" w:eastAsia="en-US"/>
              </w:rPr>
              <w:t>M</w:t>
            </w:r>
            <w:r w:rsidRPr="00C90A6B">
              <w:rPr>
                <w:rFonts w:ascii="Times New Roman" w:eastAsia="Times New Roman" w:hAnsi="Times New Roman" w:cs="Times New Roman"/>
                <w:sz w:val="20"/>
                <w:szCs w:val="20"/>
                <w:lang w:eastAsia="en-US"/>
              </w:rPr>
              <w:t xml:space="preserve">-30 </w:t>
            </w:r>
            <w:r w:rsidRPr="00C90A6B">
              <w:rPr>
                <w:rFonts w:ascii="Times New Roman" w:eastAsia="Times New Roman" w:hAnsi="Times New Roman" w:cs="Times New Roman"/>
                <w:sz w:val="20"/>
                <w:szCs w:val="20"/>
                <w:lang w:val="en-US" w:eastAsia="en-US"/>
              </w:rPr>
              <w:t>FL</w:t>
            </w:r>
            <w:r w:rsidRPr="00C90A6B">
              <w:rPr>
                <w:rFonts w:ascii="Times New Roman" w:eastAsia="Times New Roman" w:hAnsi="Times New Roman" w:cs="Times New Roman"/>
                <w:sz w:val="20"/>
                <w:szCs w:val="20"/>
                <w:lang w:eastAsia="en-US"/>
              </w:rPr>
              <w:t>-500мл(ВС-3000</w:t>
            </w:r>
            <w:r w:rsidRPr="00C90A6B">
              <w:rPr>
                <w:rFonts w:ascii="Times New Roman" w:eastAsia="Times New Roman" w:hAnsi="Times New Roman" w:cs="Times New Roman"/>
                <w:sz w:val="20"/>
                <w:szCs w:val="20"/>
                <w:lang w:val="en-US" w:eastAsia="en-US"/>
              </w:rPr>
              <w:t>plus</w:t>
            </w:r>
            <w:r w:rsidRPr="00C90A6B">
              <w:rPr>
                <w:rFonts w:ascii="Times New Roman" w:eastAsia="Times New Roman" w:hAnsi="Times New Roman" w:cs="Times New Roman"/>
                <w:sz w:val="20"/>
                <w:szCs w:val="20"/>
                <w:lang w:eastAsia="en-US"/>
              </w:rPr>
              <w:t>)</w:t>
            </w:r>
          </w:p>
        </w:tc>
        <w:tc>
          <w:tcPr>
            <w:tcW w:w="6237" w:type="dxa"/>
            <w:tcBorders>
              <w:top w:val="single" w:sz="4" w:space="0" w:color="auto"/>
              <w:left w:val="single" w:sz="4" w:space="0" w:color="auto"/>
              <w:bottom w:val="single" w:sz="4" w:space="0" w:color="auto"/>
              <w:right w:val="single" w:sz="4" w:space="0" w:color="auto"/>
            </w:tcBorders>
            <w:hideMark/>
          </w:tcPr>
          <w:p w14:paraId="4C3D0F9D"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АКТИВНІ ІНГРЕДІЄНТИ:</w:t>
            </w:r>
          </w:p>
          <w:p w14:paraId="5D8CDD3D"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Четвертинні солі амонію &lt; 50 г/л</w:t>
            </w:r>
          </w:p>
          <w:p w14:paraId="001059E3"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Неіонні поверхнево - активні речовини &lt; 15 г/л</w:t>
            </w:r>
          </w:p>
          <w:p w14:paraId="0E54FC16"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 </w:t>
            </w:r>
            <w:proofErr w:type="spellStart"/>
            <w:r w:rsidRPr="00C90A6B">
              <w:rPr>
                <w:rFonts w:ascii="Times New Roman" w:eastAsia="Times New Roman" w:hAnsi="Times New Roman" w:cs="Times New Roman"/>
                <w:sz w:val="20"/>
                <w:szCs w:val="20"/>
                <w:lang w:eastAsia="en-US"/>
              </w:rPr>
              <w:t>Ферроцианід</w:t>
            </w:r>
            <w:proofErr w:type="spellEnd"/>
            <w:r w:rsidRPr="00C90A6B">
              <w:rPr>
                <w:rFonts w:ascii="Times New Roman" w:eastAsia="Times New Roman" w:hAnsi="Times New Roman" w:cs="Times New Roman"/>
                <w:sz w:val="20"/>
                <w:szCs w:val="20"/>
                <w:lang w:eastAsia="en-US"/>
              </w:rPr>
              <w:t xml:space="preserve"> &lt; 0,5 г/л</w:t>
            </w:r>
          </w:p>
          <w:p w14:paraId="6D578852"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 </w:t>
            </w:r>
            <w:proofErr w:type="spellStart"/>
            <w:r w:rsidRPr="00C90A6B">
              <w:rPr>
                <w:rFonts w:ascii="Times New Roman" w:eastAsia="Times New Roman" w:hAnsi="Times New Roman" w:cs="Times New Roman"/>
                <w:sz w:val="20"/>
                <w:szCs w:val="20"/>
                <w:lang w:eastAsia="en-US"/>
              </w:rPr>
              <w:t>Ізопропанол</w:t>
            </w:r>
            <w:proofErr w:type="spellEnd"/>
            <w:r w:rsidRPr="00C90A6B">
              <w:rPr>
                <w:rFonts w:ascii="Times New Roman" w:eastAsia="Times New Roman" w:hAnsi="Times New Roman" w:cs="Times New Roman"/>
                <w:sz w:val="20"/>
                <w:szCs w:val="20"/>
                <w:lang w:eastAsia="en-US"/>
              </w:rPr>
              <w:t xml:space="preserve"> 0,1-1,5 г/л</w:t>
            </w:r>
          </w:p>
        </w:tc>
        <w:tc>
          <w:tcPr>
            <w:tcW w:w="992" w:type="dxa"/>
            <w:tcBorders>
              <w:top w:val="single" w:sz="4" w:space="0" w:color="auto"/>
              <w:left w:val="single" w:sz="4" w:space="0" w:color="auto"/>
              <w:bottom w:val="single" w:sz="4" w:space="0" w:color="auto"/>
              <w:right w:val="single" w:sz="4" w:space="0" w:color="auto"/>
            </w:tcBorders>
            <w:hideMark/>
          </w:tcPr>
          <w:p w14:paraId="52159F5A"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proofErr w:type="spellStart"/>
            <w:r w:rsidRPr="00C90A6B">
              <w:rPr>
                <w:rFonts w:ascii="Times New Roman" w:eastAsia="Times New Roman" w:hAnsi="Times New Roman" w:cs="Times New Roman"/>
                <w:sz w:val="20"/>
                <w:szCs w:val="20"/>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28F272C"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8</w:t>
            </w:r>
          </w:p>
        </w:tc>
      </w:tr>
      <w:tr w:rsidR="00C90A6B" w:rsidRPr="00C90A6B" w14:paraId="7683D8C8"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3E50068B"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4</w:t>
            </w:r>
          </w:p>
        </w:tc>
        <w:tc>
          <w:tcPr>
            <w:tcW w:w="2269" w:type="dxa"/>
            <w:tcBorders>
              <w:top w:val="single" w:sz="4" w:space="0" w:color="auto"/>
              <w:left w:val="single" w:sz="4" w:space="0" w:color="auto"/>
              <w:bottom w:val="single" w:sz="4" w:space="0" w:color="auto"/>
              <w:right w:val="single" w:sz="4" w:space="0" w:color="auto"/>
            </w:tcBorders>
            <w:hideMark/>
          </w:tcPr>
          <w:p w14:paraId="1F17C82F" w14:textId="77777777" w:rsidR="00C90A6B" w:rsidRPr="00C90A6B" w:rsidRDefault="00C90A6B" w:rsidP="00C90A6B">
            <w:pPr>
              <w:spacing w:after="0" w:line="240" w:lineRule="auto"/>
              <w:rPr>
                <w:rFonts w:ascii="Times New Roman" w:eastAsia="Times New Roman" w:hAnsi="Times New Roman" w:cs="Times New Roman"/>
                <w:sz w:val="20"/>
                <w:szCs w:val="20"/>
                <w:lang w:val="en-US" w:eastAsia="en-US"/>
              </w:rPr>
            </w:pPr>
            <w:r w:rsidRPr="00C90A6B">
              <w:rPr>
                <w:rFonts w:ascii="Times New Roman" w:eastAsia="Times New Roman" w:hAnsi="Times New Roman" w:cs="Times New Roman"/>
                <w:sz w:val="20"/>
                <w:szCs w:val="20"/>
                <w:lang w:eastAsia="en-US"/>
              </w:rPr>
              <w:t>Реагент «</w:t>
            </w:r>
            <w:r w:rsidRPr="00C90A6B">
              <w:rPr>
                <w:rFonts w:ascii="Times New Roman" w:eastAsia="Times New Roman" w:hAnsi="Times New Roman" w:cs="Times New Roman"/>
                <w:sz w:val="20"/>
                <w:szCs w:val="20"/>
                <w:lang w:val="en-US" w:eastAsia="en-US"/>
              </w:rPr>
              <w:t>Rinse</w:t>
            </w:r>
            <w:r w:rsidRPr="00C90A6B">
              <w:rPr>
                <w:rFonts w:ascii="Times New Roman" w:eastAsia="Times New Roman" w:hAnsi="Times New Roman" w:cs="Times New Roman"/>
                <w:sz w:val="20"/>
                <w:szCs w:val="20"/>
                <w:lang w:eastAsia="en-US"/>
              </w:rPr>
              <w:t>»-</w:t>
            </w:r>
            <w:r w:rsidRPr="00C90A6B">
              <w:rPr>
                <w:rFonts w:ascii="Times New Roman" w:eastAsia="Times New Roman" w:hAnsi="Times New Roman" w:cs="Times New Roman"/>
                <w:sz w:val="20"/>
                <w:szCs w:val="20"/>
                <w:lang w:val="en-US" w:eastAsia="en-US"/>
              </w:rPr>
              <w:t>M-30 R-</w:t>
            </w:r>
            <w:r w:rsidRPr="00C90A6B">
              <w:rPr>
                <w:rFonts w:ascii="Times New Roman" w:eastAsia="Times New Roman" w:hAnsi="Times New Roman" w:cs="Times New Roman"/>
                <w:sz w:val="20"/>
                <w:szCs w:val="20"/>
                <w:lang w:eastAsia="en-US"/>
              </w:rPr>
              <w:t>20 л (</w:t>
            </w:r>
            <w:r w:rsidRPr="00C90A6B">
              <w:rPr>
                <w:rFonts w:ascii="Times New Roman" w:eastAsia="Times New Roman" w:hAnsi="Times New Roman" w:cs="Times New Roman"/>
                <w:sz w:val="20"/>
                <w:szCs w:val="20"/>
                <w:lang w:val="en-US" w:eastAsia="en-US"/>
              </w:rPr>
              <w:t>BC -3000plus)</w:t>
            </w:r>
          </w:p>
        </w:tc>
        <w:tc>
          <w:tcPr>
            <w:tcW w:w="6237" w:type="dxa"/>
            <w:tcBorders>
              <w:top w:val="single" w:sz="4" w:space="0" w:color="auto"/>
              <w:left w:val="single" w:sz="4" w:space="0" w:color="auto"/>
              <w:bottom w:val="single" w:sz="4" w:space="0" w:color="auto"/>
              <w:right w:val="single" w:sz="4" w:space="0" w:color="auto"/>
            </w:tcBorders>
            <w:hideMark/>
          </w:tcPr>
          <w:p w14:paraId="6E6763B3" w14:textId="77777777" w:rsidR="00C90A6B" w:rsidRPr="00C90A6B" w:rsidRDefault="00C90A6B" w:rsidP="00C90A6B">
            <w:pPr>
              <w:spacing w:after="0" w:line="240" w:lineRule="auto"/>
              <w:rPr>
                <w:rFonts w:ascii="Times New Roman" w:eastAsia="Times New Roman" w:hAnsi="Times New Roman" w:cs="Times New Roman"/>
                <w:sz w:val="20"/>
                <w:szCs w:val="20"/>
                <w:lang w:val="ru-RU" w:eastAsia="en-US"/>
              </w:rPr>
            </w:pPr>
            <w:r w:rsidRPr="00C90A6B">
              <w:rPr>
                <w:rFonts w:ascii="Times New Roman" w:eastAsia="Times New Roman" w:hAnsi="Times New Roman" w:cs="Times New Roman"/>
                <w:sz w:val="20"/>
                <w:szCs w:val="20"/>
                <w:lang w:val="ru-RU" w:eastAsia="en-US"/>
              </w:rPr>
              <w:t>АКТИВНІ ІНГРЕДІЄНТИ:</w:t>
            </w:r>
          </w:p>
          <w:p w14:paraId="0F68C5D0" w14:textId="77777777" w:rsidR="00C90A6B" w:rsidRPr="00C90A6B" w:rsidRDefault="00C90A6B" w:rsidP="00C90A6B">
            <w:pPr>
              <w:spacing w:after="0" w:line="240" w:lineRule="auto"/>
              <w:rPr>
                <w:rFonts w:ascii="Times New Roman" w:eastAsia="Times New Roman" w:hAnsi="Times New Roman" w:cs="Times New Roman"/>
                <w:sz w:val="20"/>
                <w:szCs w:val="20"/>
                <w:lang w:val="ru-RU" w:eastAsia="en-US"/>
              </w:rPr>
            </w:pPr>
            <w:r w:rsidRPr="00C90A6B">
              <w:rPr>
                <w:rFonts w:ascii="Times New Roman" w:eastAsia="Times New Roman" w:hAnsi="Times New Roman" w:cs="Times New Roman"/>
                <w:sz w:val="20"/>
                <w:szCs w:val="20"/>
                <w:lang w:val="ru-RU" w:eastAsia="en-US"/>
              </w:rPr>
              <w:t xml:space="preserve">- </w:t>
            </w:r>
            <w:proofErr w:type="spellStart"/>
            <w:r w:rsidRPr="00C90A6B">
              <w:rPr>
                <w:rFonts w:ascii="Times New Roman" w:eastAsia="Times New Roman" w:hAnsi="Times New Roman" w:cs="Times New Roman"/>
                <w:sz w:val="20"/>
                <w:szCs w:val="20"/>
                <w:lang w:val="ru-RU" w:eastAsia="en-US"/>
              </w:rPr>
              <w:t>Безводний</w:t>
            </w:r>
            <w:proofErr w:type="spellEnd"/>
            <w:r w:rsidRPr="00C90A6B">
              <w:rPr>
                <w:rFonts w:ascii="Times New Roman" w:eastAsia="Times New Roman" w:hAnsi="Times New Roman" w:cs="Times New Roman"/>
                <w:sz w:val="20"/>
                <w:szCs w:val="20"/>
                <w:lang w:val="ru-RU" w:eastAsia="en-US"/>
              </w:rPr>
              <w:t xml:space="preserve"> </w:t>
            </w:r>
            <w:proofErr w:type="spellStart"/>
            <w:r w:rsidRPr="00C90A6B">
              <w:rPr>
                <w:rFonts w:ascii="Times New Roman" w:eastAsia="Times New Roman" w:hAnsi="Times New Roman" w:cs="Times New Roman"/>
                <w:sz w:val="20"/>
                <w:szCs w:val="20"/>
                <w:lang w:val="ru-RU" w:eastAsia="en-US"/>
              </w:rPr>
              <w:t>натрію</w:t>
            </w:r>
            <w:proofErr w:type="spellEnd"/>
            <w:r w:rsidRPr="00C90A6B">
              <w:rPr>
                <w:rFonts w:ascii="Times New Roman" w:eastAsia="Times New Roman" w:hAnsi="Times New Roman" w:cs="Times New Roman"/>
                <w:sz w:val="20"/>
                <w:szCs w:val="20"/>
                <w:lang w:val="ru-RU" w:eastAsia="en-US"/>
              </w:rPr>
              <w:t xml:space="preserve"> сульфат 8,0 г/л</w:t>
            </w:r>
          </w:p>
          <w:p w14:paraId="417972BC" w14:textId="77777777" w:rsidR="00C90A6B" w:rsidRPr="00C90A6B" w:rsidRDefault="00C90A6B" w:rsidP="00C90A6B">
            <w:pPr>
              <w:spacing w:after="0" w:line="240" w:lineRule="auto"/>
              <w:rPr>
                <w:rFonts w:ascii="Times New Roman" w:eastAsia="Times New Roman" w:hAnsi="Times New Roman" w:cs="Times New Roman"/>
                <w:sz w:val="20"/>
                <w:szCs w:val="20"/>
                <w:lang w:val="ru-RU" w:eastAsia="en-US"/>
              </w:rPr>
            </w:pPr>
            <w:r w:rsidRPr="00C90A6B">
              <w:rPr>
                <w:rFonts w:ascii="Times New Roman" w:eastAsia="Times New Roman" w:hAnsi="Times New Roman" w:cs="Times New Roman"/>
                <w:sz w:val="20"/>
                <w:szCs w:val="20"/>
                <w:lang w:val="ru-RU" w:eastAsia="en-US"/>
              </w:rPr>
              <w:t xml:space="preserve">- Хлорид </w:t>
            </w:r>
            <w:proofErr w:type="spellStart"/>
            <w:r w:rsidRPr="00C90A6B">
              <w:rPr>
                <w:rFonts w:ascii="Times New Roman" w:eastAsia="Times New Roman" w:hAnsi="Times New Roman" w:cs="Times New Roman"/>
                <w:sz w:val="20"/>
                <w:szCs w:val="20"/>
                <w:lang w:val="ru-RU" w:eastAsia="en-US"/>
              </w:rPr>
              <w:t>натрію</w:t>
            </w:r>
            <w:proofErr w:type="spellEnd"/>
            <w:r w:rsidRPr="00C90A6B">
              <w:rPr>
                <w:rFonts w:ascii="Times New Roman" w:eastAsia="Times New Roman" w:hAnsi="Times New Roman" w:cs="Times New Roman"/>
                <w:sz w:val="20"/>
                <w:szCs w:val="20"/>
                <w:lang w:val="ru-RU" w:eastAsia="en-US"/>
              </w:rPr>
              <w:tab/>
              <w:t>5,0 г/л</w:t>
            </w:r>
          </w:p>
          <w:p w14:paraId="6B337CA6" w14:textId="77777777" w:rsidR="00C90A6B" w:rsidRPr="00C90A6B" w:rsidRDefault="00C90A6B" w:rsidP="00C90A6B">
            <w:pPr>
              <w:spacing w:after="0" w:line="240" w:lineRule="auto"/>
              <w:rPr>
                <w:rFonts w:ascii="Times New Roman" w:eastAsia="Times New Roman" w:hAnsi="Times New Roman" w:cs="Times New Roman"/>
                <w:sz w:val="20"/>
                <w:szCs w:val="20"/>
                <w:lang w:val="ru-RU" w:eastAsia="en-US"/>
              </w:rPr>
            </w:pPr>
            <w:r w:rsidRPr="00C90A6B">
              <w:rPr>
                <w:rFonts w:ascii="Times New Roman" w:eastAsia="Times New Roman" w:hAnsi="Times New Roman" w:cs="Times New Roman"/>
                <w:sz w:val="20"/>
                <w:szCs w:val="20"/>
                <w:lang w:val="ru-RU" w:eastAsia="en-US"/>
              </w:rPr>
              <w:t xml:space="preserve">- </w:t>
            </w:r>
            <w:proofErr w:type="spellStart"/>
            <w:r w:rsidRPr="00C90A6B">
              <w:rPr>
                <w:rFonts w:ascii="Times New Roman" w:eastAsia="Times New Roman" w:hAnsi="Times New Roman" w:cs="Times New Roman"/>
                <w:sz w:val="20"/>
                <w:szCs w:val="20"/>
                <w:lang w:val="ru-RU" w:eastAsia="en-US"/>
              </w:rPr>
              <w:t>Протигрибкові</w:t>
            </w:r>
            <w:proofErr w:type="spellEnd"/>
            <w:r w:rsidRPr="00C90A6B">
              <w:rPr>
                <w:rFonts w:ascii="Times New Roman" w:eastAsia="Times New Roman" w:hAnsi="Times New Roman" w:cs="Times New Roman"/>
                <w:sz w:val="20"/>
                <w:szCs w:val="20"/>
                <w:lang w:val="ru-RU" w:eastAsia="en-US"/>
              </w:rPr>
              <w:t xml:space="preserve"> та </w:t>
            </w:r>
            <w:proofErr w:type="spellStart"/>
            <w:r w:rsidRPr="00C90A6B">
              <w:rPr>
                <w:rFonts w:ascii="Times New Roman" w:eastAsia="Times New Roman" w:hAnsi="Times New Roman" w:cs="Times New Roman"/>
                <w:sz w:val="20"/>
                <w:szCs w:val="20"/>
                <w:lang w:val="ru-RU" w:eastAsia="en-US"/>
              </w:rPr>
              <w:t>антибактеріальні</w:t>
            </w:r>
            <w:proofErr w:type="spellEnd"/>
            <w:r w:rsidRPr="00C90A6B">
              <w:rPr>
                <w:rFonts w:ascii="Times New Roman" w:eastAsia="Times New Roman" w:hAnsi="Times New Roman" w:cs="Times New Roman"/>
                <w:sz w:val="20"/>
                <w:szCs w:val="20"/>
                <w:lang w:val="ru-RU" w:eastAsia="en-US"/>
              </w:rPr>
              <w:t xml:space="preserve"> </w:t>
            </w:r>
            <w:proofErr w:type="spellStart"/>
            <w:r w:rsidRPr="00C90A6B">
              <w:rPr>
                <w:rFonts w:ascii="Times New Roman" w:eastAsia="Times New Roman" w:hAnsi="Times New Roman" w:cs="Times New Roman"/>
                <w:sz w:val="20"/>
                <w:szCs w:val="20"/>
                <w:lang w:val="ru-RU" w:eastAsia="en-US"/>
              </w:rPr>
              <w:t>речовини</w:t>
            </w:r>
            <w:proofErr w:type="spellEnd"/>
            <w:r w:rsidRPr="00C90A6B">
              <w:rPr>
                <w:rFonts w:ascii="Times New Roman" w:eastAsia="Times New Roman" w:hAnsi="Times New Roman" w:cs="Times New Roman"/>
                <w:sz w:val="20"/>
                <w:szCs w:val="20"/>
                <w:lang w:val="ru-RU" w:eastAsia="en-US"/>
              </w:rPr>
              <w:t xml:space="preserve"> 0,5 – 2,0 г/л</w:t>
            </w:r>
          </w:p>
          <w:p w14:paraId="3141CACA"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val="ru-RU" w:eastAsia="en-US"/>
              </w:rPr>
              <w:t xml:space="preserve">- </w:t>
            </w:r>
            <w:proofErr w:type="spellStart"/>
            <w:r w:rsidRPr="00C90A6B">
              <w:rPr>
                <w:rFonts w:ascii="Times New Roman" w:eastAsia="Times New Roman" w:hAnsi="Times New Roman" w:cs="Times New Roman"/>
                <w:sz w:val="20"/>
                <w:szCs w:val="20"/>
                <w:lang w:val="ru-RU" w:eastAsia="en-US"/>
              </w:rPr>
              <w:t>Поліоксіетилену</w:t>
            </w:r>
            <w:proofErr w:type="spellEnd"/>
            <w:r w:rsidRPr="00C90A6B">
              <w:rPr>
                <w:rFonts w:ascii="Times New Roman" w:eastAsia="Times New Roman" w:hAnsi="Times New Roman" w:cs="Times New Roman"/>
                <w:sz w:val="20"/>
                <w:szCs w:val="20"/>
                <w:lang w:val="ru-RU" w:eastAsia="en-US"/>
              </w:rPr>
              <w:t xml:space="preserve"> </w:t>
            </w:r>
            <w:proofErr w:type="spellStart"/>
            <w:r w:rsidRPr="00C90A6B">
              <w:rPr>
                <w:rFonts w:ascii="Times New Roman" w:eastAsia="Times New Roman" w:hAnsi="Times New Roman" w:cs="Times New Roman"/>
                <w:sz w:val="20"/>
                <w:szCs w:val="20"/>
                <w:lang w:val="ru-RU" w:eastAsia="en-US"/>
              </w:rPr>
              <w:t>ефір</w:t>
            </w:r>
            <w:proofErr w:type="spellEnd"/>
            <w:r w:rsidRPr="00C90A6B">
              <w:rPr>
                <w:rFonts w:ascii="Times New Roman" w:eastAsia="Times New Roman" w:hAnsi="Times New Roman" w:cs="Times New Roman"/>
                <w:sz w:val="20"/>
                <w:szCs w:val="20"/>
                <w:lang w:val="ru-RU" w:eastAsia="en-US"/>
              </w:rPr>
              <w:t xml:space="preserve"> 0,1 - 0,5 г/л</w:t>
            </w:r>
            <w:r w:rsidRPr="00C90A6B">
              <w:rPr>
                <w:rFonts w:ascii="Times New Roman" w:eastAsia="Times New Roman" w:hAnsi="Times New Roman" w:cs="Times New Roman"/>
                <w:sz w:val="20"/>
                <w:szCs w:val="20"/>
                <w:lang w:eastAsia="en-US"/>
              </w:rPr>
              <w:t>, 20 л</w:t>
            </w:r>
          </w:p>
        </w:tc>
        <w:tc>
          <w:tcPr>
            <w:tcW w:w="992" w:type="dxa"/>
            <w:tcBorders>
              <w:top w:val="single" w:sz="4" w:space="0" w:color="auto"/>
              <w:left w:val="single" w:sz="4" w:space="0" w:color="auto"/>
              <w:bottom w:val="single" w:sz="4" w:space="0" w:color="auto"/>
              <w:right w:val="single" w:sz="4" w:space="0" w:color="auto"/>
            </w:tcBorders>
            <w:hideMark/>
          </w:tcPr>
          <w:p w14:paraId="440D832C"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proofErr w:type="spellStart"/>
            <w:r w:rsidRPr="00C90A6B">
              <w:rPr>
                <w:rFonts w:ascii="Times New Roman" w:eastAsia="Times New Roman" w:hAnsi="Times New Roman" w:cs="Times New Roman"/>
                <w:sz w:val="20"/>
                <w:szCs w:val="20"/>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56DF604"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4</w:t>
            </w:r>
          </w:p>
        </w:tc>
      </w:tr>
      <w:tr w:rsidR="00C90A6B" w:rsidRPr="00C90A6B" w14:paraId="3A08F993"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3B206EFC"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5</w:t>
            </w:r>
          </w:p>
        </w:tc>
        <w:tc>
          <w:tcPr>
            <w:tcW w:w="2269" w:type="dxa"/>
            <w:tcBorders>
              <w:top w:val="single" w:sz="4" w:space="0" w:color="auto"/>
              <w:left w:val="single" w:sz="4" w:space="0" w:color="auto"/>
              <w:bottom w:val="single" w:sz="4" w:space="0" w:color="auto"/>
              <w:right w:val="single" w:sz="4" w:space="0" w:color="auto"/>
            </w:tcBorders>
            <w:hideMark/>
          </w:tcPr>
          <w:p w14:paraId="664E9CFA"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 Реагент «</w:t>
            </w:r>
            <w:r w:rsidRPr="00C90A6B">
              <w:rPr>
                <w:rFonts w:ascii="Times New Roman" w:eastAsia="Times New Roman" w:hAnsi="Times New Roman" w:cs="Times New Roman"/>
                <w:sz w:val="20"/>
                <w:szCs w:val="20"/>
                <w:lang w:val="en-US" w:eastAsia="en-US"/>
              </w:rPr>
              <w:t>Diluent</w:t>
            </w:r>
            <w:r w:rsidRPr="00C90A6B">
              <w:rPr>
                <w:rFonts w:ascii="Times New Roman" w:eastAsia="Times New Roman" w:hAnsi="Times New Roman" w:cs="Times New Roman"/>
                <w:sz w:val="20"/>
                <w:szCs w:val="20"/>
                <w:lang w:eastAsia="en-US"/>
              </w:rPr>
              <w:t>»-</w:t>
            </w:r>
            <w:r w:rsidRPr="00C90A6B">
              <w:rPr>
                <w:rFonts w:ascii="Times New Roman" w:eastAsia="Times New Roman" w:hAnsi="Times New Roman" w:cs="Times New Roman"/>
                <w:sz w:val="20"/>
                <w:szCs w:val="20"/>
                <w:lang w:val="en-US" w:eastAsia="en-US"/>
              </w:rPr>
              <w:t>HTI-</w:t>
            </w:r>
            <w:r w:rsidRPr="00C90A6B">
              <w:rPr>
                <w:rFonts w:ascii="Times New Roman" w:eastAsia="Times New Roman" w:hAnsi="Times New Roman" w:cs="Times New Roman"/>
                <w:sz w:val="20"/>
                <w:szCs w:val="20"/>
                <w:lang w:eastAsia="en-US"/>
              </w:rPr>
              <w:t>20 л (</w:t>
            </w:r>
            <w:r w:rsidRPr="00C90A6B">
              <w:rPr>
                <w:rFonts w:ascii="Times New Roman" w:eastAsia="Times New Roman" w:hAnsi="Times New Roman" w:cs="Times New Roman"/>
                <w:sz w:val="20"/>
                <w:szCs w:val="20"/>
                <w:lang w:val="en-US" w:eastAsia="en-US"/>
              </w:rPr>
              <w:t>Mythic</w:t>
            </w:r>
            <w:r w:rsidRPr="00C90A6B">
              <w:rPr>
                <w:rFonts w:ascii="Times New Roman" w:eastAsia="Times New Roman" w:hAnsi="Times New Roman" w:cs="Times New Roman"/>
                <w:sz w:val="20"/>
                <w:szCs w:val="20"/>
                <w:lang w:eastAsia="en-US"/>
              </w:rPr>
              <w:t>-18)</w:t>
            </w:r>
          </w:p>
        </w:tc>
        <w:tc>
          <w:tcPr>
            <w:tcW w:w="6237" w:type="dxa"/>
            <w:tcBorders>
              <w:top w:val="single" w:sz="4" w:space="0" w:color="auto"/>
              <w:left w:val="single" w:sz="4" w:space="0" w:color="auto"/>
              <w:bottom w:val="single" w:sz="4" w:space="0" w:color="auto"/>
              <w:right w:val="single" w:sz="4" w:space="0" w:color="auto"/>
            </w:tcBorders>
            <w:hideMark/>
          </w:tcPr>
          <w:p w14:paraId="70E8FE15"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виробник </w:t>
            </w:r>
            <w:proofErr w:type="spellStart"/>
            <w:r w:rsidRPr="00C90A6B">
              <w:rPr>
                <w:rFonts w:ascii="Times New Roman" w:eastAsia="Times New Roman" w:hAnsi="Times New Roman" w:cs="Times New Roman"/>
                <w:sz w:val="20"/>
                <w:szCs w:val="20"/>
                <w:lang w:eastAsia="en-US"/>
              </w:rPr>
              <w:t>High</w:t>
            </w:r>
            <w:proofErr w:type="spellEnd"/>
            <w:r w:rsidRPr="00C90A6B">
              <w:rPr>
                <w:rFonts w:ascii="Times New Roman" w:eastAsia="Times New Roman" w:hAnsi="Times New Roman" w:cs="Times New Roman"/>
                <w:sz w:val="20"/>
                <w:szCs w:val="20"/>
                <w:lang w:eastAsia="en-US"/>
              </w:rPr>
              <w:t xml:space="preserve"> </w:t>
            </w:r>
            <w:proofErr w:type="spellStart"/>
            <w:r w:rsidRPr="00C90A6B">
              <w:rPr>
                <w:rFonts w:ascii="Times New Roman" w:eastAsia="Times New Roman" w:hAnsi="Times New Roman" w:cs="Times New Roman"/>
                <w:sz w:val="20"/>
                <w:szCs w:val="20"/>
                <w:lang w:eastAsia="en-US"/>
              </w:rPr>
              <w:t>Technology,Inc</w:t>
            </w:r>
            <w:proofErr w:type="spellEnd"/>
            <w:r w:rsidRPr="00C90A6B">
              <w:rPr>
                <w:rFonts w:ascii="Times New Roman" w:eastAsia="Times New Roman" w:hAnsi="Times New Roman" w:cs="Times New Roman"/>
                <w:sz w:val="20"/>
                <w:szCs w:val="20"/>
                <w:lang w:eastAsia="en-US"/>
              </w:rPr>
              <w:t xml:space="preserve"> (USA).</w:t>
            </w:r>
          </w:p>
          <w:p w14:paraId="35684E9C"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Буферний ізотонічний розчин, використовується для захисту та розведення лейкоцитів, а так ж  для визначення  і </w:t>
            </w:r>
            <w:proofErr w:type="spellStart"/>
            <w:r w:rsidRPr="00C90A6B">
              <w:rPr>
                <w:rFonts w:ascii="Times New Roman" w:eastAsia="Times New Roman" w:hAnsi="Times New Roman" w:cs="Times New Roman"/>
                <w:sz w:val="20"/>
                <w:szCs w:val="20"/>
                <w:lang w:eastAsia="en-US"/>
              </w:rPr>
              <w:t>диференціаціі</w:t>
            </w:r>
            <w:proofErr w:type="spellEnd"/>
            <w:r w:rsidRPr="00C90A6B">
              <w:rPr>
                <w:rFonts w:ascii="Times New Roman" w:eastAsia="Times New Roman" w:hAnsi="Times New Roman" w:cs="Times New Roman"/>
                <w:sz w:val="20"/>
                <w:szCs w:val="20"/>
                <w:lang w:eastAsia="en-US"/>
              </w:rPr>
              <w:t xml:space="preserve"> клітин крові і вимірювання гематокриту. 20 л</w:t>
            </w:r>
          </w:p>
        </w:tc>
        <w:tc>
          <w:tcPr>
            <w:tcW w:w="992" w:type="dxa"/>
            <w:tcBorders>
              <w:top w:val="single" w:sz="4" w:space="0" w:color="auto"/>
              <w:left w:val="single" w:sz="4" w:space="0" w:color="auto"/>
              <w:bottom w:val="single" w:sz="4" w:space="0" w:color="auto"/>
              <w:right w:val="single" w:sz="4" w:space="0" w:color="auto"/>
            </w:tcBorders>
            <w:hideMark/>
          </w:tcPr>
          <w:p w14:paraId="7D9C8E8F"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proofErr w:type="spellStart"/>
            <w:r w:rsidRPr="00C90A6B">
              <w:rPr>
                <w:rFonts w:ascii="Times New Roman" w:eastAsia="Times New Roman" w:hAnsi="Times New Roman" w:cs="Times New Roman"/>
                <w:sz w:val="20"/>
                <w:szCs w:val="20"/>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A16069F"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2</w:t>
            </w:r>
          </w:p>
        </w:tc>
      </w:tr>
      <w:tr w:rsidR="00C90A6B" w:rsidRPr="00C90A6B" w14:paraId="1301A870"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055B40F7"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6</w:t>
            </w:r>
          </w:p>
        </w:tc>
        <w:tc>
          <w:tcPr>
            <w:tcW w:w="2269" w:type="dxa"/>
            <w:tcBorders>
              <w:top w:val="single" w:sz="4" w:space="0" w:color="auto"/>
              <w:left w:val="single" w:sz="4" w:space="0" w:color="auto"/>
              <w:bottom w:val="single" w:sz="4" w:space="0" w:color="auto"/>
              <w:right w:val="single" w:sz="4" w:space="0" w:color="auto"/>
            </w:tcBorders>
            <w:hideMark/>
          </w:tcPr>
          <w:p w14:paraId="18D7FEED"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Реагент «</w:t>
            </w:r>
            <w:r w:rsidRPr="00C90A6B">
              <w:rPr>
                <w:rFonts w:ascii="Times New Roman" w:eastAsia="Times New Roman" w:hAnsi="Times New Roman" w:cs="Times New Roman"/>
                <w:sz w:val="20"/>
                <w:szCs w:val="20"/>
                <w:lang w:val="en-US" w:eastAsia="en-US"/>
              </w:rPr>
              <w:t>Lyse</w:t>
            </w:r>
            <w:r w:rsidRPr="00C90A6B">
              <w:rPr>
                <w:rFonts w:ascii="Times New Roman" w:eastAsia="Times New Roman" w:hAnsi="Times New Roman" w:cs="Times New Roman"/>
                <w:sz w:val="20"/>
                <w:szCs w:val="20"/>
                <w:lang w:eastAsia="en-US"/>
              </w:rPr>
              <w:t xml:space="preserve">» </w:t>
            </w:r>
            <w:r w:rsidRPr="00C90A6B">
              <w:rPr>
                <w:rFonts w:ascii="Times New Roman" w:eastAsia="Times New Roman" w:hAnsi="Times New Roman" w:cs="Times New Roman"/>
                <w:sz w:val="20"/>
                <w:szCs w:val="20"/>
                <w:lang w:val="en-US" w:eastAsia="en-US"/>
              </w:rPr>
              <w:t>HTI</w:t>
            </w:r>
            <w:r w:rsidRPr="00C90A6B">
              <w:rPr>
                <w:rFonts w:ascii="Times New Roman" w:eastAsia="Times New Roman" w:hAnsi="Times New Roman" w:cs="Times New Roman"/>
                <w:sz w:val="20"/>
                <w:szCs w:val="20"/>
                <w:lang w:eastAsia="en-US"/>
              </w:rPr>
              <w:t>- 1 л (</w:t>
            </w:r>
            <w:r w:rsidRPr="00C90A6B">
              <w:rPr>
                <w:rFonts w:ascii="Times New Roman" w:eastAsia="Times New Roman" w:hAnsi="Times New Roman" w:cs="Times New Roman"/>
                <w:sz w:val="20"/>
                <w:szCs w:val="20"/>
                <w:lang w:val="en-US" w:eastAsia="en-US"/>
              </w:rPr>
              <w:t>Mythic</w:t>
            </w:r>
            <w:r w:rsidRPr="00C90A6B">
              <w:rPr>
                <w:rFonts w:ascii="Times New Roman" w:eastAsia="Times New Roman" w:hAnsi="Times New Roman" w:cs="Times New Roman"/>
                <w:sz w:val="20"/>
                <w:szCs w:val="20"/>
                <w:lang w:eastAsia="en-US"/>
              </w:rPr>
              <w:t>-18)</w:t>
            </w:r>
          </w:p>
        </w:tc>
        <w:tc>
          <w:tcPr>
            <w:tcW w:w="6237" w:type="dxa"/>
            <w:tcBorders>
              <w:top w:val="single" w:sz="4" w:space="0" w:color="auto"/>
              <w:left w:val="single" w:sz="4" w:space="0" w:color="auto"/>
              <w:bottom w:val="single" w:sz="4" w:space="0" w:color="auto"/>
              <w:right w:val="single" w:sz="4" w:space="0" w:color="auto"/>
            </w:tcBorders>
            <w:hideMark/>
          </w:tcPr>
          <w:p w14:paraId="315B909B"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виробник  </w:t>
            </w:r>
            <w:proofErr w:type="spellStart"/>
            <w:r w:rsidRPr="00C90A6B">
              <w:rPr>
                <w:rFonts w:ascii="Times New Roman" w:eastAsia="Times New Roman" w:hAnsi="Times New Roman" w:cs="Times New Roman"/>
                <w:sz w:val="20"/>
                <w:szCs w:val="20"/>
                <w:lang w:eastAsia="en-US"/>
              </w:rPr>
              <w:t>High</w:t>
            </w:r>
            <w:proofErr w:type="spellEnd"/>
            <w:r w:rsidRPr="00C90A6B">
              <w:rPr>
                <w:rFonts w:ascii="Times New Roman" w:eastAsia="Times New Roman" w:hAnsi="Times New Roman" w:cs="Times New Roman"/>
                <w:sz w:val="20"/>
                <w:szCs w:val="20"/>
                <w:lang w:eastAsia="en-US"/>
              </w:rPr>
              <w:t xml:space="preserve"> </w:t>
            </w:r>
            <w:proofErr w:type="spellStart"/>
            <w:r w:rsidRPr="00C90A6B">
              <w:rPr>
                <w:rFonts w:ascii="Times New Roman" w:eastAsia="Times New Roman" w:hAnsi="Times New Roman" w:cs="Times New Roman"/>
                <w:sz w:val="20"/>
                <w:szCs w:val="20"/>
                <w:lang w:eastAsia="en-US"/>
              </w:rPr>
              <w:t>Technology,Inc</w:t>
            </w:r>
            <w:proofErr w:type="spellEnd"/>
            <w:r w:rsidRPr="00C90A6B">
              <w:rPr>
                <w:rFonts w:ascii="Times New Roman" w:eastAsia="Times New Roman" w:hAnsi="Times New Roman" w:cs="Times New Roman"/>
                <w:sz w:val="20"/>
                <w:szCs w:val="20"/>
                <w:lang w:eastAsia="en-US"/>
              </w:rPr>
              <w:t xml:space="preserve"> (USA).</w:t>
            </w:r>
          </w:p>
          <w:p w14:paraId="20C7613A"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proofErr w:type="spellStart"/>
            <w:r w:rsidRPr="00C90A6B">
              <w:rPr>
                <w:rFonts w:ascii="Times New Roman" w:eastAsia="Times New Roman" w:hAnsi="Times New Roman" w:cs="Times New Roman"/>
                <w:sz w:val="20"/>
                <w:szCs w:val="20"/>
                <w:lang w:eastAsia="en-US"/>
              </w:rPr>
              <w:t>Лізуючий</w:t>
            </w:r>
            <w:proofErr w:type="spellEnd"/>
            <w:r w:rsidRPr="00C90A6B">
              <w:rPr>
                <w:rFonts w:ascii="Times New Roman" w:eastAsia="Times New Roman" w:hAnsi="Times New Roman" w:cs="Times New Roman"/>
                <w:sz w:val="20"/>
                <w:szCs w:val="20"/>
                <w:lang w:eastAsia="en-US"/>
              </w:rPr>
              <w:t xml:space="preserve"> розчин для гематологічного аналізатора</w:t>
            </w:r>
          </w:p>
        </w:tc>
        <w:tc>
          <w:tcPr>
            <w:tcW w:w="992" w:type="dxa"/>
            <w:tcBorders>
              <w:top w:val="single" w:sz="4" w:space="0" w:color="auto"/>
              <w:left w:val="single" w:sz="4" w:space="0" w:color="auto"/>
              <w:bottom w:val="single" w:sz="4" w:space="0" w:color="auto"/>
              <w:right w:val="single" w:sz="4" w:space="0" w:color="auto"/>
            </w:tcBorders>
            <w:hideMark/>
          </w:tcPr>
          <w:p w14:paraId="1BE9BC86"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шт.</w:t>
            </w:r>
          </w:p>
        </w:tc>
        <w:tc>
          <w:tcPr>
            <w:tcW w:w="709" w:type="dxa"/>
            <w:tcBorders>
              <w:top w:val="single" w:sz="4" w:space="0" w:color="auto"/>
              <w:left w:val="single" w:sz="4" w:space="0" w:color="auto"/>
              <w:bottom w:val="single" w:sz="4" w:space="0" w:color="auto"/>
              <w:right w:val="single" w:sz="4" w:space="0" w:color="auto"/>
            </w:tcBorders>
            <w:hideMark/>
          </w:tcPr>
          <w:p w14:paraId="70F21AF9"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2</w:t>
            </w:r>
          </w:p>
        </w:tc>
      </w:tr>
      <w:tr w:rsidR="00C90A6B" w:rsidRPr="00C90A6B" w14:paraId="354DA157"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41A78C68"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rPr>
            </w:pPr>
            <w:r w:rsidRPr="00C90A6B">
              <w:rPr>
                <w:rFonts w:ascii="Times New Roman" w:eastAsia="Times New Roman" w:hAnsi="Times New Roman" w:cs="Times New Roman"/>
                <w:sz w:val="20"/>
                <w:szCs w:val="20"/>
              </w:rPr>
              <w:t>7</w:t>
            </w:r>
          </w:p>
        </w:tc>
        <w:tc>
          <w:tcPr>
            <w:tcW w:w="2269" w:type="dxa"/>
            <w:tcBorders>
              <w:top w:val="single" w:sz="4" w:space="0" w:color="auto"/>
              <w:left w:val="single" w:sz="4" w:space="0" w:color="auto"/>
              <w:bottom w:val="single" w:sz="4" w:space="0" w:color="auto"/>
              <w:right w:val="single" w:sz="4" w:space="0" w:color="auto"/>
            </w:tcBorders>
            <w:hideMark/>
          </w:tcPr>
          <w:p w14:paraId="53C242B4"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Ферментний розчин для очищення/</w:t>
            </w:r>
            <w:proofErr w:type="spellStart"/>
            <w:r w:rsidRPr="00C90A6B">
              <w:rPr>
                <w:rFonts w:ascii="Times New Roman" w:eastAsia="Times New Roman" w:hAnsi="Times New Roman" w:cs="Times New Roman"/>
                <w:sz w:val="20"/>
                <w:szCs w:val="20"/>
                <w:lang w:val="en-US" w:eastAsia="en-US"/>
              </w:rPr>
              <w:t>Enzymatik</w:t>
            </w:r>
            <w:proofErr w:type="spellEnd"/>
            <w:r w:rsidRPr="00C90A6B">
              <w:rPr>
                <w:rFonts w:ascii="Times New Roman" w:eastAsia="Times New Roman" w:hAnsi="Times New Roman" w:cs="Times New Roman"/>
                <w:sz w:val="20"/>
                <w:szCs w:val="20"/>
                <w:lang w:eastAsia="en-US"/>
              </w:rPr>
              <w:t xml:space="preserve"> </w:t>
            </w:r>
            <w:proofErr w:type="spellStart"/>
            <w:r w:rsidRPr="00C90A6B">
              <w:rPr>
                <w:rFonts w:ascii="Times New Roman" w:eastAsia="Times New Roman" w:hAnsi="Times New Roman" w:cs="Times New Roman"/>
                <w:sz w:val="20"/>
                <w:szCs w:val="20"/>
                <w:lang w:val="en-US" w:eastAsia="en-US"/>
              </w:rPr>
              <w:t>cleanerHTI</w:t>
            </w:r>
            <w:proofErr w:type="spellEnd"/>
            <w:r w:rsidRPr="00C90A6B">
              <w:rPr>
                <w:rFonts w:ascii="Times New Roman" w:eastAsia="Times New Roman" w:hAnsi="Times New Roman" w:cs="Times New Roman"/>
                <w:sz w:val="20"/>
                <w:szCs w:val="20"/>
                <w:lang w:eastAsia="en-US"/>
              </w:rPr>
              <w:t>-(</w:t>
            </w:r>
            <w:r w:rsidRPr="00C90A6B">
              <w:rPr>
                <w:rFonts w:ascii="Times New Roman" w:eastAsia="Times New Roman" w:hAnsi="Times New Roman" w:cs="Times New Roman"/>
                <w:sz w:val="20"/>
                <w:szCs w:val="20"/>
                <w:lang w:val="en-US" w:eastAsia="en-US"/>
              </w:rPr>
              <w:t>Mythic</w:t>
            </w:r>
            <w:r w:rsidRPr="00C90A6B">
              <w:rPr>
                <w:rFonts w:ascii="Times New Roman" w:eastAsia="Times New Roman" w:hAnsi="Times New Roman" w:cs="Times New Roman"/>
                <w:sz w:val="20"/>
                <w:szCs w:val="20"/>
                <w:lang w:eastAsia="en-US"/>
              </w:rPr>
              <w:t>-18)1л</w:t>
            </w:r>
          </w:p>
        </w:tc>
        <w:tc>
          <w:tcPr>
            <w:tcW w:w="6237" w:type="dxa"/>
            <w:tcBorders>
              <w:top w:val="single" w:sz="4" w:space="0" w:color="auto"/>
              <w:left w:val="single" w:sz="4" w:space="0" w:color="auto"/>
              <w:bottom w:val="single" w:sz="4" w:space="0" w:color="auto"/>
              <w:right w:val="single" w:sz="4" w:space="0" w:color="auto"/>
            </w:tcBorders>
            <w:hideMark/>
          </w:tcPr>
          <w:p w14:paraId="5E85D3D2"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 xml:space="preserve">виробник </w:t>
            </w:r>
            <w:proofErr w:type="spellStart"/>
            <w:r w:rsidRPr="00C90A6B">
              <w:rPr>
                <w:rFonts w:ascii="Times New Roman" w:eastAsia="Times New Roman" w:hAnsi="Times New Roman" w:cs="Times New Roman"/>
                <w:sz w:val="20"/>
                <w:szCs w:val="20"/>
                <w:lang w:eastAsia="en-US"/>
              </w:rPr>
              <w:t>High</w:t>
            </w:r>
            <w:proofErr w:type="spellEnd"/>
            <w:r w:rsidRPr="00C90A6B">
              <w:rPr>
                <w:rFonts w:ascii="Times New Roman" w:eastAsia="Times New Roman" w:hAnsi="Times New Roman" w:cs="Times New Roman"/>
                <w:sz w:val="20"/>
                <w:szCs w:val="20"/>
                <w:lang w:eastAsia="en-US"/>
              </w:rPr>
              <w:t xml:space="preserve"> </w:t>
            </w:r>
            <w:proofErr w:type="spellStart"/>
            <w:r w:rsidRPr="00C90A6B">
              <w:rPr>
                <w:rFonts w:ascii="Times New Roman" w:eastAsia="Times New Roman" w:hAnsi="Times New Roman" w:cs="Times New Roman"/>
                <w:sz w:val="20"/>
                <w:szCs w:val="20"/>
                <w:lang w:eastAsia="en-US"/>
              </w:rPr>
              <w:t>Technology,Inc</w:t>
            </w:r>
            <w:proofErr w:type="spellEnd"/>
            <w:r w:rsidRPr="00C90A6B">
              <w:rPr>
                <w:rFonts w:ascii="Times New Roman" w:eastAsia="Times New Roman" w:hAnsi="Times New Roman" w:cs="Times New Roman"/>
                <w:sz w:val="20"/>
                <w:szCs w:val="20"/>
                <w:lang w:eastAsia="en-US"/>
              </w:rPr>
              <w:t xml:space="preserve"> (USA).</w:t>
            </w:r>
          </w:p>
          <w:p w14:paraId="4F1C16B9"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Спеціальний ферментативний очищувач для гематологічного аналізатора. 1 л</w:t>
            </w:r>
          </w:p>
        </w:tc>
        <w:tc>
          <w:tcPr>
            <w:tcW w:w="992" w:type="dxa"/>
            <w:tcBorders>
              <w:top w:val="single" w:sz="4" w:space="0" w:color="auto"/>
              <w:left w:val="single" w:sz="4" w:space="0" w:color="auto"/>
              <w:bottom w:val="single" w:sz="4" w:space="0" w:color="auto"/>
              <w:right w:val="single" w:sz="4" w:space="0" w:color="auto"/>
            </w:tcBorders>
            <w:hideMark/>
          </w:tcPr>
          <w:p w14:paraId="03A0A595"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шт.</w:t>
            </w:r>
          </w:p>
        </w:tc>
        <w:tc>
          <w:tcPr>
            <w:tcW w:w="709" w:type="dxa"/>
            <w:tcBorders>
              <w:top w:val="single" w:sz="4" w:space="0" w:color="auto"/>
              <w:left w:val="single" w:sz="4" w:space="0" w:color="auto"/>
              <w:bottom w:val="single" w:sz="4" w:space="0" w:color="auto"/>
              <w:right w:val="single" w:sz="4" w:space="0" w:color="auto"/>
            </w:tcBorders>
            <w:hideMark/>
          </w:tcPr>
          <w:p w14:paraId="44FCE799"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4</w:t>
            </w:r>
          </w:p>
        </w:tc>
      </w:tr>
      <w:tr w:rsidR="00C90A6B" w:rsidRPr="00C90A6B" w14:paraId="16EC5A6C"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7E334864"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lang w:val="en-US"/>
              </w:rPr>
            </w:pPr>
            <w:r w:rsidRPr="00C90A6B">
              <w:rPr>
                <w:rFonts w:ascii="Times New Roman" w:eastAsia="Times New Roman" w:hAnsi="Times New Roman" w:cs="Times New Roman"/>
                <w:sz w:val="20"/>
                <w:szCs w:val="20"/>
                <w:lang w:val="en-US"/>
              </w:rPr>
              <w:t>8</w:t>
            </w:r>
          </w:p>
        </w:tc>
        <w:tc>
          <w:tcPr>
            <w:tcW w:w="2269" w:type="dxa"/>
            <w:tcBorders>
              <w:top w:val="single" w:sz="4" w:space="0" w:color="auto"/>
              <w:left w:val="single" w:sz="4" w:space="0" w:color="auto"/>
              <w:bottom w:val="single" w:sz="4" w:space="0" w:color="auto"/>
              <w:right w:val="single" w:sz="4" w:space="0" w:color="auto"/>
            </w:tcBorders>
            <w:hideMark/>
          </w:tcPr>
          <w:p w14:paraId="106D109A" w14:textId="77777777" w:rsidR="00C90A6B" w:rsidRPr="00C90A6B" w:rsidRDefault="00C90A6B" w:rsidP="00C90A6B">
            <w:pPr>
              <w:spacing w:after="200" w:line="276" w:lineRule="auto"/>
              <w:rPr>
                <w:rFonts w:ascii="Times New Roman" w:hAnsi="Times New Roman" w:cs="Times New Roman"/>
                <w:sz w:val="20"/>
                <w:szCs w:val="20"/>
                <w:lang w:val="ru-RU" w:eastAsia="en-US"/>
              </w:rPr>
            </w:pPr>
            <w:r w:rsidRPr="00C90A6B">
              <w:rPr>
                <w:rFonts w:ascii="Times New Roman" w:hAnsi="Times New Roman" w:cs="Times New Roman"/>
                <w:sz w:val="20"/>
                <w:szCs w:val="20"/>
                <w:lang w:val="ru-RU" w:eastAsia="en-US"/>
              </w:rPr>
              <w:t xml:space="preserve">M-30E E-Z </w:t>
            </w:r>
            <w:proofErr w:type="spellStart"/>
            <w:r w:rsidRPr="00C90A6B">
              <w:rPr>
                <w:rFonts w:ascii="Times New Roman" w:hAnsi="Times New Roman" w:cs="Times New Roman"/>
                <w:sz w:val="20"/>
                <w:szCs w:val="20"/>
                <w:lang w:val="ru-RU" w:eastAsia="en-US"/>
              </w:rPr>
              <w:t>cleanser</w:t>
            </w:r>
            <w:proofErr w:type="spellEnd"/>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Ферментативний</w:t>
            </w:r>
            <w:proofErr w:type="spellEnd"/>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очисник</w:t>
            </w:r>
            <w:proofErr w:type="spellEnd"/>
            <w:r w:rsidRPr="00C90A6B">
              <w:rPr>
                <w:rFonts w:ascii="Times New Roman" w:hAnsi="Times New Roman" w:cs="Times New Roman"/>
                <w:sz w:val="20"/>
                <w:szCs w:val="20"/>
                <w:lang w:val="ru-RU" w:eastAsia="en-US"/>
              </w:rPr>
              <w:t>) 100мл</w:t>
            </w:r>
          </w:p>
        </w:tc>
        <w:tc>
          <w:tcPr>
            <w:tcW w:w="6237" w:type="dxa"/>
            <w:tcBorders>
              <w:top w:val="single" w:sz="4" w:space="0" w:color="auto"/>
              <w:left w:val="single" w:sz="4" w:space="0" w:color="auto"/>
              <w:bottom w:val="single" w:sz="4" w:space="0" w:color="auto"/>
              <w:right w:val="single" w:sz="4" w:space="0" w:color="auto"/>
            </w:tcBorders>
            <w:hideMark/>
          </w:tcPr>
          <w:p w14:paraId="4322A98E" w14:textId="77777777" w:rsidR="00C90A6B" w:rsidRPr="00C90A6B" w:rsidRDefault="00C90A6B" w:rsidP="00C90A6B">
            <w:pPr>
              <w:spacing w:after="200" w:line="240" w:lineRule="auto"/>
              <w:rPr>
                <w:rFonts w:ascii="Times New Roman" w:hAnsi="Times New Roman" w:cs="Times New Roman"/>
                <w:sz w:val="20"/>
                <w:szCs w:val="20"/>
                <w:lang w:val="ru-RU" w:eastAsia="en-US"/>
              </w:rPr>
            </w:pPr>
            <w:r w:rsidRPr="00C90A6B">
              <w:rPr>
                <w:rFonts w:ascii="Times New Roman" w:hAnsi="Times New Roman" w:cs="Times New Roman"/>
                <w:sz w:val="20"/>
                <w:szCs w:val="20"/>
                <w:lang w:val="ru-RU" w:eastAsia="en-US"/>
              </w:rPr>
              <w:t>АКТИВНІ ІНГРЕДІЄНТИ:</w:t>
            </w:r>
          </w:p>
          <w:p w14:paraId="23CF7C9D" w14:textId="77777777" w:rsidR="00C90A6B" w:rsidRPr="00C90A6B" w:rsidRDefault="00C90A6B" w:rsidP="00C90A6B">
            <w:pPr>
              <w:spacing w:after="200" w:line="240" w:lineRule="auto"/>
              <w:rPr>
                <w:rFonts w:ascii="Times New Roman" w:hAnsi="Times New Roman" w:cs="Times New Roman"/>
                <w:sz w:val="20"/>
                <w:szCs w:val="20"/>
                <w:lang w:val="ru-RU" w:eastAsia="en-US"/>
              </w:rPr>
            </w:pPr>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Протеолітичний</w:t>
            </w:r>
            <w:proofErr w:type="spellEnd"/>
            <w:r w:rsidRPr="00C90A6B">
              <w:rPr>
                <w:rFonts w:ascii="Times New Roman" w:hAnsi="Times New Roman" w:cs="Times New Roman"/>
                <w:sz w:val="20"/>
                <w:szCs w:val="20"/>
                <w:lang w:val="ru-RU" w:eastAsia="en-US"/>
              </w:rPr>
              <w:t xml:space="preserve"> фермент 3,0-10 г/л</w:t>
            </w:r>
          </w:p>
          <w:p w14:paraId="69EC4635" w14:textId="77777777" w:rsidR="00C90A6B" w:rsidRPr="00C90A6B" w:rsidRDefault="00C90A6B" w:rsidP="00C90A6B">
            <w:pPr>
              <w:spacing w:after="200" w:line="240" w:lineRule="auto"/>
              <w:rPr>
                <w:rFonts w:ascii="Times New Roman" w:hAnsi="Times New Roman" w:cs="Times New Roman"/>
                <w:sz w:val="20"/>
                <w:szCs w:val="20"/>
                <w:lang w:val="ru-RU" w:eastAsia="en-US"/>
              </w:rPr>
            </w:pPr>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Сурфактант</w:t>
            </w:r>
            <w:proofErr w:type="spellEnd"/>
            <w:r w:rsidRPr="00C90A6B">
              <w:rPr>
                <w:rFonts w:ascii="Times New Roman" w:hAnsi="Times New Roman" w:cs="Times New Roman"/>
                <w:sz w:val="20"/>
                <w:szCs w:val="20"/>
                <w:lang w:val="ru-RU" w:eastAsia="en-US"/>
              </w:rPr>
              <w:t xml:space="preserve"> 0,3-1,5 г/л</w:t>
            </w:r>
          </w:p>
          <w:p w14:paraId="284E61C8" w14:textId="77777777" w:rsidR="00C90A6B" w:rsidRPr="00C90A6B" w:rsidRDefault="00C90A6B" w:rsidP="00C90A6B">
            <w:pPr>
              <w:spacing w:after="200" w:line="240" w:lineRule="auto"/>
              <w:rPr>
                <w:rFonts w:ascii="Times New Roman" w:hAnsi="Times New Roman" w:cs="Times New Roman"/>
                <w:sz w:val="20"/>
                <w:szCs w:val="20"/>
                <w:lang w:val="ru-RU" w:eastAsia="en-US"/>
              </w:rPr>
            </w:pPr>
            <w:r w:rsidRPr="00C90A6B">
              <w:rPr>
                <w:rFonts w:ascii="Times New Roman" w:hAnsi="Times New Roman" w:cs="Times New Roman"/>
                <w:sz w:val="20"/>
                <w:szCs w:val="20"/>
                <w:lang w:val="ru-RU" w:eastAsia="en-US"/>
              </w:rPr>
              <w:t xml:space="preserve">- Хлорид </w:t>
            </w:r>
            <w:proofErr w:type="spellStart"/>
            <w:r w:rsidRPr="00C90A6B">
              <w:rPr>
                <w:rFonts w:ascii="Times New Roman" w:hAnsi="Times New Roman" w:cs="Times New Roman"/>
                <w:sz w:val="20"/>
                <w:szCs w:val="20"/>
                <w:lang w:val="ru-RU" w:eastAsia="en-US"/>
              </w:rPr>
              <w:t>натрію</w:t>
            </w:r>
            <w:proofErr w:type="spellEnd"/>
            <w:r w:rsidRPr="00C90A6B">
              <w:rPr>
                <w:rFonts w:ascii="Times New Roman" w:hAnsi="Times New Roman" w:cs="Times New Roman"/>
                <w:sz w:val="20"/>
                <w:szCs w:val="20"/>
                <w:lang w:val="ru-RU" w:eastAsia="en-US"/>
              </w:rPr>
              <w:tab/>
              <w:t>3,0-5,0 г/л</w:t>
            </w:r>
          </w:p>
          <w:p w14:paraId="6209F92A" w14:textId="77777777" w:rsidR="00C90A6B" w:rsidRPr="00C90A6B" w:rsidRDefault="00C90A6B" w:rsidP="00C90A6B">
            <w:pPr>
              <w:spacing w:after="200" w:line="240" w:lineRule="auto"/>
              <w:rPr>
                <w:rFonts w:ascii="Times New Roman" w:hAnsi="Times New Roman" w:cs="Times New Roman"/>
                <w:sz w:val="20"/>
                <w:szCs w:val="20"/>
                <w:lang w:val="ru-RU" w:eastAsia="en-US"/>
              </w:rPr>
            </w:pPr>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Протигрибкові</w:t>
            </w:r>
            <w:proofErr w:type="spellEnd"/>
            <w:r w:rsidRPr="00C90A6B">
              <w:rPr>
                <w:rFonts w:ascii="Times New Roman" w:hAnsi="Times New Roman" w:cs="Times New Roman"/>
                <w:sz w:val="20"/>
                <w:szCs w:val="20"/>
                <w:lang w:val="ru-RU" w:eastAsia="en-US"/>
              </w:rPr>
              <w:t xml:space="preserve"> та </w:t>
            </w:r>
            <w:proofErr w:type="spellStart"/>
            <w:r w:rsidRPr="00C90A6B">
              <w:rPr>
                <w:rFonts w:ascii="Times New Roman" w:hAnsi="Times New Roman" w:cs="Times New Roman"/>
                <w:sz w:val="20"/>
                <w:szCs w:val="20"/>
                <w:lang w:val="ru-RU" w:eastAsia="en-US"/>
              </w:rPr>
              <w:t>антибактеріальні</w:t>
            </w:r>
            <w:proofErr w:type="spellEnd"/>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речовини</w:t>
            </w:r>
            <w:proofErr w:type="spellEnd"/>
            <w:r w:rsidRPr="00C90A6B">
              <w:rPr>
                <w:rFonts w:ascii="Times New Roman" w:hAnsi="Times New Roman" w:cs="Times New Roman"/>
                <w:sz w:val="20"/>
                <w:szCs w:val="20"/>
                <w:lang w:val="ru-RU" w:eastAsia="en-US"/>
              </w:rPr>
              <w:t xml:space="preserve"> 0,5 – 2,5 г/л</w:t>
            </w:r>
          </w:p>
          <w:p w14:paraId="33A8B359" w14:textId="77777777" w:rsidR="00C90A6B" w:rsidRPr="00C90A6B" w:rsidRDefault="00C90A6B" w:rsidP="00C90A6B">
            <w:pPr>
              <w:spacing w:after="200" w:line="240" w:lineRule="auto"/>
              <w:rPr>
                <w:rFonts w:ascii="Times New Roman" w:hAnsi="Times New Roman" w:cs="Times New Roman"/>
                <w:sz w:val="20"/>
                <w:szCs w:val="20"/>
                <w:lang w:val="ru-RU" w:eastAsia="en-US"/>
              </w:rPr>
            </w:pPr>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Буферизуючі</w:t>
            </w:r>
            <w:proofErr w:type="spellEnd"/>
            <w:r w:rsidRPr="00C90A6B">
              <w:rPr>
                <w:rFonts w:ascii="Times New Roman" w:hAnsi="Times New Roman" w:cs="Times New Roman"/>
                <w:sz w:val="20"/>
                <w:szCs w:val="20"/>
                <w:lang w:val="ru-RU" w:eastAsia="en-US"/>
              </w:rPr>
              <w:t xml:space="preserve"> </w:t>
            </w:r>
            <w:proofErr w:type="spellStart"/>
            <w:r w:rsidRPr="00C90A6B">
              <w:rPr>
                <w:rFonts w:ascii="Times New Roman" w:hAnsi="Times New Roman" w:cs="Times New Roman"/>
                <w:sz w:val="20"/>
                <w:szCs w:val="20"/>
                <w:lang w:val="ru-RU" w:eastAsia="en-US"/>
              </w:rPr>
              <w:t>агенти</w:t>
            </w:r>
            <w:proofErr w:type="spellEnd"/>
            <w:r w:rsidRPr="00C90A6B">
              <w:rPr>
                <w:rFonts w:ascii="Times New Roman" w:hAnsi="Times New Roman" w:cs="Times New Roman"/>
                <w:sz w:val="20"/>
                <w:szCs w:val="20"/>
                <w:lang w:val="ru-RU" w:eastAsia="en-US"/>
              </w:rPr>
              <w:tab/>
              <w:t>1,0 - 4,0 г/л</w:t>
            </w:r>
          </w:p>
        </w:tc>
        <w:tc>
          <w:tcPr>
            <w:tcW w:w="992" w:type="dxa"/>
            <w:tcBorders>
              <w:top w:val="single" w:sz="4" w:space="0" w:color="auto"/>
              <w:left w:val="single" w:sz="4" w:space="0" w:color="auto"/>
              <w:bottom w:val="single" w:sz="4" w:space="0" w:color="auto"/>
              <w:right w:val="single" w:sz="4" w:space="0" w:color="auto"/>
            </w:tcBorders>
            <w:hideMark/>
          </w:tcPr>
          <w:p w14:paraId="69F5372B"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ФЛ</w:t>
            </w:r>
          </w:p>
        </w:tc>
        <w:tc>
          <w:tcPr>
            <w:tcW w:w="709" w:type="dxa"/>
            <w:tcBorders>
              <w:top w:val="single" w:sz="4" w:space="0" w:color="auto"/>
              <w:left w:val="single" w:sz="4" w:space="0" w:color="auto"/>
              <w:bottom w:val="single" w:sz="4" w:space="0" w:color="auto"/>
              <w:right w:val="single" w:sz="4" w:space="0" w:color="auto"/>
            </w:tcBorders>
            <w:hideMark/>
          </w:tcPr>
          <w:p w14:paraId="7F5264A7"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2</w:t>
            </w:r>
          </w:p>
        </w:tc>
      </w:tr>
      <w:tr w:rsidR="00C90A6B" w:rsidRPr="00C90A6B" w14:paraId="0B51C1AF" w14:textId="77777777" w:rsidTr="00C90A6B">
        <w:trPr>
          <w:cantSplit/>
          <w:trHeight w:val="70"/>
        </w:trPr>
        <w:tc>
          <w:tcPr>
            <w:tcW w:w="567" w:type="dxa"/>
            <w:tcBorders>
              <w:top w:val="single" w:sz="4" w:space="0" w:color="auto"/>
              <w:left w:val="single" w:sz="4" w:space="0" w:color="auto"/>
              <w:bottom w:val="single" w:sz="4" w:space="0" w:color="auto"/>
              <w:right w:val="single" w:sz="4" w:space="0" w:color="auto"/>
            </w:tcBorders>
            <w:hideMark/>
          </w:tcPr>
          <w:p w14:paraId="0455AF8A" w14:textId="77777777" w:rsidR="00C90A6B" w:rsidRPr="00C90A6B" w:rsidRDefault="00C90A6B" w:rsidP="00C90A6B">
            <w:pPr>
              <w:spacing w:after="200" w:line="240" w:lineRule="auto"/>
              <w:ind w:firstLine="360"/>
              <w:jc w:val="both"/>
              <w:rPr>
                <w:rFonts w:ascii="Times New Roman" w:eastAsia="Times New Roman" w:hAnsi="Times New Roman" w:cs="Times New Roman"/>
                <w:sz w:val="20"/>
                <w:szCs w:val="20"/>
                <w:lang w:val="en-US"/>
              </w:rPr>
            </w:pPr>
            <w:r w:rsidRPr="00C90A6B">
              <w:rPr>
                <w:rFonts w:ascii="Times New Roman" w:eastAsia="Times New Roman" w:hAnsi="Times New Roman" w:cs="Times New Roman"/>
                <w:sz w:val="20"/>
                <w:szCs w:val="20"/>
                <w:lang w:val="en-US"/>
              </w:rPr>
              <w:lastRenderedPageBreak/>
              <w:t>9</w:t>
            </w:r>
          </w:p>
        </w:tc>
        <w:tc>
          <w:tcPr>
            <w:tcW w:w="2269" w:type="dxa"/>
            <w:tcBorders>
              <w:top w:val="single" w:sz="4" w:space="0" w:color="auto"/>
              <w:left w:val="single" w:sz="4" w:space="0" w:color="auto"/>
              <w:bottom w:val="single" w:sz="4" w:space="0" w:color="auto"/>
              <w:right w:val="single" w:sz="4" w:space="0" w:color="auto"/>
            </w:tcBorders>
            <w:hideMark/>
          </w:tcPr>
          <w:p w14:paraId="663BED7D"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val="en-US" w:eastAsia="en-US"/>
              </w:rPr>
              <w:t>M-53P Probe Cleanser (</w:t>
            </w:r>
            <w:proofErr w:type="spellStart"/>
            <w:r w:rsidRPr="00C90A6B">
              <w:rPr>
                <w:rFonts w:ascii="Times New Roman" w:hAnsi="Times New Roman" w:cs="Times New Roman"/>
                <w:sz w:val="20"/>
                <w:szCs w:val="20"/>
                <w:lang w:val="ru-RU" w:eastAsia="en-US"/>
              </w:rPr>
              <w:t>Хімічний</w:t>
            </w:r>
            <w:proofErr w:type="spellEnd"/>
            <w:r w:rsidRPr="00C90A6B">
              <w:rPr>
                <w:rFonts w:ascii="Times New Roman" w:hAnsi="Times New Roman" w:cs="Times New Roman"/>
                <w:sz w:val="20"/>
                <w:szCs w:val="20"/>
                <w:lang w:val="en-US" w:eastAsia="en-US"/>
              </w:rPr>
              <w:t xml:space="preserve"> </w:t>
            </w:r>
            <w:proofErr w:type="spellStart"/>
            <w:r w:rsidRPr="00C90A6B">
              <w:rPr>
                <w:rFonts w:ascii="Times New Roman" w:hAnsi="Times New Roman" w:cs="Times New Roman"/>
                <w:sz w:val="20"/>
                <w:szCs w:val="20"/>
                <w:lang w:val="ru-RU" w:eastAsia="en-US"/>
              </w:rPr>
              <w:t>очисник</w:t>
            </w:r>
            <w:proofErr w:type="spellEnd"/>
            <w:r w:rsidRPr="00C90A6B">
              <w:rPr>
                <w:rFonts w:ascii="Times New Roman" w:hAnsi="Times New Roman" w:cs="Times New Roman"/>
                <w:sz w:val="20"/>
                <w:szCs w:val="20"/>
                <w:lang w:val="en-US" w:eastAsia="en-US"/>
              </w:rPr>
              <w:t>) 50мл</w:t>
            </w:r>
            <w:r w:rsidRPr="00C90A6B">
              <w:rPr>
                <w:rFonts w:ascii="Times New Roman" w:hAnsi="Times New Roman" w:cs="Times New Roman"/>
                <w:sz w:val="20"/>
                <w:szCs w:val="20"/>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2412C2A2"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Високоактивний розчин для видалення забруднень для  обслуговування аналізатора.</w:t>
            </w:r>
          </w:p>
          <w:p w14:paraId="7EC17BBE"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Характеристика: Прозора безбарвна рідина</w:t>
            </w:r>
          </w:p>
          <w:p w14:paraId="5FB51F62"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Об’єм фасування, л : 0,05.</w:t>
            </w:r>
          </w:p>
          <w:p w14:paraId="4281DA14"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Пакування: Пластиковий флакон</w:t>
            </w:r>
          </w:p>
          <w:p w14:paraId="0A980530"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АКТИВНІ ІНГРЕДІЄНТИ:</w:t>
            </w:r>
          </w:p>
          <w:p w14:paraId="050BC6B3"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 Поверхнево - активні речовини &lt; 2,0 г/л</w:t>
            </w:r>
          </w:p>
          <w:p w14:paraId="2FD286B6"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 xml:space="preserve">- </w:t>
            </w:r>
            <w:proofErr w:type="spellStart"/>
            <w:r w:rsidRPr="00C90A6B">
              <w:rPr>
                <w:rFonts w:ascii="Times New Roman" w:hAnsi="Times New Roman" w:cs="Times New Roman"/>
                <w:sz w:val="20"/>
                <w:szCs w:val="20"/>
                <w:lang w:eastAsia="en-US"/>
              </w:rPr>
              <w:t>Гіпохлорид</w:t>
            </w:r>
            <w:proofErr w:type="spellEnd"/>
            <w:r w:rsidRPr="00C90A6B">
              <w:rPr>
                <w:rFonts w:ascii="Times New Roman" w:hAnsi="Times New Roman" w:cs="Times New Roman"/>
                <w:sz w:val="20"/>
                <w:szCs w:val="20"/>
                <w:lang w:eastAsia="en-US"/>
              </w:rPr>
              <w:t xml:space="preserve"> натрію &lt; 100,0 г/л</w:t>
            </w:r>
          </w:p>
          <w:p w14:paraId="3A86CB1C" w14:textId="77777777" w:rsidR="00C90A6B" w:rsidRPr="00C90A6B" w:rsidRDefault="00C90A6B" w:rsidP="00C90A6B">
            <w:pPr>
              <w:spacing w:after="200" w:line="240"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 Гідроксид натрію &lt; 100,0 г/л</w:t>
            </w:r>
          </w:p>
        </w:tc>
        <w:tc>
          <w:tcPr>
            <w:tcW w:w="992" w:type="dxa"/>
            <w:tcBorders>
              <w:top w:val="single" w:sz="4" w:space="0" w:color="auto"/>
              <w:left w:val="single" w:sz="4" w:space="0" w:color="auto"/>
              <w:bottom w:val="single" w:sz="4" w:space="0" w:color="auto"/>
              <w:right w:val="single" w:sz="4" w:space="0" w:color="auto"/>
            </w:tcBorders>
            <w:hideMark/>
          </w:tcPr>
          <w:p w14:paraId="602AC697" w14:textId="77777777" w:rsidR="00C90A6B" w:rsidRPr="00C90A6B" w:rsidRDefault="00C90A6B" w:rsidP="00C90A6B">
            <w:pPr>
              <w:spacing w:after="0" w:line="240" w:lineRule="auto"/>
              <w:rPr>
                <w:rFonts w:ascii="Times New Roman" w:eastAsia="Times New Roman" w:hAnsi="Times New Roman" w:cs="Times New Roman"/>
                <w:sz w:val="20"/>
                <w:szCs w:val="20"/>
                <w:lang w:eastAsia="en-US"/>
              </w:rPr>
            </w:pPr>
            <w:r w:rsidRPr="00C90A6B">
              <w:rPr>
                <w:rFonts w:ascii="Times New Roman" w:eastAsia="Times New Roman" w:hAnsi="Times New Roman" w:cs="Times New Roman"/>
                <w:sz w:val="20"/>
                <w:szCs w:val="20"/>
                <w:lang w:eastAsia="en-US"/>
              </w:rPr>
              <w:t>ФЛ</w:t>
            </w:r>
          </w:p>
        </w:tc>
        <w:tc>
          <w:tcPr>
            <w:tcW w:w="709" w:type="dxa"/>
            <w:tcBorders>
              <w:top w:val="single" w:sz="4" w:space="0" w:color="auto"/>
              <w:left w:val="single" w:sz="4" w:space="0" w:color="auto"/>
              <w:bottom w:val="single" w:sz="4" w:space="0" w:color="auto"/>
              <w:right w:val="single" w:sz="4" w:space="0" w:color="auto"/>
            </w:tcBorders>
            <w:hideMark/>
          </w:tcPr>
          <w:p w14:paraId="64116B64" w14:textId="77777777" w:rsidR="00C90A6B" w:rsidRPr="00C90A6B" w:rsidRDefault="00C90A6B" w:rsidP="00C90A6B">
            <w:pPr>
              <w:spacing w:after="200" w:line="276" w:lineRule="auto"/>
              <w:rPr>
                <w:rFonts w:ascii="Times New Roman" w:hAnsi="Times New Roman" w:cs="Times New Roman"/>
                <w:sz w:val="20"/>
                <w:szCs w:val="20"/>
                <w:lang w:eastAsia="en-US"/>
              </w:rPr>
            </w:pPr>
            <w:r w:rsidRPr="00C90A6B">
              <w:rPr>
                <w:rFonts w:ascii="Times New Roman" w:hAnsi="Times New Roman" w:cs="Times New Roman"/>
                <w:sz w:val="20"/>
                <w:szCs w:val="20"/>
                <w:lang w:eastAsia="en-US"/>
              </w:rPr>
              <w:t>2</w:t>
            </w:r>
          </w:p>
        </w:tc>
      </w:tr>
    </w:tbl>
    <w:p w14:paraId="75D9D172" w14:textId="77777777" w:rsidR="00351D64" w:rsidRPr="00351D64" w:rsidRDefault="00351D64" w:rsidP="00647424">
      <w:pPr>
        <w:jc w:val="center"/>
        <w:rPr>
          <w:rFonts w:ascii="Times New Roman" w:hAnsi="Times New Roman" w:cs="Times New Roman"/>
          <w:b/>
          <w:sz w:val="20"/>
          <w:szCs w:val="20"/>
        </w:rPr>
      </w:pPr>
    </w:p>
    <w:p w14:paraId="0878A3F1" w14:textId="77777777" w:rsidR="008A35D6" w:rsidRPr="00351D64" w:rsidRDefault="008A35D6" w:rsidP="00647424">
      <w:pPr>
        <w:jc w:val="center"/>
        <w:rPr>
          <w:rFonts w:ascii="Times New Roman" w:hAnsi="Times New Roman" w:cs="Times New Roman"/>
          <w:b/>
          <w:sz w:val="20"/>
          <w:szCs w:val="20"/>
        </w:rPr>
      </w:pPr>
    </w:p>
    <w:p w14:paraId="0EEF7A91" w14:textId="67DD330F" w:rsidR="00633A82" w:rsidRPr="00351D64" w:rsidRDefault="00D22F2A" w:rsidP="00D22F2A">
      <w:pPr>
        <w:tabs>
          <w:tab w:val="left" w:pos="317"/>
        </w:tabs>
        <w:rPr>
          <w:rFonts w:ascii="Times New Roman" w:eastAsia="Times New Roman" w:hAnsi="Times New Roman" w:cs="Times New Roman"/>
          <w:color w:val="000000"/>
        </w:rPr>
      </w:pPr>
      <w:r w:rsidRPr="00351D64">
        <w:rPr>
          <w:rFonts w:ascii="Times New Roman" w:hAnsi="Times New Roman" w:cs="Times New Roman"/>
          <w:b/>
          <w:sz w:val="20"/>
          <w:szCs w:val="20"/>
        </w:rPr>
        <w:tab/>
      </w:r>
      <w:r w:rsidR="00633A82" w:rsidRPr="00351D64">
        <w:rPr>
          <w:rFonts w:ascii="Times New Roman" w:eastAsia="Times New Roman" w:hAnsi="Times New Roman" w:cs="Times New Roman"/>
          <w:color w:val="000000"/>
          <w:sz w:val="20"/>
          <w:szCs w:val="20"/>
        </w:rPr>
        <w:t>Усі посилання на конкретні торговельну марку чи фірму, патент</w:t>
      </w:r>
      <w:r w:rsidR="00633A82" w:rsidRPr="00351D64">
        <w:rPr>
          <w:rFonts w:ascii="Times New Roman" w:eastAsia="Times New Roman" w:hAnsi="Times New Roman" w:cs="Times New Roman"/>
          <w:color w:val="000000"/>
        </w:rPr>
        <w:t>, конструкцію або тип предмета закупівлі, джерело його походження або виробника, вважати такими, що містять вираз "або еквівалент".</w:t>
      </w:r>
    </w:p>
    <w:p w14:paraId="143DD788" w14:textId="6188AF4D"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 xml:space="preserve">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поставка такого Товару може здійснюватися за письмовою згодою Замовника </w:t>
      </w:r>
      <w:r w:rsidR="00C90A6B">
        <w:rPr>
          <w:rFonts w:ascii="Times New Roman" w:eastAsia="Times New Roman" w:hAnsi="Times New Roman" w:cs="Times New Roman"/>
          <w:color w:val="000000"/>
        </w:rPr>
        <w:t>.</w:t>
      </w:r>
    </w:p>
    <w:p w14:paraId="2382417E" w14:textId="77777777"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Учасник вправі запропонувати еквівалент препарату, зазначеному в специфікації. В разі подання еквіваленту, що закуповується, учасник повинен детально розписати порівняльну характеристику по представленому препарату.</w:t>
      </w:r>
    </w:p>
    <w:p w14:paraId="57174461" w14:textId="77777777"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Товар має бути в упаковці підприємства-виробника, яка не повинна бути деформована або пошкодженою.</w:t>
      </w:r>
    </w:p>
    <w:p w14:paraId="32A733A0" w14:textId="77777777" w:rsidR="00633A82" w:rsidRPr="00351D64" w:rsidRDefault="00633A82" w:rsidP="00633A82">
      <w:pPr>
        <w:spacing w:before="100" w:beforeAutospacing="1" w:after="100" w:afterAutospacing="1" w:line="240" w:lineRule="auto"/>
        <w:rPr>
          <w:rFonts w:ascii="Times New Roman" w:eastAsia="Times New Roman" w:hAnsi="Times New Roman" w:cs="Times New Roman"/>
          <w:color w:val="000000"/>
        </w:rPr>
      </w:pPr>
      <w:r w:rsidRPr="00351D64">
        <w:rPr>
          <w:rFonts w:ascii="Times New Roman" w:eastAsia="Times New Roman" w:hAnsi="Times New Roman" w:cs="Times New Roman"/>
          <w:color w:val="000000"/>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w:t>
      </w:r>
    </w:p>
    <w:p w14:paraId="136C57A4" w14:textId="77777777" w:rsidR="00DE4076" w:rsidRPr="00351D64" w:rsidRDefault="00DE4076" w:rsidP="00A24463">
      <w:pPr>
        <w:spacing w:line="240" w:lineRule="auto"/>
        <w:ind w:left="426" w:firstLine="709"/>
        <w:jc w:val="both"/>
        <w:rPr>
          <w:rFonts w:ascii="Times New Roman" w:eastAsia="Times New Roman" w:hAnsi="Times New Roman" w:cs="Times New Roman"/>
          <w:b/>
          <w:bCs/>
          <w:color w:val="000000"/>
          <w:shd w:val="clear" w:color="auto" w:fill="FFFFFF"/>
          <w:lang w:val="ru-RU" w:eastAsia="ru-RU"/>
        </w:rPr>
      </w:pPr>
    </w:p>
    <w:p w14:paraId="3D6DA1BE" w14:textId="77777777" w:rsidR="00466144" w:rsidRPr="00351D64" w:rsidRDefault="00466144" w:rsidP="00505EB4">
      <w:pPr>
        <w:spacing w:after="0" w:line="240" w:lineRule="auto"/>
        <w:jc w:val="center"/>
        <w:rPr>
          <w:rFonts w:ascii="Times New Roman" w:hAnsi="Times New Roman" w:cs="Times New Roman"/>
          <w:bCs/>
        </w:rPr>
      </w:pPr>
    </w:p>
    <w:bookmarkEnd w:id="1"/>
    <w:bookmarkEnd w:id="2"/>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6466B64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536CB4FD"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6821E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1E98C8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7C03F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35439289"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7C5963AA"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0C515F0E"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8B85DF3"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43F90027" w14:textId="77777777" w:rsidR="007873F8" w:rsidRDefault="007873F8"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sectPr w:rsidR="00ED17A4"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A88E" w14:textId="77777777" w:rsidR="00FA1427" w:rsidRDefault="00FA1427">
      <w:pPr>
        <w:spacing w:after="0" w:line="240" w:lineRule="auto"/>
      </w:pPr>
      <w:r>
        <w:separator/>
      </w:r>
    </w:p>
  </w:endnote>
  <w:endnote w:type="continuationSeparator" w:id="0">
    <w:p w14:paraId="33C82441" w14:textId="77777777" w:rsidR="00FA1427" w:rsidRDefault="00FA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78174B" w:rsidRDefault="0078174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E151B">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78174B" w:rsidRDefault="007817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EB141" w14:textId="77777777" w:rsidR="00FA1427" w:rsidRDefault="00FA1427">
      <w:pPr>
        <w:spacing w:after="0" w:line="240" w:lineRule="auto"/>
      </w:pPr>
      <w:r>
        <w:separator/>
      </w:r>
    </w:p>
  </w:footnote>
  <w:footnote w:type="continuationSeparator" w:id="0">
    <w:p w14:paraId="5B51E38B" w14:textId="77777777" w:rsidR="00FA1427" w:rsidRDefault="00FA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78174B" w:rsidRDefault="0078174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06605"/>
    <w:multiLevelType w:val="multilevel"/>
    <w:tmpl w:val="1912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9">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8"/>
  </w:num>
  <w:num w:numId="6">
    <w:abstractNumId w:val="10"/>
  </w:num>
  <w:num w:numId="7">
    <w:abstractNumId w:val="7"/>
  </w:num>
  <w:num w:numId="8">
    <w:abstractNumId w:val="9"/>
  </w:num>
  <w:num w:numId="9">
    <w:abstractNumId w:val="4"/>
  </w:num>
  <w:num w:numId="10">
    <w:abstractNumId w:val="5"/>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5A22"/>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37D83"/>
    <w:rsid w:val="00143B7C"/>
    <w:rsid w:val="001452C3"/>
    <w:rsid w:val="00151070"/>
    <w:rsid w:val="00153382"/>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A7587"/>
    <w:rsid w:val="001B6303"/>
    <w:rsid w:val="001C3983"/>
    <w:rsid w:val="001C52F1"/>
    <w:rsid w:val="001D3924"/>
    <w:rsid w:val="001E531F"/>
    <w:rsid w:val="001E7E88"/>
    <w:rsid w:val="0020377F"/>
    <w:rsid w:val="00212622"/>
    <w:rsid w:val="002139FF"/>
    <w:rsid w:val="00217850"/>
    <w:rsid w:val="00221293"/>
    <w:rsid w:val="0022353C"/>
    <w:rsid w:val="002265A4"/>
    <w:rsid w:val="00234E8A"/>
    <w:rsid w:val="00236FEE"/>
    <w:rsid w:val="0024759C"/>
    <w:rsid w:val="0025078F"/>
    <w:rsid w:val="00254B3A"/>
    <w:rsid w:val="00255485"/>
    <w:rsid w:val="00265A2B"/>
    <w:rsid w:val="00266FFC"/>
    <w:rsid w:val="00267CB6"/>
    <w:rsid w:val="00290AFF"/>
    <w:rsid w:val="00292763"/>
    <w:rsid w:val="00293C4D"/>
    <w:rsid w:val="002940FE"/>
    <w:rsid w:val="00296924"/>
    <w:rsid w:val="002A4099"/>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44104"/>
    <w:rsid w:val="003518B4"/>
    <w:rsid w:val="00351D64"/>
    <w:rsid w:val="00356AD1"/>
    <w:rsid w:val="0035781C"/>
    <w:rsid w:val="00366BF5"/>
    <w:rsid w:val="0037320F"/>
    <w:rsid w:val="00373964"/>
    <w:rsid w:val="003806E5"/>
    <w:rsid w:val="0039482B"/>
    <w:rsid w:val="00396D2B"/>
    <w:rsid w:val="003A7798"/>
    <w:rsid w:val="003B2601"/>
    <w:rsid w:val="003B5046"/>
    <w:rsid w:val="003C12CA"/>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66144"/>
    <w:rsid w:val="00477C2B"/>
    <w:rsid w:val="00481FC8"/>
    <w:rsid w:val="00482C2B"/>
    <w:rsid w:val="00492940"/>
    <w:rsid w:val="00494667"/>
    <w:rsid w:val="0049636C"/>
    <w:rsid w:val="004A2CCA"/>
    <w:rsid w:val="004B77EA"/>
    <w:rsid w:val="004C2C31"/>
    <w:rsid w:val="004D0559"/>
    <w:rsid w:val="004E7F8C"/>
    <w:rsid w:val="004F129D"/>
    <w:rsid w:val="004F1A5B"/>
    <w:rsid w:val="004F3158"/>
    <w:rsid w:val="004F538A"/>
    <w:rsid w:val="004F5717"/>
    <w:rsid w:val="005024A2"/>
    <w:rsid w:val="00505EB4"/>
    <w:rsid w:val="00506CCA"/>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173"/>
    <w:rsid w:val="005A65B3"/>
    <w:rsid w:val="005B04D8"/>
    <w:rsid w:val="005B19C7"/>
    <w:rsid w:val="005B2111"/>
    <w:rsid w:val="005B31D7"/>
    <w:rsid w:val="005B3744"/>
    <w:rsid w:val="005B651F"/>
    <w:rsid w:val="005C3572"/>
    <w:rsid w:val="005D5257"/>
    <w:rsid w:val="005E0CFD"/>
    <w:rsid w:val="005F09EF"/>
    <w:rsid w:val="005F25B4"/>
    <w:rsid w:val="005F3A8C"/>
    <w:rsid w:val="00600EBA"/>
    <w:rsid w:val="00606A1D"/>
    <w:rsid w:val="00613F15"/>
    <w:rsid w:val="00615DA8"/>
    <w:rsid w:val="00622626"/>
    <w:rsid w:val="00623B5E"/>
    <w:rsid w:val="00630EA9"/>
    <w:rsid w:val="00633A82"/>
    <w:rsid w:val="006357C9"/>
    <w:rsid w:val="0064651C"/>
    <w:rsid w:val="00647424"/>
    <w:rsid w:val="006631B3"/>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7C6B"/>
    <w:rsid w:val="006F348C"/>
    <w:rsid w:val="006F4D35"/>
    <w:rsid w:val="00703D62"/>
    <w:rsid w:val="0071240F"/>
    <w:rsid w:val="00722D0C"/>
    <w:rsid w:val="00732D47"/>
    <w:rsid w:val="007415ED"/>
    <w:rsid w:val="00745EB3"/>
    <w:rsid w:val="00750881"/>
    <w:rsid w:val="00753050"/>
    <w:rsid w:val="0075557A"/>
    <w:rsid w:val="00763694"/>
    <w:rsid w:val="0078174B"/>
    <w:rsid w:val="00785DD5"/>
    <w:rsid w:val="007873F8"/>
    <w:rsid w:val="00791272"/>
    <w:rsid w:val="007956C7"/>
    <w:rsid w:val="007A1385"/>
    <w:rsid w:val="007A13A0"/>
    <w:rsid w:val="007A2924"/>
    <w:rsid w:val="007A3EAF"/>
    <w:rsid w:val="007A5162"/>
    <w:rsid w:val="007A59C0"/>
    <w:rsid w:val="007A636F"/>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FB"/>
    <w:rsid w:val="008C29C5"/>
    <w:rsid w:val="008D6A3B"/>
    <w:rsid w:val="008D717A"/>
    <w:rsid w:val="008E151B"/>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0D57"/>
    <w:rsid w:val="00A23F73"/>
    <w:rsid w:val="00A24463"/>
    <w:rsid w:val="00A30AC6"/>
    <w:rsid w:val="00A44559"/>
    <w:rsid w:val="00A52EAE"/>
    <w:rsid w:val="00A54FC4"/>
    <w:rsid w:val="00A555AA"/>
    <w:rsid w:val="00A55CC2"/>
    <w:rsid w:val="00A64098"/>
    <w:rsid w:val="00A72C3B"/>
    <w:rsid w:val="00A74B7E"/>
    <w:rsid w:val="00A9298A"/>
    <w:rsid w:val="00A92A2D"/>
    <w:rsid w:val="00A939CA"/>
    <w:rsid w:val="00A96925"/>
    <w:rsid w:val="00AA4B8E"/>
    <w:rsid w:val="00AB262B"/>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2F2A"/>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193A"/>
    <w:rsid w:val="00E12007"/>
    <w:rsid w:val="00E15AE6"/>
    <w:rsid w:val="00E16CAB"/>
    <w:rsid w:val="00E4312D"/>
    <w:rsid w:val="00E471A6"/>
    <w:rsid w:val="00E51AC6"/>
    <w:rsid w:val="00E56E30"/>
    <w:rsid w:val="00E62072"/>
    <w:rsid w:val="00E626C2"/>
    <w:rsid w:val="00E62B82"/>
    <w:rsid w:val="00E86116"/>
    <w:rsid w:val="00E87EE2"/>
    <w:rsid w:val="00E93109"/>
    <w:rsid w:val="00E94EA0"/>
    <w:rsid w:val="00E959C2"/>
    <w:rsid w:val="00EA1C1A"/>
    <w:rsid w:val="00EC0009"/>
    <w:rsid w:val="00EC0292"/>
    <w:rsid w:val="00EC2697"/>
    <w:rsid w:val="00EC77CE"/>
    <w:rsid w:val="00ED17A4"/>
    <w:rsid w:val="00ED37E9"/>
    <w:rsid w:val="00ED4757"/>
    <w:rsid w:val="00ED5EA7"/>
    <w:rsid w:val="00EE2310"/>
    <w:rsid w:val="00EF76A7"/>
    <w:rsid w:val="00F04C70"/>
    <w:rsid w:val="00F05D2F"/>
    <w:rsid w:val="00F05EB1"/>
    <w:rsid w:val="00F14B61"/>
    <w:rsid w:val="00F20F89"/>
    <w:rsid w:val="00F46890"/>
    <w:rsid w:val="00F522B9"/>
    <w:rsid w:val="00F52740"/>
    <w:rsid w:val="00F55308"/>
    <w:rsid w:val="00F5606A"/>
    <w:rsid w:val="00F71D1D"/>
    <w:rsid w:val="00F72DE9"/>
    <w:rsid w:val="00F74B6C"/>
    <w:rsid w:val="00FA1427"/>
    <w:rsid w:val="00FA4842"/>
    <w:rsid w:val="00FA61E5"/>
    <w:rsid w:val="00FA77E8"/>
    <w:rsid w:val="00FB0A8A"/>
    <w:rsid w:val="00FB21EE"/>
    <w:rsid w:val="00FB3CBA"/>
    <w:rsid w:val="00FC001D"/>
    <w:rsid w:val="00FC0FCF"/>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587C585D-C0DA-444A-928D-C2469FD3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64BA-4708-4D07-A6D6-7EFD1635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2024-01-24T12:23:00Z</dcterms:created>
  <dcterms:modified xsi:type="dcterms:W3CDTF">2024-01-24T12:23:00Z</dcterms:modified>
</cp:coreProperties>
</file>