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02F96439" w14:textId="77777777" w:rsidR="00934A82" w:rsidRDefault="00934A82" w:rsidP="00505EB4">
      <w:pPr>
        <w:spacing w:after="0" w:line="240" w:lineRule="auto"/>
        <w:jc w:val="center"/>
        <w:rPr>
          <w:rFonts w:ascii="Times New Roman" w:hAnsi="Times New Roman" w:cs="Times New Roman"/>
          <w:bCs/>
        </w:rPr>
      </w:pPr>
    </w:p>
    <w:p w14:paraId="19627262" w14:textId="77777777" w:rsidR="00934A82" w:rsidRPr="006C5094" w:rsidRDefault="00934A82" w:rsidP="00934A82">
      <w:pPr>
        <w:pStyle w:val="7"/>
        <w:jc w:val="center"/>
        <w:rPr>
          <w:rFonts w:ascii="Times New Roman" w:eastAsia="Arial" w:hAnsi="Times New Roman" w:cs="Times New Roman"/>
          <w:b/>
          <w:i w:val="0"/>
          <w:color w:val="000000"/>
          <w:lang w:eastAsia="ru-RU"/>
        </w:rPr>
      </w:pPr>
      <w:r w:rsidRPr="006C5094">
        <w:rPr>
          <w:rFonts w:ascii="Times New Roman" w:hAnsi="Times New Roman" w:cs="Times New Roman"/>
          <w:b/>
          <w:i w:val="0"/>
        </w:rPr>
        <w:t>Аварійний ремонт сантехнічних мереж інфекційного боксового відділення Комунальн</w:t>
      </w:r>
      <w:r>
        <w:rPr>
          <w:rFonts w:ascii="Times New Roman" w:hAnsi="Times New Roman" w:cs="Times New Roman"/>
          <w:b/>
          <w:i w:val="0"/>
        </w:rPr>
        <w:t>ого</w:t>
      </w:r>
      <w:r w:rsidRPr="006C5094">
        <w:rPr>
          <w:rFonts w:ascii="Times New Roman" w:hAnsi="Times New Roman" w:cs="Times New Roman"/>
          <w:b/>
          <w:i w:val="0"/>
        </w:rPr>
        <w:t xml:space="preserve"> некомерційн</w:t>
      </w:r>
      <w:r>
        <w:rPr>
          <w:rFonts w:ascii="Times New Roman" w:hAnsi="Times New Roman" w:cs="Times New Roman"/>
          <w:b/>
          <w:i w:val="0"/>
        </w:rPr>
        <w:t>ого</w:t>
      </w:r>
      <w:r w:rsidRPr="006C5094">
        <w:rPr>
          <w:rFonts w:ascii="Times New Roman" w:hAnsi="Times New Roman" w:cs="Times New Roman"/>
          <w:b/>
          <w:i w:val="0"/>
        </w:rPr>
        <w:t xml:space="preserve"> підприємств</w:t>
      </w:r>
      <w:r>
        <w:rPr>
          <w:rFonts w:ascii="Times New Roman" w:hAnsi="Times New Roman" w:cs="Times New Roman"/>
          <w:b/>
          <w:i w:val="0"/>
        </w:rPr>
        <w:t>а</w:t>
      </w:r>
      <w:r w:rsidRPr="006C5094">
        <w:rPr>
          <w:rFonts w:ascii="Times New Roman" w:hAnsi="Times New Roman" w:cs="Times New Roman"/>
          <w:b/>
          <w:i w:val="0"/>
        </w:rPr>
        <w:t xml:space="preserve"> «Міська дитяча клінічна лікарня № 6» Дніпровської міської ради </w:t>
      </w:r>
      <w:r>
        <w:rPr>
          <w:rFonts w:ascii="Times New Roman" w:hAnsi="Times New Roman" w:cs="Times New Roman"/>
          <w:b/>
          <w:i w:val="0"/>
        </w:rPr>
        <w:t>з</w:t>
      </w:r>
      <w:r w:rsidRPr="006C5094">
        <w:rPr>
          <w:rFonts w:ascii="Times New Roman" w:hAnsi="Times New Roman" w:cs="Times New Roman"/>
          <w:b/>
          <w:i w:val="0"/>
        </w:rPr>
        <w:t>а</w:t>
      </w:r>
      <w:r>
        <w:rPr>
          <w:rFonts w:ascii="Times New Roman" w:hAnsi="Times New Roman" w:cs="Times New Roman"/>
          <w:b/>
          <w:i w:val="0"/>
        </w:rPr>
        <w:t xml:space="preserve"> а</w:t>
      </w:r>
      <w:r w:rsidRPr="006C5094">
        <w:rPr>
          <w:rFonts w:ascii="Times New Roman" w:hAnsi="Times New Roman" w:cs="Times New Roman"/>
          <w:b/>
          <w:i w:val="0"/>
        </w:rPr>
        <w:t>дресою: м. Дніпро вул. Караваєва, 68</w:t>
      </w:r>
      <w:r w:rsidRPr="006C5094">
        <w:rPr>
          <w:rFonts w:ascii="Times New Roman" w:eastAsia="Arial" w:hAnsi="Times New Roman" w:cs="Times New Roman"/>
          <w:b/>
          <w:i w:val="0"/>
          <w:color w:val="000000"/>
          <w:lang w:eastAsia="ru-RU"/>
        </w:rPr>
        <w:t>,</w:t>
      </w:r>
    </w:p>
    <w:p w14:paraId="70CAE55A" w14:textId="77777777" w:rsidR="00934A82" w:rsidRPr="00743F8C" w:rsidRDefault="00934A82" w:rsidP="00934A82">
      <w:pPr>
        <w:shd w:val="clear" w:color="auto" w:fill="E1EEF7"/>
        <w:jc w:val="center"/>
        <w:textAlignment w:val="baseline"/>
        <w:rPr>
          <w:rFonts w:ascii="Times New Roman" w:eastAsia="Times New Roman" w:hAnsi="Times New Roman" w:cs="Times New Roman"/>
          <w:color w:val="314155"/>
          <w:sz w:val="20"/>
          <w:szCs w:val="20"/>
        </w:rPr>
      </w:pPr>
      <w:r w:rsidRPr="00B16047">
        <w:rPr>
          <w:rFonts w:ascii="Times New Roman" w:eastAsia="Arial" w:hAnsi="Times New Roman" w:cs="Times New Roman"/>
          <w:b/>
          <w:bCs/>
          <w:color w:val="000000"/>
          <w:sz w:val="24"/>
          <w:szCs w:val="24"/>
          <w:lang w:eastAsia="ru-RU"/>
        </w:rPr>
        <w:t xml:space="preserve">ДК 021:2015: </w:t>
      </w:r>
      <w:r w:rsidRPr="00743F8C">
        <w:rPr>
          <w:rFonts w:ascii="Times New Roman" w:eastAsia="Times New Roman" w:hAnsi="Times New Roman" w:cs="Times New Roman"/>
          <w:b/>
          <w:color w:val="314155"/>
          <w:sz w:val="20"/>
          <w:szCs w:val="20"/>
          <w:bdr w:val="none" w:sz="0" w:space="0" w:color="auto" w:frame="1"/>
        </w:rPr>
        <w:t>45330000-9</w:t>
      </w:r>
      <w:r w:rsidRPr="00743F8C">
        <w:rPr>
          <w:rFonts w:ascii="Times New Roman" w:eastAsia="Times New Roman" w:hAnsi="Times New Roman" w:cs="Times New Roman"/>
          <w:color w:val="314155"/>
          <w:sz w:val="20"/>
          <w:szCs w:val="20"/>
          <w:bdr w:val="none" w:sz="0" w:space="0" w:color="auto" w:frame="1"/>
        </w:rPr>
        <w:t> Водопровідні та санітарно-технічні роботи</w:t>
      </w:r>
    </w:p>
    <w:tbl>
      <w:tblPr>
        <w:tblW w:w="10206"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289"/>
        <w:gridCol w:w="1305"/>
        <w:gridCol w:w="183"/>
      </w:tblGrid>
      <w:tr w:rsidR="00A56F58" w:rsidRPr="008F48AE" w14:paraId="492AAECD" w14:textId="77777777" w:rsidTr="007D3C66">
        <w:trPr>
          <w:jc w:val="center"/>
        </w:trPr>
        <w:tc>
          <w:tcPr>
            <w:tcW w:w="5330" w:type="dxa"/>
            <w:gridSpan w:val="3"/>
            <w:tcBorders>
              <w:top w:val="nil"/>
              <w:left w:val="nil"/>
              <w:bottom w:val="nil"/>
              <w:right w:val="nil"/>
            </w:tcBorders>
          </w:tcPr>
          <w:bookmarkEnd w:id="0"/>
          <w:bookmarkEnd w:id="1"/>
          <w:p w14:paraId="671CCF65" w14:textId="3412A78D" w:rsidR="00A56F58" w:rsidRPr="008F48AE" w:rsidRDefault="00A56F58" w:rsidP="007D3C66">
            <w:pPr>
              <w:keepLines/>
              <w:autoSpaceDE w:val="0"/>
              <w:autoSpaceDN w:val="0"/>
              <w:spacing w:after="0" w:line="20" w:lineRule="atLeast"/>
              <w:rPr>
                <w:rFonts w:ascii="Times New Roman" w:hAnsi="Times New Roman" w:cs="Times New Roman"/>
                <w:sz w:val="24"/>
                <w:szCs w:val="24"/>
              </w:rPr>
            </w:pPr>
            <w:r w:rsidRPr="008F48A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6" w:type="dxa"/>
            <w:gridSpan w:val="5"/>
            <w:tcBorders>
              <w:top w:val="nil"/>
              <w:left w:val="nil"/>
              <w:bottom w:val="nil"/>
              <w:right w:val="nil"/>
            </w:tcBorders>
          </w:tcPr>
          <w:p w14:paraId="574D3D04" w14:textId="77777777" w:rsidR="00A56F58" w:rsidRPr="008F48AE" w:rsidRDefault="00A56F58" w:rsidP="007D3C66">
            <w:pPr>
              <w:keepLines/>
              <w:autoSpaceDE w:val="0"/>
              <w:autoSpaceDN w:val="0"/>
              <w:spacing w:after="0" w:line="20" w:lineRule="atLeast"/>
              <w:jc w:val="center"/>
              <w:rPr>
                <w:rFonts w:ascii="Times New Roman" w:hAnsi="Times New Roman" w:cs="Times New Roman"/>
                <w:sz w:val="24"/>
                <w:szCs w:val="24"/>
              </w:rPr>
            </w:pPr>
            <w:r w:rsidRPr="008F48AE">
              <w:rPr>
                <w:rFonts w:ascii="Times New Roman" w:hAnsi="Times New Roman" w:cs="Times New Roman"/>
                <w:sz w:val="24"/>
                <w:szCs w:val="24"/>
              </w:rPr>
              <w:t xml:space="preserve"> </w:t>
            </w:r>
          </w:p>
        </w:tc>
      </w:tr>
      <w:tr w:rsidR="00A56F58" w:rsidRPr="008F48AE" w14:paraId="3691CDC1" w14:textId="77777777" w:rsidTr="007D3C66">
        <w:trPr>
          <w:jc w:val="center"/>
        </w:trPr>
        <w:tc>
          <w:tcPr>
            <w:tcW w:w="10206" w:type="dxa"/>
            <w:gridSpan w:val="8"/>
            <w:tcBorders>
              <w:top w:val="nil"/>
              <w:left w:val="nil"/>
              <w:bottom w:val="nil"/>
              <w:right w:val="nil"/>
            </w:tcBorders>
          </w:tcPr>
          <w:p w14:paraId="0580BAFA" w14:textId="77777777" w:rsidR="00A56F58" w:rsidRPr="008F48AE" w:rsidRDefault="00A56F58" w:rsidP="007D3C66">
            <w:pPr>
              <w:keepLines/>
              <w:autoSpaceDE w:val="0"/>
              <w:autoSpaceDN w:val="0"/>
              <w:spacing w:after="0" w:line="20" w:lineRule="atLeast"/>
              <w:rPr>
                <w:rFonts w:ascii="Times New Roman" w:hAnsi="Times New Roman" w:cs="Times New Roman"/>
                <w:sz w:val="24"/>
                <w:szCs w:val="24"/>
              </w:rPr>
            </w:pPr>
            <w:r w:rsidRPr="008F48AE">
              <w:rPr>
                <w:rFonts w:ascii="Times New Roman" w:hAnsi="Times New Roman" w:cs="Times New Roman"/>
                <w:spacing w:val="-3"/>
                <w:sz w:val="24"/>
                <w:szCs w:val="24"/>
              </w:rPr>
              <w:t>Об'єми робіт</w:t>
            </w:r>
          </w:p>
        </w:tc>
      </w:tr>
      <w:tr w:rsidR="00A56F58" w14:paraId="3A65808E" w14:textId="77777777" w:rsidTr="007D3C66">
        <w:trPr>
          <w:gridBefore w:val="1"/>
          <w:gridAfter w:val="1"/>
          <w:wBefore w:w="57" w:type="dxa"/>
          <w:wAfter w:w="183" w:type="dxa"/>
          <w:jc w:val="center"/>
        </w:trPr>
        <w:tc>
          <w:tcPr>
            <w:tcW w:w="567" w:type="dxa"/>
            <w:tcBorders>
              <w:top w:val="single" w:sz="12" w:space="0" w:color="auto"/>
              <w:left w:val="single" w:sz="12" w:space="0" w:color="auto"/>
              <w:bottom w:val="nil"/>
              <w:right w:val="single" w:sz="4" w:space="0" w:color="auto"/>
            </w:tcBorders>
            <w:vAlign w:val="center"/>
          </w:tcPr>
          <w:p w14:paraId="128F4327" w14:textId="77777777" w:rsidR="00A56F58" w:rsidRDefault="00A56F58" w:rsidP="007D3C66">
            <w:pPr>
              <w:keepLines/>
              <w:autoSpaceDE w:val="0"/>
              <w:autoSpaceDN w:val="0"/>
              <w:jc w:val="center"/>
              <w:rPr>
                <w:rFonts w:ascii="Arial" w:hAnsi="Arial" w:cs="Arial"/>
                <w:spacing w:val="-3"/>
                <w:sz w:val="20"/>
                <w:szCs w:val="20"/>
              </w:rPr>
            </w:pPr>
            <w:r>
              <w:rPr>
                <w:rFonts w:ascii="Arial" w:hAnsi="Arial" w:cs="Arial"/>
                <w:spacing w:val="-3"/>
                <w:sz w:val="20"/>
                <w:szCs w:val="20"/>
              </w:rPr>
              <w:t>№</w:t>
            </w:r>
          </w:p>
          <w:p w14:paraId="1D0FE113"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14:paraId="053A4855" w14:textId="77777777" w:rsidR="00A56F58" w:rsidRDefault="00A56F58" w:rsidP="007D3C66">
            <w:pPr>
              <w:keepLines/>
              <w:autoSpaceDE w:val="0"/>
              <w:autoSpaceDN w:val="0"/>
              <w:jc w:val="center"/>
              <w:rPr>
                <w:rFonts w:ascii="Arial" w:hAnsi="Arial" w:cs="Arial"/>
                <w:spacing w:val="-3"/>
                <w:sz w:val="20"/>
                <w:szCs w:val="20"/>
              </w:rPr>
            </w:pPr>
          </w:p>
          <w:p w14:paraId="27F5A1B9"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1549FC91" w14:textId="77777777" w:rsidR="00A56F58" w:rsidRDefault="00A56F58" w:rsidP="007D3C66">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14:paraId="526B0FA8"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289" w:type="dxa"/>
            <w:tcBorders>
              <w:top w:val="single" w:sz="12" w:space="0" w:color="auto"/>
              <w:left w:val="single" w:sz="4" w:space="0" w:color="auto"/>
              <w:bottom w:val="nil"/>
              <w:right w:val="single" w:sz="4" w:space="0" w:color="auto"/>
            </w:tcBorders>
            <w:vAlign w:val="center"/>
          </w:tcPr>
          <w:p w14:paraId="704476B8"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305" w:type="dxa"/>
            <w:tcBorders>
              <w:top w:val="single" w:sz="12" w:space="0" w:color="auto"/>
              <w:left w:val="single" w:sz="4" w:space="0" w:color="auto"/>
              <w:bottom w:val="nil"/>
              <w:right w:val="single" w:sz="12" w:space="0" w:color="auto"/>
            </w:tcBorders>
            <w:vAlign w:val="center"/>
          </w:tcPr>
          <w:p w14:paraId="0D8B771E"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A56F58" w14:paraId="3038DE2A" w14:textId="77777777" w:rsidTr="007D3C66">
        <w:trPr>
          <w:gridBefore w:val="1"/>
          <w:gridAfter w:val="1"/>
          <w:wBefore w:w="57" w:type="dxa"/>
          <w:wAfter w:w="18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01AC70"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14:paraId="52413142"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A0B9263"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3</w:t>
            </w:r>
          </w:p>
        </w:tc>
        <w:tc>
          <w:tcPr>
            <w:tcW w:w="1289" w:type="dxa"/>
            <w:tcBorders>
              <w:top w:val="single" w:sz="4" w:space="0" w:color="auto"/>
              <w:left w:val="single" w:sz="4" w:space="0" w:color="auto"/>
              <w:bottom w:val="single" w:sz="4" w:space="0" w:color="auto"/>
              <w:right w:val="single" w:sz="4" w:space="0" w:color="auto"/>
            </w:tcBorders>
            <w:vAlign w:val="center"/>
          </w:tcPr>
          <w:p w14:paraId="18FB988A"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4</w:t>
            </w:r>
          </w:p>
        </w:tc>
        <w:tc>
          <w:tcPr>
            <w:tcW w:w="1305" w:type="dxa"/>
            <w:tcBorders>
              <w:top w:val="single" w:sz="4" w:space="0" w:color="auto"/>
              <w:left w:val="single" w:sz="4" w:space="0" w:color="auto"/>
              <w:bottom w:val="single" w:sz="4" w:space="0" w:color="auto"/>
              <w:right w:val="single" w:sz="12" w:space="0" w:color="auto"/>
            </w:tcBorders>
            <w:vAlign w:val="center"/>
          </w:tcPr>
          <w:p w14:paraId="07179EEF" w14:textId="77777777" w:rsidR="00A56F58" w:rsidRDefault="00A56F58" w:rsidP="007D3C66">
            <w:pPr>
              <w:keepLines/>
              <w:autoSpaceDE w:val="0"/>
              <w:autoSpaceDN w:val="0"/>
              <w:jc w:val="center"/>
              <w:rPr>
                <w:rFonts w:ascii="Arial" w:hAnsi="Arial" w:cs="Arial"/>
                <w:sz w:val="20"/>
                <w:szCs w:val="20"/>
              </w:rPr>
            </w:pPr>
            <w:r>
              <w:rPr>
                <w:rFonts w:ascii="Arial" w:hAnsi="Arial" w:cs="Arial"/>
                <w:spacing w:val="-3"/>
                <w:sz w:val="20"/>
                <w:szCs w:val="20"/>
              </w:rPr>
              <w:t>5</w:t>
            </w:r>
          </w:p>
        </w:tc>
      </w:tr>
      <w:tr w:rsidR="00A56F58" w14:paraId="7CB3845D" w14:textId="77777777" w:rsidTr="007D3C66">
        <w:trPr>
          <w:gridBefore w:val="1"/>
          <w:gridAfter w:val="1"/>
          <w:wBefore w:w="57" w:type="dxa"/>
          <w:wAfter w:w="183" w:type="dxa"/>
          <w:jc w:val="center"/>
        </w:trPr>
        <w:tc>
          <w:tcPr>
            <w:tcW w:w="567" w:type="dxa"/>
            <w:tcBorders>
              <w:top w:val="nil"/>
              <w:left w:val="single" w:sz="12" w:space="0" w:color="auto"/>
              <w:right w:val="single" w:sz="4" w:space="0" w:color="auto"/>
            </w:tcBorders>
          </w:tcPr>
          <w:p w14:paraId="10AFB299" w14:textId="77777777" w:rsidR="00A56F58" w:rsidRPr="00BC31D5" w:rsidRDefault="00A56F58" w:rsidP="007D3C66">
            <w:pPr>
              <w:keepLines/>
              <w:autoSpaceDE w:val="0"/>
              <w:autoSpaceDN w:val="0"/>
              <w:spacing w:after="0" w:line="0" w:lineRule="atLeast"/>
              <w:jc w:val="center"/>
              <w:rPr>
                <w:rFonts w:ascii="Times New Roman" w:hAnsi="Times New Roman" w:cs="Times New Roman"/>
                <w:sz w:val="24"/>
                <w:szCs w:val="24"/>
              </w:rPr>
            </w:pPr>
            <w:r w:rsidRPr="00BC31D5">
              <w:rPr>
                <w:rFonts w:ascii="Times New Roman" w:hAnsi="Times New Roman" w:cs="Times New Roman"/>
                <w:sz w:val="24"/>
                <w:szCs w:val="24"/>
              </w:rPr>
              <w:t>1</w:t>
            </w:r>
          </w:p>
          <w:p w14:paraId="3F635A0B" w14:textId="77777777" w:rsidR="00A56F58" w:rsidRPr="00BC31D5" w:rsidRDefault="00A56F58" w:rsidP="007D3C66">
            <w:pPr>
              <w:keepLines/>
              <w:autoSpaceDE w:val="0"/>
              <w:autoSpaceDN w:val="0"/>
              <w:spacing w:after="0" w:line="0" w:lineRule="atLeast"/>
              <w:jc w:val="center"/>
              <w:rPr>
                <w:rFonts w:ascii="Times New Roman" w:hAnsi="Times New Roman" w:cs="Times New Roman"/>
                <w:sz w:val="24"/>
                <w:szCs w:val="24"/>
              </w:rPr>
            </w:pPr>
          </w:p>
          <w:p w14:paraId="61823641" w14:textId="77777777" w:rsidR="00A56F58" w:rsidRPr="00BC31D5" w:rsidRDefault="00A56F58" w:rsidP="007D3C66">
            <w:pPr>
              <w:keepLines/>
              <w:autoSpaceDE w:val="0"/>
              <w:autoSpaceDN w:val="0"/>
              <w:spacing w:after="0" w:line="0" w:lineRule="atLeast"/>
              <w:jc w:val="center"/>
              <w:rPr>
                <w:rFonts w:ascii="Times New Roman" w:hAnsi="Times New Roman" w:cs="Times New Roman"/>
                <w:sz w:val="24"/>
                <w:szCs w:val="24"/>
              </w:rPr>
            </w:pPr>
            <w:r w:rsidRPr="00BC31D5">
              <w:rPr>
                <w:rFonts w:ascii="Times New Roman" w:hAnsi="Times New Roman" w:cs="Times New Roman"/>
                <w:sz w:val="24"/>
                <w:szCs w:val="24"/>
              </w:rPr>
              <w:t>2</w:t>
            </w:r>
          </w:p>
          <w:p w14:paraId="5B6848C8" w14:textId="77777777" w:rsidR="00A56F58" w:rsidRPr="00BC31D5" w:rsidRDefault="00A56F58" w:rsidP="007D3C66">
            <w:pPr>
              <w:keepLines/>
              <w:autoSpaceDE w:val="0"/>
              <w:autoSpaceDN w:val="0"/>
              <w:spacing w:after="0" w:line="0" w:lineRule="atLeast"/>
              <w:jc w:val="center"/>
              <w:rPr>
                <w:rFonts w:ascii="Times New Roman" w:hAnsi="Times New Roman" w:cs="Times New Roman"/>
                <w:sz w:val="24"/>
                <w:szCs w:val="24"/>
              </w:rPr>
            </w:pPr>
          </w:p>
          <w:p w14:paraId="4ABD1372" w14:textId="77777777" w:rsidR="00A56F58" w:rsidRPr="0044599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gridSpan w:val="2"/>
            <w:tcBorders>
              <w:top w:val="nil"/>
              <w:left w:val="nil"/>
              <w:right w:val="nil"/>
            </w:tcBorders>
          </w:tcPr>
          <w:p w14:paraId="529FE0BE" w14:textId="77777777" w:rsidR="00A56F58" w:rsidRPr="00BC31D5" w:rsidRDefault="00A56F58" w:rsidP="007D3C66">
            <w:pPr>
              <w:keepLines/>
              <w:autoSpaceDE w:val="0"/>
              <w:autoSpaceDN w:val="0"/>
              <w:spacing w:after="0" w:line="20" w:lineRule="atLeast"/>
              <w:rPr>
                <w:rFonts w:ascii="Times New Roman" w:hAnsi="Times New Roman" w:cs="Times New Roman"/>
                <w:iCs/>
                <w:spacing w:val="-3"/>
                <w:sz w:val="24"/>
                <w:szCs w:val="24"/>
              </w:rPr>
            </w:pPr>
            <w:r w:rsidRPr="00BC31D5">
              <w:rPr>
                <w:rFonts w:ascii="Times New Roman" w:hAnsi="Times New Roman" w:cs="Times New Roman"/>
                <w:iCs/>
                <w:spacing w:val="-3"/>
                <w:sz w:val="24"/>
                <w:szCs w:val="24"/>
              </w:rPr>
              <w:t>Розбирання трубопроводiв каналiзацiї iз</w:t>
            </w:r>
          </w:p>
          <w:p w14:paraId="5A7DBB2E" w14:textId="77777777" w:rsidR="00A56F58" w:rsidRDefault="00A56F58" w:rsidP="007D3C66">
            <w:pPr>
              <w:keepLines/>
              <w:autoSpaceDE w:val="0"/>
              <w:autoSpaceDN w:val="0"/>
              <w:spacing w:after="0" w:line="20" w:lineRule="atLeast"/>
              <w:rPr>
                <w:rFonts w:ascii="Times New Roman" w:hAnsi="Times New Roman" w:cs="Times New Roman"/>
                <w:iCs/>
                <w:spacing w:val="-3"/>
                <w:sz w:val="24"/>
                <w:szCs w:val="24"/>
              </w:rPr>
            </w:pPr>
            <w:r>
              <w:rPr>
                <w:rFonts w:ascii="Times New Roman" w:hAnsi="Times New Roman" w:cs="Times New Roman"/>
                <w:iCs/>
                <w:spacing w:val="-3"/>
                <w:sz w:val="24"/>
                <w:szCs w:val="24"/>
              </w:rPr>
              <w:t>чавунних труб дiаметром 11</w:t>
            </w:r>
            <w:r w:rsidRPr="00BC31D5">
              <w:rPr>
                <w:rFonts w:ascii="Times New Roman" w:hAnsi="Times New Roman" w:cs="Times New Roman"/>
                <w:iCs/>
                <w:spacing w:val="-3"/>
                <w:sz w:val="24"/>
                <w:szCs w:val="24"/>
              </w:rPr>
              <w:t>0 мм</w:t>
            </w:r>
          </w:p>
          <w:p w14:paraId="2482AB9B" w14:textId="77777777" w:rsidR="00A56F58" w:rsidRPr="00BC31D5" w:rsidRDefault="00A56F58" w:rsidP="007D3C66">
            <w:pPr>
              <w:keepLines/>
              <w:autoSpaceDE w:val="0"/>
              <w:autoSpaceDN w:val="0"/>
              <w:spacing w:after="0" w:line="20" w:lineRule="atLeast"/>
              <w:rPr>
                <w:rFonts w:ascii="Times New Roman" w:hAnsi="Times New Roman" w:cs="Times New Roman"/>
                <w:iCs/>
                <w:spacing w:val="-3"/>
                <w:sz w:val="24"/>
                <w:szCs w:val="24"/>
              </w:rPr>
            </w:pPr>
            <w:r w:rsidRPr="00BC31D5">
              <w:rPr>
                <w:rFonts w:ascii="Times New Roman" w:hAnsi="Times New Roman" w:cs="Times New Roman"/>
                <w:iCs/>
                <w:spacing w:val="-3"/>
                <w:sz w:val="24"/>
                <w:szCs w:val="24"/>
              </w:rPr>
              <w:t>Розбирання трубопроводiв каналiзацiї iз</w:t>
            </w:r>
          </w:p>
          <w:p w14:paraId="43FE0F42" w14:textId="77777777" w:rsidR="00A56F58" w:rsidRDefault="00A56F58" w:rsidP="007D3C66">
            <w:pPr>
              <w:keepLines/>
              <w:autoSpaceDE w:val="0"/>
              <w:autoSpaceDN w:val="0"/>
              <w:spacing w:after="0" w:line="20" w:lineRule="atLeast"/>
              <w:rPr>
                <w:rFonts w:ascii="Times New Roman" w:hAnsi="Times New Roman" w:cs="Times New Roman"/>
                <w:iCs/>
                <w:spacing w:val="-3"/>
                <w:sz w:val="24"/>
                <w:szCs w:val="24"/>
              </w:rPr>
            </w:pPr>
            <w:r>
              <w:rPr>
                <w:rFonts w:ascii="Times New Roman" w:hAnsi="Times New Roman" w:cs="Times New Roman"/>
                <w:iCs/>
                <w:spacing w:val="-3"/>
                <w:sz w:val="24"/>
                <w:szCs w:val="24"/>
              </w:rPr>
              <w:t>чавунних труб дiаметром 50</w:t>
            </w:r>
            <w:r w:rsidRPr="00BC31D5">
              <w:rPr>
                <w:rFonts w:ascii="Times New Roman" w:hAnsi="Times New Roman" w:cs="Times New Roman"/>
                <w:iCs/>
                <w:spacing w:val="-3"/>
                <w:sz w:val="24"/>
                <w:szCs w:val="24"/>
              </w:rPr>
              <w:t xml:space="preserve"> мм</w:t>
            </w:r>
          </w:p>
          <w:p w14:paraId="049C286D" w14:textId="77777777" w:rsidR="00A56F58" w:rsidRPr="00445998" w:rsidRDefault="00A56F58" w:rsidP="007D3C66">
            <w:pPr>
              <w:keepLines/>
              <w:autoSpaceDE w:val="0"/>
              <w:autoSpaceDN w:val="0"/>
              <w:spacing w:after="0" w:line="20" w:lineRule="atLeast"/>
              <w:rPr>
                <w:rFonts w:ascii="Times New Roman" w:hAnsi="Times New Roman" w:cs="Times New Roman"/>
                <w:iCs/>
                <w:spacing w:val="-3"/>
                <w:sz w:val="24"/>
                <w:szCs w:val="24"/>
              </w:rPr>
            </w:pPr>
            <w:r w:rsidRPr="00445998">
              <w:rPr>
                <w:rFonts w:ascii="Times New Roman" w:hAnsi="Times New Roman" w:cs="Times New Roman"/>
                <w:color w:val="000000"/>
                <w:sz w:val="24"/>
                <w:szCs w:val="24"/>
              </w:rPr>
              <w:t xml:space="preserve">Пробивання отворів </w:t>
            </w:r>
            <w:r>
              <w:rPr>
                <w:rFonts w:ascii="Times New Roman" w:hAnsi="Times New Roman" w:cs="Times New Roman"/>
                <w:color w:val="000000"/>
                <w:sz w:val="24"/>
                <w:szCs w:val="24"/>
              </w:rPr>
              <w:t xml:space="preserve">глибиною 250 мм, перерізом 120 </w:t>
            </w:r>
            <w:r w:rsidRPr="00445998">
              <w:rPr>
                <w:rFonts w:ascii="Times New Roman" w:hAnsi="Times New Roman" w:cs="Times New Roman"/>
                <w:color w:val="000000"/>
                <w:sz w:val="24"/>
                <w:szCs w:val="24"/>
              </w:rPr>
              <w:t xml:space="preserve">мм в залізобетонних та бетонних </w:t>
            </w:r>
            <w:r>
              <w:rPr>
                <w:rFonts w:ascii="Times New Roman" w:hAnsi="Times New Roman" w:cs="Times New Roman"/>
                <w:color w:val="000000"/>
                <w:sz w:val="24"/>
                <w:szCs w:val="24"/>
              </w:rPr>
              <w:t>перекриттях</w:t>
            </w:r>
          </w:p>
        </w:tc>
        <w:tc>
          <w:tcPr>
            <w:tcW w:w="1418" w:type="dxa"/>
            <w:tcBorders>
              <w:top w:val="nil"/>
              <w:left w:val="single" w:sz="4" w:space="0" w:color="auto"/>
              <w:right w:val="nil"/>
            </w:tcBorders>
          </w:tcPr>
          <w:p w14:paraId="75C7A214"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м</w:t>
            </w:r>
          </w:p>
          <w:p w14:paraId="06A1DA39"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0A3D610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м</w:t>
            </w:r>
          </w:p>
          <w:p w14:paraId="6FC0E6DE"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5665C6DC" w14:textId="77777777" w:rsidR="00A56F58" w:rsidRPr="0044599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шт</w:t>
            </w:r>
          </w:p>
        </w:tc>
        <w:tc>
          <w:tcPr>
            <w:tcW w:w="1289" w:type="dxa"/>
            <w:tcBorders>
              <w:top w:val="nil"/>
              <w:left w:val="single" w:sz="4" w:space="0" w:color="auto"/>
              <w:right w:val="single" w:sz="4" w:space="0" w:color="auto"/>
            </w:tcBorders>
          </w:tcPr>
          <w:p w14:paraId="198ADBA3" w14:textId="77777777" w:rsidR="00A56F58" w:rsidRPr="00BC31D5"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10</w:t>
            </w:r>
          </w:p>
          <w:p w14:paraId="7F18BD66" w14:textId="77777777" w:rsidR="00A56F58" w:rsidRPr="00BC31D5" w:rsidRDefault="00A56F58" w:rsidP="007D3C66">
            <w:pPr>
              <w:keepLines/>
              <w:autoSpaceDE w:val="0"/>
              <w:autoSpaceDN w:val="0"/>
              <w:spacing w:after="0" w:line="20" w:lineRule="atLeast"/>
              <w:jc w:val="center"/>
              <w:rPr>
                <w:rFonts w:ascii="Times New Roman" w:hAnsi="Times New Roman" w:cs="Times New Roman"/>
                <w:spacing w:val="-3"/>
                <w:sz w:val="24"/>
                <w:szCs w:val="24"/>
              </w:rPr>
            </w:pPr>
          </w:p>
          <w:p w14:paraId="7326F34E" w14:textId="77777777" w:rsidR="00A56F58" w:rsidRPr="00BC31D5"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7,5</w:t>
            </w:r>
          </w:p>
          <w:p w14:paraId="3850DDEA" w14:textId="77777777" w:rsidR="00A56F58" w:rsidRPr="00BC31D5" w:rsidRDefault="00A56F58" w:rsidP="007D3C66">
            <w:pPr>
              <w:keepLines/>
              <w:autoSpaceDE w:val="0"/>
              <w:autoSpaceDN w:val="0"/>
              <w:spacing w:after="0" w:line="20" w:lineRule="atLeast"/>
              <w:jc w:val="center"/>
              <w:rPr>
                <w:rFonts w:ascii="Times New Roman" w:hAnsi="Times New Roman" w:cs="Times New Roman"/>
                <w:spacing w:val="-3"/>
                <w:sz w:val="24"/>
                <w:szCs w:val="24"/>
              </w:rPr>
            </w:pPr>
          </w:p>
          <w:p w14:paraId="115E271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2</w:t>
            </w:r>
          </w:p>
          <w:p w14:paraId="640F337D" w14:textId="77777777" w:rsidR="00A56F58" w:rsidRPr="0044599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tc>
        <w:tc>
          <w:tcPr>
            <w:tcW w:w="1305" w:type="dxa"/>
            <w:tcBorders>
              <w:top w:val="nil"/>
              <w:left w:val="single" w:sz="4" w:space="0" w:color="auto"/>
              <w:right w:val="single" w:sz="12" w:space="0" w:color="auto"/>
            </w:tcBorders>
          </w:tcPr>
          <w:p w14:paraId="363725D7" w14:textId="77777777" w:rsidR="00A56F58" w:rsidRDefault="00A56F58" w:rsidP="007D3C66">
            <w:pPr>
              <w:keepLines/>
              <w:autoSpaceDE w:val="0"/>
              <w:autoSpaceDN w:val="0"/>
              <w:jc w:val="center"/>
              <w:rPr>
                <w:rFonts w:ascii="Arial" w:hAnsi="Arial" w:cs="Arial"/>
                <w:sz w:val="16"/>
                <w:szCs w:val="16"/>
              </w:rPr>
            </w:pPr>
            <w:r>
              <w:rPr>
                <w:rFonts w:ascii="Arial" w:hAnsi="Arial" w:cs="Arial"/>
                <w:sz w:val="16"/>
                <w:szCs w:val="16"/>
              </w:rPr>
              <w:t xml:space="preserve"> </w:t>
            </w:r>
          </w:p>
        </w:tc>
      </w:tr>
      <w:tr w:rsidR="00A56F58" w14:paraId="64A549F2" w14:textId="77777777" w:rsidTr="007D3C66">
        <w:trPr>
          <w:gridBefore w:val="1"/>
          <w:gridAfter w:val="1"/>
          <w:wBefore w:w="57" w:type="dxa"/>
          <w:wAfter w:w="183" w:type="dxa"/>
          <w:trHeight w:val="5812"/>
          <w:jc w:val="center"/>
        </w:trPr>
        <w:tc>
          <w:tcPr>
            <w:tcW w:w="567" w:type="dxa"/>
            <w:tcBorders>
              <w:top w:val="nil"/>
              <w:left w:val="single" w:sz="12" w:space="0" w:color="auto"/>
              <w:bottom w:val="single" w:sz="4" w:space="0" w:color="auto"/>
              <w:right w:val="single" w:sz="4" w:space="0" w:color="auto"/>
            </w:tcBorders>
          </w:tcPr>
          <w:p w14:paraId="0DE9ED22"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4</w:t>
            </w:r>
          </w:p>
          <w:p w14:paraId="623AE2E1"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081EAE0E"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5</w:t>
            </w:r>
          </w:p>
          <w:p w14:paraId="1C07FA2C"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79152E77"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6</w:t>
            </w:r>
          </w:p>
          <w:p w14:paraId="3CA48C2F"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0FA2B1C8"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7</w:t>
            </w:r>
          </w:p>
          <w:p w14:paraId="6F8AFCCD"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421138B0"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8</w:t>
            </w:r>
          </w:p>
          <w:p w14:paraId="29B8874A"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272AE313"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9</w:t>
            </w:r>
          </w:p>
          <w:p w14:paraId="3356046E"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10</w:t>
            </w:r>
          </w:p>
          <w:p w14:paraId="05F4B01A"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11</w:t>
            </w:r>
          </w:p>
          <w:p w14:paraId="17149B82"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12</w:t>
            </w:r>
          </w:p>
          <w:p w14:paraId="0C9E7756"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13</w:t>
            </w:r>
          </w:p>
          <w:p w14:paraId="3654DF0E"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70FDFA7E"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14</w:t>
            </w:r>
          </w:p>
          <w:p w14:paraId="5A7FAEE1"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6F64D85C"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15</w:t>
            </w:r>
          </w:p>
          <w:p w14:paraId="0ACD2D79"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7C562BBB"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16</w:t>
            </w:r>
          </w:p>
          <w:p w14:paraId="10D8AEA8"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63B1111C"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17</w:t>
            </w:r>
          </w:p>
          <w:p w14:paraId="1AEA5436"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p>
          <w:p w14:paraId="2AAD6AD1"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59E7AD8A" w14:textId="77777777" w:rsidR="00A56F58" w:rsidRPr="007D415E"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18</w:t>
            </w:r>
          </w:p>
          <w:p w14:paraId="27F96A44"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266E7218"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761BCFD1"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19</w:t>
            </w:r>
          </w:p>
          <w:p w14:paraId="2400819C"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4278FABD"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3637FFEC"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20</w:t>
            </w:r>
          </w:p>
          <w:p w14:paraId="1D61E3B8"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21</w:t>
            </w:r>
          </w:p>
          <w:p w14:paraId="4F69BB4C"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22</w:t>
            </w:r>
          </w:p>
          <w:p w14:paraId="264327F4"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22</w:t>
            </w:r>
          </w:p>
          <w:p w14:paraId="79609135"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08AF88BB"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23</w:t>
            </w:r>
          </w:p>
          <w:p w14:paraId="511D25C1"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24</w:t>
            </w:r>
          </w:p>
          <w:p w14:paraId="663E4350"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p w14:paraId="7DA94AF8"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26</w:t>
            </w:r>
          </w:p>
          <w:p w14:paraId="62AE1669"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27</w:t>
            </w:r>
          </w:p>
          <w:p w14:paraId="4B9E9FF9"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28</w:t>
            </w:r>
          </w:p>
          <w:p w14:paraId="1F6BE787"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p>
          <w:p w14:paraId="099DF83E" w14:textId="77777777" w:rsidR="00A56F58" w:rsidRDefault="00A56F58" w:rsidP="007D3C66">
            <w:pPr>
              <w:keepLines/>
              <w:autoSpaceDE w:val="0"/>
              <w:autoSpaceDN w:val="0"/>
              <w:spacing w:after="0" w:line="0" w:lineRule="atLeast"/>
              <w:jc w:val="center"/>
              <w:rPr>
                <w:rFonts w:ascii="Times New Roman" w:hAnsi="Times New Roman" w:cs="Times New Roman"/>
                <w:sz w:val="24"/>
                <w:szCs w:val="24"/>
              </w:rPr>
            </w:pPr>
            <w:r>
              <w:rPr>
                <w:rFonts w:ascii="Times New Roman" w:hAnsi="Times New Roman" w:cs="Times New Roman"/>
                <w:sz w:val="24"/>
                <w:szCs w:val="24"/>
              </w:rPr>
              <w:t>29</w:t>
            </w:r>
          </w:p>
          <w:p w14:paraId="0C491FF8" w14:textId="77777777" w:rsidR="00A56F58" w:rsidRDefault="00A56F58" w:rsidP="007D3C66">
            <w:pPr>
              <w:keepLines/>
              <w:autoSpaceDE w:val="0"/>
              <w:autoSpaceDN w:val="0"/>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p>
          <w:p w14:paraId="6C5C1E78" w14:textId="77777777" w:rsidR="00A56F58" w:rsidRPr="007D415E" w:rsidRDefault="00A56F58" w:rsidP="007D3C66">
            <w:pPr>
              <w:keepLines/>
              <w:autoSpaceDE w:val="0"/>
              <w:autoSpaceDN w:val="0"/>
              <w:spacing w:after="0" w:line="0" w:lineRule="atLeast"/>
              <w:rPr>
                <w:rFonts w:ascii="Times New Roman" w:hAnsi="Times New Roman" w:cs="Times New Roman"/>
                <w:sz w:val="24"/>
                <w:szCs w:val="24"/>
              </w:rPr>
            </w:pPr>
            <w:r>
              <w:rPr>
                <w:rFonts w:ascii="Times New Roman" w:hAnsi="Times New Roman" w:cs="Times New Roman"/>
                <w:sz w:val="24"/>
                <w:szCs w:val="24"/>
              </w:rPr>
              <w:t>30</w:t>
            </w:r>
          </w:p>
        </w:tc>
        <w:tc>
          <w:tcPr>
            <w:tcW w:w="5387" w:type="dxa"/>
            <w:gridSpan w:val="2"/>
            <w:tcBorders>
              <w:top w:val="nil"/>
              <w:left w:val="nil"/>
              <w:bottom w:val="single" w:sz="4" w:space="0" w:color="auto"/>
              <w:right w:val="nil"/>
            </w:tcBorders>
          </w:tcPr>
          <w:p w14:paraId="2509D656" w14:textId="77777777" w:rsidR="00A56F58" w:rsidRDefault="00A56F58" w:rsidP="007D3C66">
            <w:pPr>
              <w:keepLines/>
              <w:autoSpaceDE w:val="0"/>
              <w:autoSpaceDN w:val="0"/>
              <w:spacing w:after="0" w:line="20" w:lineRule="atLeast"/>
              <w:rPr>
                <w:rFonts w:ascii="Times New Roman" w:hAnsi="Times New Roman" w:cs="Times New Roman"/>
                <w:iCs/>
                <w:spacing w:val="-3"/>
                <w:sz w:val="24"/>
                <w:szCs w:val="24"/>
              </w:rPr>
            </w:pPr>
            <w:r w:rsidRPr="00445998">
              <w:rPr>
                <w:rFonts w:ascii="Times New Roman" w:hAnsi="Times New Roman" w:cs="Times New Roman"/>
                <w:color w:val="000000"/>
                <w:sz w:val="24"/>
                <w:szCs w:val="24"/>
              </w:rPr>
              <w:lastRenderedPageBreak/>
              <w:t xml:space="preserve">Пробивання отворів </w:t>
            </w:r>
            <w:r>
              <w:rPr>
                <w:rFonts w:ascii="Times New Roman" w:hAnsi="Times New Roman" w:cs="Times New Roman"/>
                <w:color w:val="000000"/>
                <w:sz w:val="24"/>
                <w:szCs w:val="24"/>
              </w:rPr>
              <w:t xml:space="preserve">глибиною 250 мм, перерізом 50 </w:t>
            </w:r>
            <w:r w:rsidRPr="00445998">
              <w:rPr>
                <w:rFonts w:ascii="Times New Roman" w:hAnsi="Times New Roman" w:cs="Times New Roman"/>
                <w:color w:val="000000"/>
                <w:sz w:val="24"/>
                <w:szCs w:val="24"/>
              </w:rPr>
              <w:t xml:space="preserve">мм в залізобетонних та бетонних </w:t>
            </w:r>
            <w:r>
              <w:rPr>
                <w:rFonts w:ascii="Times New Roman" w:hAnsi="Times New Roman" w:cs="Times New Roman"/>
                <w:color w:val="000000"/>
                <w:sz w:val="24"/>
                <w:szCs w:val="24"/>
              </w:rPr>
              <w:t>перекриттях</w:t>
            </w:r>
          </w:p>
          <w:p w14:paraId="057054B9" w14:textId="77777777" w:rsidR="00A56F58" w:rsidRPr="008F48AE" w:rsidRDefault="00A56F58" w:rsidP="007D3C66">
            <w:pPr>
              <w:keepLines/>
              <w:autoSpaceDE w:val="0"/>
              <w:autoSpaceDN w:val="0"/>
              <w:spacing w:after="0" w:line="20" w:lineRule="atLeast"/>
              <w:rPr>
                <w:rFonts w:ascii="Times New Roman" w:hAnsi="Times New Roman" w:cs="Times New Roman"/>
                <w:iCs/>
                <w:spacing w:val="-3"/>
                <w:sz w:val="24"/>
                <w:szCs w:val="24"/>
              </w:rPr>
            </w:pPr>
            <w:r w:rsidRPr="008F48AE">
              <w:rPr>
                <w:rFonts w:ascii="Times New Roman" w:hAnsi="Times New Roman" w:cs="Times New Roman"/>
                <w:iCs/>
                <w:spacing w:val="-3"/>
                <w:sz w:val="24"/>
                <w:szCs w:val="24"/>
              </w:rPr>
              <w:t>Прокладання трубопроводiв каналiзацiї з</w:t>
            </w:r>
          </w:p>
          <w:p w14:paraId="416EE884" w14:textId="77777777" w:rsidR="00A56F58" w:rsidRPr="00473D6A" w:rsidRDefault="00A56F58" w:rsidP="007D3C66">
            <w:pPr>
              <w:keepLines/>
              <w:autoSpaceDE w:val="0"/>
              <w:autoSpaceDN w:val="0"/>
              <w:spacing w:after="0" w:line="20" w:lineRule="atLeast"/>
              <w:rPr>
                <w:rFonts w:ascii="Times New Roman" w:hAnsi="Times New Roman" w:cs="Times New Roman"/>
                <w:iCs/>
                <w:spacing w:val="-3"/>
                <w:sz w:val="24"/>
                <w:szCs w:val="24"/>
              </w:rPr>
            </w:pPr>
            <w:r w:rsidRPr="008F48AE">
              <w:rPr>
                <w:rFonts w:ascii="Times New Roman" w:hAnsi="Times New Roman" w:cs="Times New Roman"/>
                <w:iCs/>
                <w:spacing w:val="-3"/>
                <w:sz w:val="24"/>
                <w:szCs w:val="24"/>
              </w:rPr>
              <w:t>полiетиленових труб дiаметром</w:t>
            </w:r>
            <w:r>
              <w:rPr>
                <w:rFonts w:ascii="Times New Roman" w:hAnsi="Times New Roman" w:cs="Times New Roman"/>
                <w:iCs/>
                <w:spacing w:val="-3"/>
                <w:sz w:val="24"/>
                <w:szCs w:val="24"/>
              </w:rPr>
              <w:t xml:space="preserve"> 11</w:t>
            </w:r>
            <w:r w:rsidRPr="008F48AE">
              <w:rPr>
                <w:rFonts w:ascii="Times New Roman" w:hAnsi="Times New Roman" w:cs="Times New Roman"/>
                <w:iCs/>
                <w:spacing w:val="-3"/>
                <w:sz w:val="24"/>
                <w:szCs w:val="24"/>
              </w:rPr>
              <w:t>0 мм</w:t>
            </w:r>
          </w:p>
          <w:p w14:paraId="56DAE957" w14:textId="77777777" w:rsidR="00A56F58" w:rsidRPr="008F48AE" w:rsidRDefault="00A56F58" w:rsidP="007D3C66">
            <w:pPr>
              <w:keepLines/>
              <w:autoSpaceDE w:val="0"/>
              <w:autoSpaceDN w:val="0"/>
              <w:spacing w:after="0" w:line="20" w:lineRule="atLeast"/>
              <w:rPr>
                <w:rFonts w:ascii="Times New Roman" w:hAnsi="Times New Roman" w:cs="Times New Roman"/>
                <w:iCs/>
                <w:spacing w:val="-3"/>
                <w:sz w:val="24"/>
                <w:szCs w:val="24"/>
              </w:rPr>
            </w:pPr>
            <w:r w:rsidRPr="008F48AE">
              <w:rPr>
                <w:rFonts w:ascii="Times New Roman" w:hAnsi="Times New Roman" w:cs="Times New Roman"/>
                <w:iCs/>
                <w:spacing w:val="-3"/>
                <w:sz w:val="24"/>
                <w:szCs w:val="24"/>
              </w:rPr>
              <w:t>Прокладання трубопроводiв каналiзацiї з</w:t>
            </w:r>
          </w:p>
          <w:p w14:paraId="2736A332" w14:textId="77777777" w:rsidR="00A56F58" w:rsidRPr="00473D6A" w:rsidRDefault="00A56F58" w:rsidP="007D3C66">
            <w:pPr>
              <w:keepLines/>
              <w:autoSpaceDE w:val="0"/>
              <w:autoSpaceDN w:val="0"/>
              <w:spacing w:after="0" w:line="20" w:lineRule="atLeast"/>
              <w:rPr>
                <w:rFonts w:ascii="Times New Roman" w:hAnsi="Times New Roman" w:cs="Times New Roman"/>
                <w:iCs/>
                <w:spacing w:val="-3"/>
                <w:sz w:val="24"/>
                <w:szCs w:val="24"/>
              </w:rPr>
            </w:pPr>
            <w:r w:rsidRPr="008F48AE">
              <w:rPr>
                <w:rFonts w:ascii="Times New Roman" w:hAnsi="Times New Roman" w:cs="Times New Roman"/>
                <w:iCs/>
                <w:spacing w:val="-3"/>
                <w:sz w:val="24"/>
                <w:szCs w:val="24"/>
              </w:rPr>
              <w:t>полiетиленових труб дiаметром</w:t>
            </w:r>
            <w:r>
              <w:rPr>
                <w:rFonts w:ascii="Times New Roman" w:hAnsi="Times New Roman" w:cs="Times New Roman"/>
                <w:iCs/>
                <w:spacing w:val="-3"/>
                <w:sz w:val="24"/>
                <w:szCs w:val="24"/>
              </w:rPr>
              <w:t xml:space="preserve"> 50</w:t>
            </w:r>
            <w:r w:rsidRPr="008F48AE">
              <w:rPr>
                <w:rFonts w:ascii="Times New Roman" w:hAnsi="Times New Roman" w:cs="Times New Roman"/>
                <w:iCs/>
                <w:spacing w:val="-3"/>
                <w:sz w:val="24"/>
                <w:szCs w:val="24"/>
              </w:rPr>
              <w:t xml:space="preserve"> мм</w:t>
            </w:r>
          </w:p>
          <w:p w14:paraId="761F80EA" w14:textId="77777777" w:rsidR="00A56F58" w:rsidRPr="00E30A2D" w:rsidRDefault="00A56F58" w:rsidP="007D3C66">
            <w:pPr>
              <w:keepLines/>
              <w:autoSpaceDE w:val="0"/>
              <w:autoSpaceDN w:val="0"/>
              <w:spacing w:after="0" w:line="20" w:lineRule="atLeast"/>
              <w:rPr>
                <w:rFonts w:ascii="Times New Roman" w:hAnsi="Times New Roman" w:cs="Times New Roman"/>
                <w:spacing w:val="-3"/>
                <w:sz w:val="24"/>
                <w:szCs w:val="24"/>
              </w:rPr>
            </w:pPr>
            <w:r w:rsidRPr="00E30A2D">
              <w:rPr>
                <w:rFonts w:ascii="Times New Roman" w:hAnsi="Times New Roman" w:cs="Times New Roman"/>
                <w:spacing w:val="-3"/>
                <w:sz w:val="24"/>
                <w:szCs w:val="24"/>
              </w:rPr>
              <w:t>Забивання отворiв у мiсцях проходу трубопроводу в</w:t>
            </w:r>
          </w:p>
          <w:p w14:paraId="31A18359" w14:textId="77777777" w:rsidR="00A56F58" w:rsidRPr="00E30A2D"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бетонних перекриттях</w:t>
            </w:r>
          </w:p>
          <w:p w14:paraId="1C38CE5E" w14:textId="77777777" w:rsidR="00A56F58" w:rsidRPr="00621EAF" w:rsidRDefault="00A56F58" w:rsidP="007D3C66">
            <w:pPr>
              <w:keepLines/>
              <w:autoSpaceDE w:val="0"/>
              <w:autoSpaceDN w:val="0"/>
              <w:spacing w:after="0" w:line="20" w:lineRule="atLeast"/>
              <w:rPr>
                <w:rFonts w:ascii="Times New Roman" w:hAnsi="Times New Roman" w:cs="Times New Roman"/>
                <w:iCs/>
                <w:spacing w:val="-3"/>
                <w:sz w:val="24"/>
                <w:szCs w:val="24"/>
              </w:rPr>
            </w:pPr>
            <w:r w:rsidRPr="00621EAF">
              <w:rPr>
                <w:rFonts w:ascii="Times New Roman" w:hAnsi="Times New Roman" w:cs="Times New Roman"/>
                <w:color w:val="000000"/>
                <w:sz w:val="24"/>
                <w:szCs w:val="24"/>
              </w:rPr>
              <w:t>Підключення до існуючи</w:t>
            </w:r>
            <w:r>
              <w:rPr>
                <w:rFonts w:ascii="Times New Roman" w:hAnsi="Times New Roman" w:cs="Times New Roman"/>
                <w:color w:val="000000"/>
                <w:sz w:val="24"/>
                <w:szCs w:val="24"/>
              </w:rPr>
              <w:t>х мереж каналізації діаметром 110</w:t>
            </w:r>
            <w:r w:rsidRPr="00621EAF">
              <w:rPr>
                <w:rFonts w:ascii="Times New Roman" w:hAnsi="Times New Roman" w:cs="Times New Roman"/>
                <w:color w:val="000000"/>
                <w:sz w:val="24"/>
                <w:szCs w:val="24"/>
              </w:rPr>
              <w:t xml:space="preserve"> мм</w:t>
            </w:r>
          </w:p>
          <w:p w14:paraId="4A51A83E"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Демонтаж умивальників </w:t>
            </w:r>
          </w:p>
          <w:p w14:paraId="39B01FED"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Демонтаж унітазів</w:t>
            </w:r>
          </w:p>
          <w:p w14:paraId="34C592ED"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Демонтаж сифонів ванн</w:t>
            </w:r>
          </w:p>
          <w:p w14:paraId="1AA2610C"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Демонтаж змішувачів</w:t>
            </w:r>
          </w:p>
          <w:p w14:paraId="6271BFC1" w14:textId="77777777" w:rsidR="00A56F58" w:rsidRPr="00E30A2D" w:rsidRDefault="00A56F58" w:rsidP="007D3C66">
            <w:pPr>
              <w:keepLines/>
              <w:autoSpaceDE w:val="0"/>
              <w:autoSpaceDN w:val="0"/>
              <w:spacing w:after="0" w:line="20" w:lineRule="atLeast"/>
              <w:rPr>
                <w:rFonts w:ascii="Times New Roman" w:hAnsi="Times New Roman" w:cs="Times New Roman"/>
                <w:iCs/>
                <w:spacing w:val="-3"/>
                <w:sz w:val="24"/>
                <w:szCs w:val="24"/>
              </w:rPr>
            </w:pPr>
            <w:r w:rsidRPr="00E30A2D">
              <w:rPr>
                <w:rFonts w:ascii="Times New Roman" w:hAnsi="Times New Roman" w:cs="Times New Roman"/>
                <w:color w:val="000000"/>
                <w:sz w:val="24"/>
                <w:szCs w:val="24"/>
              </w:rPr>
              <w:t xml:space="preserve">Пробивання отворів </w:t>
            </w:r>
            <w:r>
              <w:rPr>
                <w:rFonts w:ascii="Times New Roman" w:hAnsi="Times New Roman" w:cs="Times New Roman"/>
                <w:color w:val="000000"/>
                <w:sz w:val="24"/>
                <w:szCs w:val="24"/>
              </w:rPr>
              <w:t xml:space="preserve">глибиною 120мм, перерізом 120 </w:t>
            </w:r>
            <w:r w:rsidRPr="00E30A2D">
              <w:rPr>
                <w:rFonts w:ascii="Times New Roman" w:hAnsi="Times New Roman" w:cs="Times New Roman"/>
                <w:color w:val="000000"/>
                <w:sz w:val="24"/>
                <w:szCs w:val="24"/>
              </w:rPr>
              <w:t>мм в з</w:t>
            </w:r>
            <w:r>
              <w:rPr>
                <w:rFonts w:ascii="Times New Roman" w:hAnsi="Times New Roman" w:cs="Times New Roman"/>
                <w:color w:val="000000"/>
                <w:sz w:val="24"/>
                <w:szCs w:val="24"/>
              </w:rPr>
              <w:t>алізобетонних та бетонних стінах</w:t>
            </w:r>
          </w:p>
          <w:p w14:paraId="40D64A5F"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Демонтаж трубопроводу водопостачання з труб</w:t>
            </w:r>
          </w:p>
          <w:p w14:paraId="77EFF0A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сталевих водогазопровiдних дiаметром 20 мм</w:t>
            </w:r>
          </w:p>
          <w:p w14:paraId="4AEF53B0"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Демонтаж трубопроводу водопостачання з труб</w:t>
            </w:r>
          </w:p>
          <w:p w14:paraId="5A6A62E0"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 xml:space="preserve">сталевих водогазопровiдних дiаметром </w:t>
            </w:r>
            <w:r>
              <w:rPr>
                <w:rFonts w:ascii="Times New Roman" w:hAnsi="Times New Roman" w:cs="Times New Roman"/>
                <w:spacing w:val="-3"/>
                <w:sz w:val="24"/>
                <w:szCs w:val="24"/>
              </w:rPr>
              <w:t>25</w:t>
            </w:r>
            <w:r w:rsidRPr="00F95E37">
              <w:rPr>
                <w:rFonts w:ascii="Times New Roman" w:hAnsi="Times New Roman" w:cs="Times New Roman"/>
                <w:spacing w:val="-3"/>
                <w:sz w:val="24"/>
                <w:szCs w:val="24"/>
              </w:rPr>
              <w:t xml:space="preserve"> мм</w:t>
            </w:r>
          </w:p>
          <w:p w14:paraId="3E600058"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Демонтаж трубопроводу водопостачання з труб</w:t>
            </w:r>
          </w:p>
          <w:p w14:paraId="03FA0910"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 xml:space="preserve">сталевих водогазопровiдних дiаметром </w:t>
            </w:r>
            <w:r>
              <w:rPr>
                <w:rFonts w:ascii="Times New Roman" w:hAnsi="Times New Roman" w:cs="Times New Roman"/>
                <w:spacing w:val="-3"/>
                <w:sz w:val="24"/>
                <w:szCs w:val="24"/>
              </w:rPr>
              <w:t>40</w:t>
            </w:r>
            <w:r w:rsidRPr="00F95E37">
              <w:rPr>
                <w:rFonts w:ascii="Times New Roman" w:hAnsi="Times New Roman" w:cs="Times New Roman"/>
                <w:spacing w:val="-3"/>
                <w:sz w:val="24"/>
                <w:szCs w:val="24"/>
              </w:rPr>
              <w:t xml:space="preserve"> мм</w:t>
            </w:r>
          </w:p>
          <w:p w14:paraId="2A3A5D2A"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Прокладання трубопроводiв водопостачання з труб</w:t>
            </w:r>
          </w:p>
          <w:p w14:paraId="1C14F07F"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полiетиленових [поліпропіленових] напiрних дiаметром</w:t>
            </w:r>
            <w:r>
              <w:rPr>
                <w:rFonts w:ascii="Times New Roman" w:hAnsi="Times New Roman" w:cs="Times New Roman"/>
                <w:spacing w:val="-3"/>
                <w:sz w:val="24"/>
                <w:szCs w:val="24"/>
              </w:rPr>
              <w:t xml:space="preserve"> </w:t>
            </w:r>
            <w:r w:rsidRPr="00F95E37">
              <w:rPr>
                <w:rFonts w:ascii="Times New Roman" w:hAnsi="Times New Roman" w:cs="Times New Roman"/>
                <w:spacing w:val="-3"/>
                <w:sz w:val="24"/>
                <w:szCs w:val="24"/>
              </w:rPr>
              <w:t>20, мм</w:t>
            </w:r>
          </w:p>
          <w:p w14:paraId="6A5B029D"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Прокладання трубопроводiв водопостачання з труб</w:t>
            </w:r>
          </w:p>
          <w:p w14:paraId="4080300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полiетиленових [поліпропіленових] напiрних дiаметром</w:t>
            </w:r>
            <w:r>
              <w:rPr>
                <w:rFonts w:ascii="Times New Roman" w:hAnsi="Times New Roman" w:cs="Times New Roman"/>
                <w:spacing w:val="-3"/>
                <w:sz w:val="24"/>
                <w:szCs w:val="24"/>
              </w:rPr>
              <w:t xml:space="preserve"> 25</w:t>
            </w:r>
            <w:r w:rsidRPr="00F95E37">
              <w:rPr>
                <w:rFonts w:ascii="Times New Roman" w:hAnsi="Times New Roman" w:cs="Times New Roman"/>
                <w:spacing w:val="-3"/>
                <w:sz w:val="24"/>
                <w:szCs w:val="24"/>
              </w:rPr>
              <w:t>, мм</w:t>
            </w:r>
          </w:p>
          <w:p w14:paraId="10BE7095" w14:textId="77777777" w:rsidR="00A56F58" w:rsidRPr="00F95E37"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lastRenderedPageBreak/>
              <w:t>Прокладання трубопроводiв водопостачання з труб</w:t>
            </w:r>
          </w:p>
          <w:p w14:paraId="74F1ABEA"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F95E37">
              <w:rPr>
                <w:rFonts w:ascii="Times New Roman" w:hAnsi="Times New Roman" w:cs="Times New Roman"/>
                <w:spacing w:val="-3"/>
                <w:sz w:val="24"/>
                <w:szCs w:val="24"/>
              </w:rPr>
              <w:t>полiетиленових [поліпропіленових] напiрних дiаметром</w:t>
            </w:r>
            <w:r>
              <w:rPr>
                <w:rFonts w:ascii="Times New Roman" w:hAnsi="Times New Roman" w:cs="Times New Roman"/>
                <w:spacing w:val="-3"/>
                <w:sz w:val="24"/>
                <w:szCs w:val="24"/>
              </w:rPr>
              <w:t xml:space="preserve"> 40</w:t>
            </w:r>
            <w:r w:rsidRPr="00F95E37">
              <w:rPr>
                <w:rFonts w:ascii="Times New Roman" w:hAnsi="Times New Roman" w:cs="Times New Roman"/>
                <w:spacing w:val="-3"/>
                <w:sz w:val="24"/>
                <w:szCs w:val="24"/>
              </w:rPr>
              <w:t>, мм</w:t>
            </w:r>
          </w:p>
          <w:p w14:paraId="765D1B27"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Д</w:t>
            </w:r>
            <w:r w:rsidRPr="003A1BDF">
              <w:rPr>
                <w:rFonts w:ascii="Times New Roman" w:hAnsi="Times New Roman" w:cs="Times New Roman"/>
                <w:spacing w:val="-3"/>
                <w:sz w:val="24"/>
                <w:szCs w:val="24"/>
              </w:rPr>
              <w:t>емонтаж рушникосушки</w:t>
            </w:r>
          </w:p>
          <w:p w14:paraId="6CE79DC7"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П</w:t>
            </w:r>
            <w:r w:rsidRPr="003A1BDF">
              <w:rPr>
                <w:rFonts w:ascii="Times New Roman" w:hAnsi="Times New Roman" w:cs="Times New Roman"/>
                <w:spacing w:val="-3"/>
                <w:sz w:val="24"/>
                <w:szCs w:val="24"/>
              </w:rPr>
              <w:t>роганяння різьби даіметром 1 дюйм</w:t>
            </w:r>
          </w:p>
          <w:p w14:paraId="0C9CC9D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П</w:t>
            </w:r>
            <w:r w:rsidRPr="003A1BDF">
              <w:rPr>
                <w:rFonts w:ascii="Times New Roman" w:hAnsi="Times New Roman" w:cs="Times New Roman"/>
                <w:spacing w:val="-3"/>
                <w:sz w:val="24"/>
                <w:szCs w:val="24"/>
              </w:rPr>
              <w:t>роганяння різьби даіметром</w:t>
            </w:r>
            <w:r>
              <w:rPr>
                <w:rFonts w:ascii="Times New Roman" w:hAnsi="Times New Roman" w:cs="Times New Roman"/>
                <w:spacing w:val="-3"/>
                <w:sz w:val="24"/>
                <w:szCs w:val="24"/>
              </w:rPr>
              <w:t xml:space="preserve"> 3\4</w:t>
            </w:r>
            <w:r w:rsidRPr="003A1BDF">
              <w:rPr>
                <w:rFonts w:ascii="Times New Roman" w:hAnsi="Times New Roman" w:cs="Times New Roman"/>
                <w:spacing w:val="-3"/>
                <w:sz w:val="24"/>
                <w:szCs w:val="24"/>
              </w:rPr>
              <w:t xml:space="preserve"> дюйм</w:t>
            </w:r>
          </w:p>
          <w:p w14:paraId="75F70767"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3A1BDF">
              <w:rPr>
                <w:rFonts w:ascii="Times New Roman" w:hAnsi="Times New Roman" w:cs="Times New Roman"/>
                <w:spacing w:val="-3"/>
                <w:sz w:val="24"/>
                <w:szCs w:val="24"/>
              </w:rPr>
              <w:t>Установлення умивальника з ногою з підведенням холодної та гарячої води</w:t>
            </w:r>
          </w:p>
          <w:p w14:paraId="20E3E844"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Встановлення унітазів</w:t>
            </w:r>
          </w:p>
          <w:p w14:paraId="62523744"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Встановлення сифонів для ванн </w:t>
            </w:r>
          </w:p>
          <w:p w14:paraId="071F1F3F" w14:textId="77777777" w:rsidR="00A56F58" w:rsidRPr="00C9466F"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Встановлення сифонів для умивальників </w:t>
            </w:r>
          </w:p>
          <w:p w14:paraId="4FFE6ACF"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Встановлення змішувачів</w:t>
            </w:r>
          </w:p>
          <w:p w14:paraId="6E54668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Встановлення бойлерів</w:t>
            </w:r>
          </w:p>
          <w:p w14:paraId="36ED64DD" w14:textId="77777777" w:rsidR="00A56F58" w:rsidRPr="003A1BDF" w:rsidRDefault="00A56F58" w:rsidP="007D3C66">
            <w:pPr>
              <w:keepLines/>
              <w:autoSpaceDE w:val="0"/>
              <w:autoSpaceDN w:val="0"/>
              <w:spacing w:after="0" w:line="20" w:lineRule="atLeast"/>
              <w:rPr>
                <w:rFonts w:ascii="Times New Roman" w:hAnsi="Times New Roman" w:cs="Times New Roman"/>
                <w:spacing w:val="-3"/>
                <w:sz w:val="24"/>
                <w:szCs w:val="24"/>
              </w:rPr>
            </w:pPr>
            <w:r>
              <w:rPr>
                <w:rFonts w:ascii="Times New Roman" w:hAnsi="Times New Roman" w:cs="Times New Roman"/>
                <w:spacing w:val="-3"/>
                <w:sz w:val="24"/>
                <w:szCs w:val="24"/>
              </w:rPr>
              <w:t>Встановлення кранів діаметром до 25 мм</w:t>
            </w:r>
          </w:p>
          <w:p w14:paraId="4C4351D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p>
          <w:p w14:paraId="4DA6AF78"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r w:rsidRPr="008F48AE">
              <w:rPr>
                <w:rFonts w:ascii="Times New Roman" w:hAnsi="Times New Roman" w:cs="Times New Roman"/>
                <w:spacing w:val="-3"/>
                <w:sz w:val="24"/>
                <w:szCs w:val="24"/>
              </w:rPr>
              <w:t xml:space="preserve">Навантаження </w:t>
            </w:r>
            <w:r>
              <w:rPr>
                <w:rFonts w:ascii="Times New Roman" w:hAnsi="Times New Roman" w:cs="Times New Roman"/>
                <w:spacing w:val="-3"/>
                <w:sz w:val="24"/>
                <w:szCs w:val="24"/>
              </w:rPr>
              <w:t>смiття вручну</w:t>
            </w:r>
          </w:p>
          <w:p w14:paraId="0EA661B1" w14:textId="77777777" w:rsidR="00A56F58" w:rsidRDefault="00A56F58" w:rsidP="007D3C66">
            <w:pPr>
              <w:keepLines/>
              <w:autoSpaceDE w:val="0"/>
              <w:autoSpaceDN w:val="0"/>
              <w:spacing w:after="0" w:line="20" w:lineRule="atLeast"/>
              <w:rPr>
                <w:rFonts w:ascii="Times New Roman" w:hAnsi="Times New Roman" w:cs="Times New Roman"/>
                <w:spacing w:val="-3"/>
                <w:sz w:val="24"/>
                <w:szCs w:val="24"/>
              </w:rPr>
            </w:pPr>
          </w:p>
          <w:p w14:paraId="1FFE87A3" w14:textId="77777777" w:rsidR="00A56F58" w:rsidRPr="00CB5226" w:rsidRDefault="00A56F58" w:rsidP="007D3C66">
            <w:pPr>
              <w:keepLines/>
              <w:autoSpaceDE w:val="0"/>
              <w:autoSpaceDN w:val="0"/>
              <w:spacing w:after="0" w:line="20" w:lineRule="atLeast"/>
              <w:rPr>
                <w:rFonts w:ascii="Times New Roman" w:hAnsi="Times New Roman" w:cs="Times New Roman"/>
                <w:spacing w:val="-3"/>
                <w:sz w:val="24"/>
                <w:szCs w:val="24"/>
              </w:rPr>
            </w:pPr>
            <w:r w:rsidRPr="008F48AE">
              <w:rPr>
                <w:rFonts w:ascii="Times New Roman" w:hAnsi="Times New Roman" w:cs="Times New Roman"/>
                <w:spacing w:val="-3"/>
                <w:sz w:val="24"/>
                <w:szCs w:val="24"/>
              </w:rPr>
              <w:t>Перевезення сміття до 20 км</w:t>
            </w:r>
            <w:r>
              <w:rPr>
                <w:rFonts w:ascii="Times New Roman" w:hAnsi="Times New Roman" w:cs="Times New Roman"/>
                <w:spacing w:val="-3"/>
                <w:sz w:val="24"/>
                <w:szCs w:val="24"/>
              </w:rPr>
              <w:t xml:space="preserve">                                                 </w:t>
            </w:r>
          </w:p>
        </w:tc>
        <w:tc>
          <w:tcPr>
            <w:tcW w:w="1418" w:type="dxa"/>
            <w:tcBorders>
              <w:top w:val="nil"/>
              <w:left w:val="single" w:sz="4" w:space="0" w:color="auto"/>
              <w:bottom w:val="single" w:sz="4" w:space="0" w:color="auto"/>
              <w:right w:val="nil"/>
            </w:tcBorders>
          </w:tcPr>
          <w:p w14:paraId="02A644DF" w14:textId="77777777" w:rsidR="00A56F58"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lastRenderedPageBreak/>
              <w:t>шт</w:t>
            </w:r>
          </w:p>
          <w:p w14:paraId="3FACCB85" w14:textId="77777777" w:rsidR="00A56F58" w:rsidRDefault="00A56F58" w:rsidP="007D3C66">
            <w:pPr>
              <w:keepLines/>
              <w:autoSpaceDE w:val="0"/>
              <w:autoSpaceDN w:val="0"/>
              <w:spacing w:after="0" w:line="20" w:lineRule="atLeast"/>
              <w:jc w:val="center"/>
              <w:rPr>
                <w:rFonts w:ascii="Times New Roman" w:hAnsi="Times New Roman" w:cs="Times New Roman"/>
                <w:spacing w:val="-3"/>
                <w:sz w:val="24"/>
                <w:szCs w:val="24"/>
              </w:rPr>
            </w:pPr>
          </w:p>
          <w:p w14:paraId="6308831C" w14:textId="77777777" w:rsidR="00A56F58" w:rsidRPr="008F48AE"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м</w:t>
            </w:r>
          </w:p>
          <w:p w14:paraId="589AB930" w14:textId="77777777" w:rsidR="00A56F58" w:rsidRPr="008F48AE" w:rsidRDefault="00A56F58" w:rsidP="007D3C66">
            <w:pPr>
              <w:keepLines/>
              <w:autoSpaceDE w:val="0"/>
              <w:autoSpaceDN w:val="0"/>
              <w:spacing w:after="0" w:line="20" w:lineRule="atLeast"/>
              <w:jc w:val="center"/>
              <w:rPr>
                <w:rFonts w:ascii="Times New Roman" w:hAnsi="Times New Roman" w:cs="Times New Roman"/>
                <w:spacing w:val="-3"/>
                <w:sz w:val="24"/>
                <w:szCs w:val="24"/>
              </w:rPr>
            </w:pPr>
          </w:p>
          <w:p w14:paraId="42BF557B"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413F30DE"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30427EAE" w14:textId="77777777" w:rsidR="00A56F58" w:rsidRPr="008F48AE"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02029E60"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39826F17" w14:textId="77777777" w:rsidR="00A56F58"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шт</w:t>
            </w:r>
          </w:p>
          <w:p w14:paraId="5BEC9142" w14:textId="77777777" w:rsidR="00A56F58" w:rsidRDefault="00A56F58" w:rsidP="007D3C66">
            <w:pPr>
              <w:keepLines/>
              <w:autoSpaceDE w:val="0"/>
              <w:autoSpaceDN w:val="0"/>
              <w:spacing w:after="0" w:line="20" w:lineRule="atLeast"/>
              <w:jc w:val="center"/>
              <w:rPr>
                <w:rFonts w:ascii="Times New Roman" w:hAnsi="Times New Roman" w:cs="Times New Roman"/>
                <w:spacing w:val="-3"/>
                <w:sz w:val="24"/>
                <w:szCs w:val="24"/>
              </w:rPr>
            </w:pPr>
          </w:p>
          <w:p w14:paraId="1D8D81E5" w14:textId="77777777" w:rsidR="00A56F58" w:rsidRPr="00F95E37" w:rsidRDefault="00A56F58" w:rsidP="007D3C66">
            <w:pPr>
              <w:keepLines/>
              <w:autoSpaceDE w:val="0"/>
              <w:autoSpaceDN w:val="0"/>
              <w:spacing w:after="0" w:line="20" w:lineRule="atLeast"/>
              <w:jc w:val="center"/>
              <w:rPr>
                <w:rFonts w:ascii="Times New Roman" w:hAnsi="Times New Roman" w:cs="Times New Roman"/>
                <w:spacing w:val="-3"/>
                <w:sz w:val="24"/>
                <w:szCs w:val="24"/>
              </w:rPr>
            </w:pPr>
            <w:r>
              <w:rPr>
                <w:rFonts w:ascii="Times New Roman" w:hAnsi="Times New Roman" w:cs="Times New Roman"/>
                <w:spacing w:val="-3"/>
                <w:sz w:val="24"/>
                <w:szCs w:val="24"/>
              </w:rPr>
              <w:t>шт</w:t>
            </w:r>
          </w:p>
          <w:p w14:paraId="58BCFDC4" w14:textId="77777777" w:rsidR="00A56F58" w:rsidRPr="008F48AE"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65601E4B" w14:textId="77777777" w:rsidR="00A56F58" w:rsidRPr="008F48AE"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33771823"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sz w:val="24"/>
                <w:szCs w:val="24"/>
              </w:rPr>
              <w:t>шт</w:t>
            </w:r>
          </w:p>
          <w:p w14:paraId="7AE5B7F9"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шт</w:t>
            </w:r>
          </w:p>
          <w:p w14:paraId="59CFD3AD"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14F87662"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м</w:t>
            </w:r>
          </w:p>
          <w:p w14:paraId="1AE23B9C"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74159760"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7B5D378E"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42294230"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43DD122A"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130EB039"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358B41D1"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3A68B0DD"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5D55E221"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42D0EFA5"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648656BE"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10BAB402"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6598634D"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м</w:t>
            </w:r>
          </w:p>
          <w:p w14:paraId="2226721E"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37F4A704"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3FB80E2F"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1304F0BA"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3F93C645"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232A0F79"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1FA05699"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6526E38D"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1FF48C5D"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03B99418"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01731B10"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шт</w:t>
            </w:r>
          </w:p>
          <w:p w14:paraId="37E1ED16" w14:textId="77777777" w:rsidR="00A56F58" w:rsidRDefault="00A56F58" w:rsidP="007D3C66">
            <w:pPr>
              <w:jc w:val="center"/>
              <w:rPr>
                <w:rFonts w:ascii="Times New Roman" w:hAnsi="Times New Roman" w:cs="Times New Roman"/>
                <w:sz w:val="24"/>
                <w:szCs w:val="24"/>
              </w:rPr>
            </w:pPr>
            <w:r>
              <w:rPr>
                <w:rFonts w:ascii="Times New Roman" w:hAnsi="Times New Roman" w:cs="Times New Roman"/>
                <w:sz w:val="24"/>
                <w:szCs w:val="24"/>
              </w:rPr>
              <w:t>шт</w:t>
            </w:r>
          </w:p>
          <w:p w14:paraId="71512847" w14:textId="77777777" w:rsidR="00A56F58" w:rsidRDefault="00A56F58" w:rsidP="007D3C66">
            <w:pPr>
              <w:jc w:val="center"/>
              <w:rPr>
                <w:rFonts w:ascii="Times New Roman" w:hAnsi="Times New Roman" w:cs="Times New Roman"/>
                <w:sz w:val="24"/>
                <w:szCs w:val="24"/>
              </w:rPr>
            </w:pPr>
            <w:r>
              <w:rPr>
                <w:rFonts w:ascii="Times New Roman" w:hAnsi="Times New Roman" w:cs="Times New Roman"/>
                <w:sz w:val="24"/>
                <w:szCs w:val="24"/>
              </w:rPr>
              <w:t>т</w:t>
            </w:r>
          </w:p>
          <w:p w14:paraId="51831571" w14:textId="77777777" w:rsidR="00A56F58" w:rsidRDefault="00A56F58" w:rsidP="007D3C66">
            <w:pPr>
              <w:jc w:val="center"/>
              <w:rPr>
                <w:rFonts w:ascii="Times New Roman" w:hAnsi="Times New Roman" w:cs="Times New Roman"/>
                <w:sz w:val="24"/>
                <w:szCs w:val="24"/>
              </w:rPr>
            </w:pPr>
            <w:r>
              <w:rPr>
                <w:rFonts w:ascii="Times New Roman" w:hAnsi="Times New Roman" w:cs="Times New Roman"/>
                <w:sz w:val="24"/>
                <w:szCs w:val="24"/>
              </w:rPr>
              <w:t>т</w:t>
            </w:r>
          </w:p>
          <w:p w14:paraId="2CDA6E63" w14:textId="77777777" w:rsidR="00A56F58" w:rsidRPr="00D35970" w:rsidRDefault="00A56F58" w:rsidP="007D3C66">
            <w:pPr>
              <w:jc w:val="center"/>
              <w:rPr>
                <w:rFonts w:ascii="Times New Roman" w:hAnsi="Times New Roman" w:cs="Times New Roman"/>
                <w:sz w:val="24"/>
                <w:szCs w:val="24"/>
              </w:rPr>
            </w:pPr>
          </w:p>
        </w:tc>
        <w:tc>
          <w:tcPr>
            <w:tcW w:w="1289" w:type="dxa"/>
            <w:tcBorders>
              <w:top w:val="nil"/>
              <w:left w:val="single" w:sz="4" w:space="0" w:color="auto"/>
              <w:bottom w:val="single" w:sz="4" w:space="0" w:color="auto"/>
              <w:right w:val="single" w:sz="4" w:space="0" w:color="auto"/>
            </w:tcBorders>
          </w:tcPr>
          <w:p w14:paraId="52C999B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lastRenderedPageBreak/>
              <w:t>2</w:t>
            </w:r>
          </w:p>
          <w:p w14:paraId="1B1BD655"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15FA3939"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10</w:t>
            </w:r>
          </w:p>
          <w:p w14:paraId="3B71F7FB"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1E431B79"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7,5</w:t>
            </w:r>
          </w:p>
          <w:p w14:paraId="0F81A8C8"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7C34C07E" w14:textId="77777777" w:rsidR="00A56F58" w:rsidRPr="008F48AE"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0EC998B0"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66F3559A"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p w14:paraId="2027E198"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p>
          <w:p w14:paraId="3506463B" w14:textId="77777777" w:rsidR="00A56F58"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p w14:paraId="4CC1203F" w14:textId="77777777" w:rsidR="00A56F58" w:rsidRPr="008F48AE" w:rsidRDefault="00A56F58" w:rsidP="007D3C66">
            <w:pPr>
              <w:keepLines/>
              <w:autoSpaceDE w:val="0"/>
              <w:autoSpaceDN w:val="0"/>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p w14:paraId="27FEF06C"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7A5A2969"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12</w:t>
            </w:r>
          </w:p>
          <w:p w14:paraId="6FF39A9A"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6F7EF0B7"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73E59689"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32</w:t>
            </w:r>
          </w:p>
          <w:p w14:paraId="49CD01E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58CFBA30"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20</w:t>
            </w:r>
          </w:p>
          <w:p w14:paraId="34269C27"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48416068"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6</w:t>
            </w:r>
          </w:p>
          <w:p w14:paraId="0F1C4043"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49DA12F2"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32</w:t>
            </w:r>
          </w:p>
          <w:p w14:paraId="4E15A821"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2FDFC824"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370DD1D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20</w:t>
            </w:r>
          </w:p>
          <w:p w14:paraId="2838DB63"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28451F1C"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7EC74D36"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3EE9FADE"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6</w:t>
            </w:r>
          </w:p>
          <w:p w14:paraId="3149E001"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7A235988"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392EA813"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4DF2A982"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715DBA70" w14:textId="77777777" w:rsidR="00A56F58" w:rsidRDefault="00A56F58" w:rsidP="007D3C66">
            <w:pPr>
              <w:keepLines/>
              <w:autoSpaceDE w:val="0"/>
              <w:autoSpaceDN w:val="0"/>
              <w:spacing w:after="0" w:line="20" w:lineRule="atLeast"/>
              <w:rPr>
                <w:rFonts w:ascii="Times New Roman" w:hAnsi="Times New Roman" w:cs="Times New Roman"/>
                <w:iCs/>
                <w:spacing w:val="-3"/>
                <w:sz w:val="24"/>
                <w:szCs w:val="24"/>
              </w:rPr>
            </w:pPr>
          </w:p>
          <w:p w14:paraId="33C64F34"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8</w:t>
            </w:r>
          </w:p>
          <w:p w14:paraId="59D942C0"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7EE296D0"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4</w:t>
            </w:r>
          </w:p>
          <w:p w14:paraId="55C0AC50"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8</w:t>
            </w:r>
          </w:p>
          <w:p w14:paraId="5B9F518D"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12</w:t>
            </w:r>
          </w:p>
          <w:p w14:paraId="0A087BEC"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2</w:t>
            </w:r>
          </w:p>
          <w:p w14:paraId="0286BD38"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r>
              <w:rPr>
                <w:rFonts w:ascii="Times New Roman" w:hAnsi="Times New Roman" w:cs="Times New Roman"/>
                <w:iCs/>
                <w:spacing w:val="-3"/>
                <w:sz w:val="24"/>
                <w:szCs w:val="24"/>
              </w:rPr>
              <w:t>2</w:t>
            </w:r>
          </w:p>
          <w:p w14:paraId="0615AE77" w14:textId="77777777" w:rsidR="00A56F58" w:rsidRDefault="00A56F58" w:rsidP="007D3C66">
            <w:pPr>
              <w:keepLines/>
              <w:autoSpaceDE w:val="0"/>
              <w:autoSpaceDN w:val="0"/>
              <w:spacing w:after="0" w:line="20" w:lineRule="atLeast"/>
              <w:jc w:val="center"/>
              <w:rPr>
                <w:rFonts w:ascii="Times New Roman" w:hAnsi="Times New Roman" w:cs="Times New Roman"/>
                <w:iCs/>
                <w:spacing w:val="-3"/>
                <w:sz w:val="24"/>
                <w:szCs w:val="24"/>
              </w:rPr>
            </w:pPr>
          </w:p>
          <w:p w14:paraId="08D2C9A7" w14:textId="77777777" w:rsidR="00A56F58" w:rsidRDefault="00A56F58" w:rsidP="007D3C66">
            <w:pPr>
              <w:jc w:val="center"/>
              <w:rPr>
                <w:rFonts w:ascii="Times New Roman" w:hAnsi="Times New Roman" w:cs="Times New Roman"/>
                <w:sz w:val="24"/>
                <w:szCs w:val="24"/>
              </w:rPr>
            </w:pPr>
            <w:r>
              <w:rPr>
                <w:rFonts w:ascii="Times New Roman" w:hAnsi="Times New Roman" w:cs="Times New Roman"/>
                <w:sz w:val="24"/>
                <w:szCs w:val="24"/>
              </w:rPr>
              <w:t>2,5</w:t>
            </w:r>
          </w:p>
          <w:p w14:paraId="198EBB8A" w14:textId="77777777" w:rsidR="00A56F58" w:rsidRPr="00D35970" w:rsidRDefault="00A56F58" w:rsidP="007D3C66">
            <w:pPr>
              <w:jc w:val="center"/>
              <w:rPr>
                <w:rFonts w:ascii="Times New Roman" w:hAnsi="Times New Roman" w:cs="Times New Roman"/>
                <w:sz w:val="24"/>
                <w:szCs w:val="24"/>
              </w:rPr>
            </w:pPr>
            <w:r>
              <w:rPr>
                <w:rFonts w:ascii="Times New Roman" w:hAnsi="Times New Roman" w:cs="Times New Roman"/>
                <w:sz w:val="24"/>
                <w:szCs w:val="24"/>
              </w:rPr>
              <w:t>2,5</w:t>
            </w:r>
          </w:p>
        </w:tc>
        <w:tc>
          <w:tcPr>
            <w:tcW w:w="1305" w:type="dxa"/>
            <w:tcBorders>
              <w:top w:val="nil"/>
              <w:left w:val="single" w:sz="4" w:space="0" w:color="auto"/>
              <w:bottom w:val="single" w:sz="4" w:space="0" w:color="auto"/>
              <w:right w:val="single" w:sz="12" w:space="0" w:color="auto"/>
            </w:tcBorders>
          </w:tcPr>
          <w:p w14:paraId="13BD6A57" w14:textId="77777777" w:rsidR="00A56F58" w:rsidRDefault="00A56F58" w:rsidP="007D3C66">
            <w:pPr>
              <w:keepLines/>
              <w:autoSpaceDE w:val="0"/>
              <w:autoSpaceDN w:val="0"/>
              <w:jc w:val="center"/>
              <w:rPr>
                <w:rFonts w:ascii="Arial" w:hAnsi="Arial" w:cs="Arial"/>
                <w:sz w:val="16"/>
                <w:szCs w:val="16"/>
              </w:rPr>
            </w:pPr>
            <w:r>
              <w:rPr>
                <w:rFonts w:ascii="Arial" w:hAnsi="Arial" w:cs="Arial"/>
                <w:sz w:val="16"/>
                <w:szCs w:val="16"/>
              </w:rPr>
              <w:lastRenderedPageBreak/>
              <w:t xml:space="preserve"> </w:t>
            </w:r>
          </w:p>
        </w:tc>
      </w:tr>
    </w:tbl>
    <w:p w14:paraId="3BA70DD0" w14:textId="77777777" w:rsidR="00DB0A52" w:rsidRPr="00DB0A52" w:rsidRDefault="00DB0A52" w:rsidP="00DB0A52">
      <w:pPr>
        <w:widowControl w:val="0"/>
        <w:autoSpaceDE w:val="0"/>
        <w:autoSpaceDN w:val="0"/>
        <w:adjustRightInd w:val="0"/>
        <w:spacing w:after="0" w:line="240" w:lineRule="auto"/>
        <w:ind w:firstLine="539"/>
        <w:rPr>
          <w:rFonts w:ascii="Times New Roman" w:eastAsia="Times New Roman" w:hAnsi="Times New Roman" w:cs="Times New Roman"/>
          <w:b/>
          <w:bCs/>
          <w:color w:val="000000"/>
          <w:sz w:val="24"/>
          <w:szCs w:val="24"/>
          <w:lang w:eastAsia="ru-RU"/>
        </w:rPr>
      </w:pPr>
      <w:r w:rsidRPr="00DB0A52">
        <w:rPr>
          <w:rFonts w:ascii="Times New Roman" w:eastAsia="Times New Roman" w:hAnsi="Times New Roman" w:cs="Times New Roman"/>
          <w:b/>
          <w:bCs/>
          <w:color w:val="000000"/>
          <w:sz w:val="24"/>
          <w:szCs w:val="24"/>
          <w:lang w:eastAsia="ru-RU"/>
        </w:rPr>
        <w:lastRenderedPageBreak/>
        <w:t>Особливі вимоги до предмету закупівлі:</w:t>
      </w:r>
    </w:p>
    <w:p w14:paraId="12C9AF92"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DB0A52">
        <w:rPr>
          <w:rFonts w:ascii="Times New Roman" w:eastAsia="Times New Roman" w:hAnsi="Times New Roman" w:cs="Times New Roman"/>
          <w:color w:val="000000"/>
          <w:sz w:val="24"/>
          <w:szCs w:val="24"/>
          <w:u w:val="single"/>
          <w:lang w:val="ru-RU" w:eastAsia="ru-RU"/>
        </w:rPr>
        <w:t xml:space="preserve"> </w:t>
      </w:r>
      <w:r w:rsidRPr="00DB0A52">
        <w:rPr>
          <w:rFonts w:ascii="Times New Roman" w:eastAsia="Times New Roman" w:hAnsi="Times New Roman" w:cs="Times New Roman"/>
          <w:color w:val="000000"/>
          <w:sz w:val="24"/>
          <w:szCs w:val="24"/>
          <w:u w:val="single"/>
          <w:lang w:eastAsia="ru-RU"/>
        </w:rPr>
        <w:t>Учасник при наданні Послуги надає наступні документи</w:t>
      </w:r>
      <w:r w:rsidRPr="00DB0A52">
        <w:rPr>
          <w:rFonts w:ascii="Times New Roman" w:eastAsia="Times New Roman" w:hAnsi="Times New Roman" w:cs="Times New Roman"/>
          <w:color w:val="000000"/>
          <w:sz w:val="24"/>
          <w:szCs w:val="24"/>
          <w:lang w:eastAsia="ru-RU"/>
        </w:rPr>
        <w:t>:</w:t>
      </w:r>
    </w:p>
    <w:p w14:paraId="5E6137B3"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Договірна ціна Форма № 9</w:t>
      </w:r>
    </w:p>
    <w:p w14:paraId="52A2A8B1"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 Локальний кошторис Форма № 1</w:t>
      </w:r>
    </w:p>
    <w:p w14:paraId="452E5FE6"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Підсумкова відомість ресурсів до локального кошторису № 2-1-1.</w:t>
      </w:r>
    </w:p>
    <w:p w14:paraId="1F21CCFA"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Розрахунок загальновиробничих витрат до локального кошторису № 2-1-1.</w:t>
      </w:r>
    </w:p>
    <w:p w14:paraId="6EC1652A"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Зведений кошторисний розрахунок вартості Форма № 5.</w:t>
      </w:r>
    </w:p>
    <w:p w14:paraId="0C52EE01"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Дефектний акт. Форма № 8</w:t>
      </w:r>
    </w:p>
    <w:p w14:paraId="648145A6"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Акт виконаних робіт</w:t>
      </w:r>
    </w:p>
    <w:p w14:paraId="4E59CE5D"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u w:val="single"/>
          <w:lang w:eastAsia="ru-RU"/>
        </w:rPr>
      </w:pPr>
      <w:r w:rsidRPr="00DB0A52">
        <w:rPr>
          <w:rFonts w:ascii="Times New Roman" w:eastAsia="Times New Roman" w:hAnsi="Times New Roman" w:cs="Times New Roman"/>
          <w:b/>
          <w:sz w:val="24"/>
          <w:szCs w:val="24"/>
          <w:u w:val="single"/>
          <w:lang w:eastAsia="ru-RU"/>
        </w:rPr>
        <w:t xml:space="preserve">  Вимоги щодо якості надання Послуги:</w:t>
      </w:r>
    </w:p>
    <w:p w14:paraId="664EB68D"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Учасник гарантує якість матеріалів, використаних для виконання Послуги, якість технічного виконання.</w:t>
      </w:r>
    </w:p>
    <w:p w14:paraId="74BE2738"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Послуга повинен відповідати вимогам охорони праці, екології та пожежної безпеки.</w:t>
      </w:r>
    </w:p>
    <w:p w14:paraId="3DF3940B"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u w:val="single"/>
          <w:lang w:eastAsia="ru-RU"/>
        </w:rPr>
      </w:pPr>
      <w:r w:rsidRPr="00DB0A52">
        <w:rPr>
          <w:rFonts w:ascii="Times New Roman" w:eastAsia="Times New Roman" w:hAnsi="Times New Roman" w:cs="Times New Roman"/>
          <w:b/>
          <w:sz w:val="24"/>
          <w:szCs w:val="24"/>
          <w:u w:val="single"/>
          <w:lang w:eastAsia="ru-RU"/>
        </w:rPr>
        <w:t xml:space="preserve">   Гарантійні вимоги:</w:t>
      </w:r>
    </w:p>
    <w:p w14:paraId="448337D9"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 xml:space="preserve">- Технічна частина повинна обов'язково містити інформацію щодо надання гарантійних зобов'язань. </w:t>
      </w:r>
    </w:p>
    <w:p w14:paraId="79024F1A" w14:textId="77777777" w:rsidR="00DB0A52" w:rsidRPr="00DB0A52" w:rsidRDefault="00DB0A52" w:rsidP="00DB0A5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0A52">
        <w:rPr>
          <w:rFonts w:ascii="Times New Roman" w:eastAsia="Times New Roman" w:hAnsi="Times New Roman" w:cs="Times New Roman"/>
          <w:sz w:val="24"/>
          <w:szCs w:val="24"/>
          <w:lang w:eastAsia="ru-RU"/>
        </w:rPr>
        <w:t xml:space="preserve">- </w:t>
      </w:r>
      <w:r w:rsidRPr="00DB0A52">
        <w:rPr>
          <w:rFonts w:ascii="Times New Roman" w:eastAsia="Times New Roman" w:hAnsi="Times New Roman" w:cs="Times New Roman"/>
          <w:sz w:val="24"/>
          <w:szCs w:val="24"/>
          <w:lang w:val="ru-RU" w:eastAsia="ru-RU"/>
        </w:rPr>
        <w:t xml:space="preserve"> </w:t>
      </w:r>
      <w:r w:rsidRPr="00DB0A52">
        <w:rPr>
          <w:rFonts w:ascii="Times New Roman" w:eastAsia="Times New Roman" w:hAnsi="Times New Roman" w:cs="Times New Roman"/>
          <w:sz w:val="24"/>
          <w:szCs w:val="24"/>
          <w:lang w:eastAsia="ru-RU"/>
        </w:rPr>
        <w:t>Гарантійний термін: протягом: 2 роки на  роботи з дати отримання Послуги</w:t>
      </w:r>
    </w:p>
    <w:p w14:paraId="68A19F64" w14:textId="77777777" w:rsidR="00DB0A52" w:rsidRPr="00DB0A52" w:rsidRDefault="00DB0A52" w:rsidP="00DB0A52">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u w:val="single"/>
          <w:lang w:eastAsia="ru-RU"/>
        </w:rPr>
      </w:pPr>
      <w:r w:rsidRPr="00DB0A52">
        <w:rPr>
          <w:rFonts w:ascii="Times New Roman" w:eastAsia="Times New Roman" w:hAnsi="Times New Roman" w:cs="Times New Roman"/>
          <w:b/>
          <w:sz w:val="24"/>
          <w:szCs w:val="24"/>
          <w:lang w:eastAsia="ru-RU"/>
        </w:rPr>
        <w:t xml:space="preserve">            </w:t>
      </w:r>
      <w:r w:rsidRPr="00DB0A52">
        <w:rPr>
          <w:rFonts w:ascii="Times New Roman" w:eastAsia="Times New Roman" w:hAnsi="Times New Roman" w:cs="Times New Roman"/>
          <w:b/>
          <w:sz w:val="24"/>
          <w:szCs w:val="24"/>
          <w:u w:val="single"/>
          <w:lang w:eastAsia="ru-RU"/>
        </w:rPr>
        <w:t>Інша інформація</w:t>
      </w:r>
      <w:r w:rsidRPr="00DB0A52">
        <w:rPr>
          <w:rFonts w:ascii="Times New Roman" w:eastAsia="Times New Roman" w:hAnsi="Times New Roman" w:cs="Times New Roman"/>
          <w:sz w:val="24"/>
          <w:szCs w:val="24"/>
          <w:u w:val="single"/>
          <w:lang w:val="ru-RU" w:eastAsia="ru-RU"/>
        </w:rPr>
        <w:t>:</w:t>
      </w:r>
    </w:p>
    <w:p w14:paraId="1B6C9E6A" w14:textId="77777777" w:rsidR="00DB0A52" w:rsidRPr="00DB0A52" w:rsidRDefault="00DB0A52" w:rsidP="00DB0A52">
      <w:pPr>
        <w:spacing w:after="0" w:line="240" w:lineRule="auto"/>
        <w:ind w:left="426"/>
        <w:contextualSpacing/>
        <w:rPr>
          <w:rFonts w:ascii="Times New Roman" w:hAnsi="Times New Roman" w:cs="Times New Roman"/>
          <w:sz w:val="24"/>
          <w:szCs w:val="24"/>
          <w:lang w:val="ru-RU" w:eastAsia="en-US"/>
        </w:rPr>
      </w:pPr>
      <w:r w:rsidRPr="00DB0A52">
        <w:rPr>
          <w:rFonts w:ascii="Times New Roman" w:hAnsi="Times New Roman" w:cs="Times New Roman"/>
          <w:sz w:val="24"/>
          <w:szCs w:val="24"/>
          <w:lang w:val="ru-RU" w:eastAsia="en-US"/>
        </w:rPr>
        <w:t xml:space="preserve">  </w:t>
      </w:r>
      <w:r w:rsidRPr="00DB0A52">
        <w:rPr>
          <w:rFonts w:ascii="Times New Roman" w:eastAsia="Times New Roman" w:hAnsi="Times New Roman" w:cs="Times New Roman"/>
          <w:color w:val="000000"/>
          <w:sz w:val="24"/>
          <w:szCs w:val="24"/>
          <w:lang w:eastAsia="ru-RU"/>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47B5C3B1" w14:textId="77777777" w:rsid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DB0A52">
        <w:rPr>
          <w:rFonts w:ascii="Times New Roman" w:hAnsi="Times New Roman" w:cs="Times New Roman"/>
          <w:bCs/>
          <w:lang w:eastAsia="en-US"/>
        </w:rPr>
        <w:t>Умови виконання : Матеріали, необхідні для проведення даних послуг, закуповуються учасником та  враховуються в документах . Навантаження,  розвантаження та вивезення сміття виконує учасник.</w:t>
      </w:r>
    </w:p>
    <w:p w14:paraId="540193AB" w14:textId="59A7279F" w:rsidR="00DB0A52" w:rsidRPr="0083000A"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
          <w:bCs/>
          <w:lang w:eastAsia="en-US"/>
        </w:rPr>
      </w:pPr>
      <w:r w:rsidRPr="0083000A">
        <w:rPr>
          <w:rFonts w:ascii="Times New Roman" w:hAnsi="Times New Roman" w:cs="Times New Roman"/>
          <w:b/>
          <w:bCs/>
          <w:lang w:eastAsia="en-US"/>
        </w:rPr>
        <w:t>З метою уникнення хибних обсягів робіт/послуг, огляд об’єкту Учасником у період уточнень перед подачею пропозиції є обов’язковий. На підтвердження чого, у складі пропозиції, Учасник надає Акт обстеження, у довільній формі, з підписом відповідальної особи Учасника та Замовника, та відбитками їх печаток (за наявності). Направити спеціаліста для ознайомлення з об’єктом, визначення детального обсягу виконання послуг, необхідно у робочі дні з понеділка по п’ятницю з 9.00 до 16.00. За результатами огляду  в присутності представників Замовника,  обов’язково складається акт обстеження з підписами і печатками (за наявності). Пропозиції учасників, які не були присутні на об’єкті не беруться до уваги та не розглядаються.</w:t>
      </w:r>
    </w:p>
    <w:p w14:paraId="7CA7F705" w14:textId="77777777" w:rsid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2BC691C" w14:textId="77777777" w:rsid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1193F66" w14:textId="77777777" w:rsid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0A1F8EE"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3213DA9" w14:textId="409FF833"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center"/>
        <w:rPr>
          <w:rFonts w:ascii="Times New Roman" w:hAnsi="Times New Roman" w:cs="Times New Roman"/>
          <w:b/>
          <w:bCs/>
          <w:lang w:eastAsia="en-US"/>
        </w:rPr>
      </w:pPr>
      <w:r w:rsidRPr="00DB0A52">
        <w:rPr>
          <w:rFonts w:ascii="Times New Roman" w:hAnsi="Times New Roman" w:cs="Times New Roman"/>
          <w:b/>
          <w:bCs/>
          <w:lang w:eastAsia="en-US"/>
        </w:rPr>
        <w:t>ТЕХНІЧНІ ВИМОГИ ДО ПРЕДМЕТУ ЗАКУПІВЛІ</w:t>
      </w:r>
    </w:p>
    <w:p w14:paraId="4D474680"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26868A1"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DB0A52">
        <w:rPr>
          <w:rFonts w:ascii="Times New Roman" w:hAnsi="Times New Roman" w:cs="Times New Roman"/>
          <w:bCs/>
          <w:lang w:eastAsia="en-US"/>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3A82B0F2"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DB0A52">
        <w:rPr>
          <w:rFonts w:ascii="Times New Roman" w:hAnsi="Times New Roman" w:cs="Times New Roman"/>
          <w:bCs/>
          <w:lang w:eastAsia="en-US"/>
        </w:rPr>
        <w:t>Якщо пропозиція закупівлі учасника містить не всі види послуг або зміну обсягів та складу послуг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42CB0031"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DB0A52">
        <w:rPr>
          <w:rFonts w:ascii="Times New Roman" w:hAnsi="Times New Roman" w:cs="Times New Roman"/>
          <w:bCs/>
          <w:lang w:eastAsia="en-US"/>
        </w:rPr>
        <w:t>Якщо у найменуванні послуг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00D32E33" w14:textId="77777777" w:rsidR="00DB0A52" w:rsidRPr="00DB0A52" w:rsidRDefault="00DB0A52" w:rsidP="00DB0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r w:rsidRPr="00DB0A52">
        <w:rPr>
          <w:rFonts w:ascii="Times New Roman" w:hAnsi="Times New Roman" w:cs="Times New Roman"/>
          <w:bCs/>
          <w:lang w:eastAsia="en-US"/>
        </w:rPr>
        <w:t>Обсяг та конкретні види послуги по об’єкту визначаються в кошторисі, що затверджується Замовником.</w:t>
      </w:r>
    </w:p>
    <w:p w14:paraId="2F156917" w14:textId="77777777" w:rsidR="00ED17A4" w:rsidRPr="000462F0" w:rsidRDefault="00ED17A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bookmarkStart w:id="2" w:name="_GoBack"/>
      <w:bookmarkEnd w:id="2"/>
    </w:p>
    <w:sectPr w:rsidR="00ED17A4" w:rsidRPr="000462F0"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3A3B" w14:textId="77777777" w:rsidR="00086747" w:rsidRDefault="00086747">
      <w:pPr>
        <w:spacing w:after="0" w:line="240" w:lineRule="auto"/>
      </w:pPr>
      <w:r>
        <w:separator/>
      </w:r>
    </w:p>
  </w:endnote>
  <w:endnote w:type="continuationSeparator" w:id="0">
    <w:p w14:paraId="468C2943" w14:textId="77777777" w:rsidR="00086747" w:rsidRDefault="0008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6321B809" w:rsidR="00FE1C99" w:rsidRDefault="00FE1C99">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371FB">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FE1C99" w:rsidRDefault="00FE1C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FD0CB" w14:textId="77777777" w:rsidR="00086747" w:rsidRDefault="00086747">
      <w:pPr>
        <w:spacing w:after="0" w:line="240" w:lineRule="auto"/>
      </w:pPr>
      <w:r>
        <w:separator/>
      </w:r>
    </w:p>
  </w:footnote>
  <w:footnote w:type="continuationSeparator" w:id="0">
    <w:p w14:paraId="39EEB498" w14:textId="77777777" w:rsidR="00086747" w:rsidRDefault="0008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FE1C99" w:rsidRDefault="00FE1C9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10BEE"/>
    <w:rsid w:val="00023B7B"/>
    <w:rsid w:val="00024564"/>
    <w:rsid w:val="00027A79"/>
    <w:rsid w:val="000313D3"/>
    <w:rsid w:val="00031975"/>
    <w:rsid w:val="000417D2"/>
    <w:rsid w:val="000462F0"/>
    <w:rsid w:val="00061706"/>
    <w:rsid w:val="000631E0"/>
    <w:rsid w:val="0006595A"/>
    <w:rsid w:val="00070856"/>
    <w:rsid w:val="00083F89"/>
    <w:rsid w:val="00084068"/>
    <w:rsid w:val="00086747"/>
    <w:rsid w:val="000870E7"/>
    <w:rsid w:val="000902FE"/>
    <w:rsid w:val="0009415B"/>
    <w:rsid w:val="000A59F3"/>
    <w:rsid w:val="000B2264"/>
    <w:rsid w:val="000D3DAD"/>
    <w:rsid w:val="000D5150"/>
    <w:rsid w:val="000E68B3"/>
    <w:rsid w:val="000F72AD"/>
    <w:rsid w:val="000F7E73"/>
    <w:rsid w:val="00115CB7"/>
    <w:rsid w:val="001249E2"/>
    <w:rsid w:val="00136429"/>
    <w:rsid w:val="00143B7C"/>
    <w:rsid w:val="001452C3"/>
    <w:rsid w:val="00151070"/>
    <w:rsid w:val="001542CD"/>
    <w:rsid w:val="001553DB"/>
    <w:rsid w:val="0016362C"/>
    <w:rsid w:val="00172D67"/>
    <w:rsid w:val="001751DB"/>
    <w:rsid w:val="0018137E"/>
    <w:rsid w:val="001822B2"/>
    <w:rsid w:val="00182E64"/>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B12A3"/>
    <w:rsid w:val="002C0702"/>
    <w:rsid w:val="002C3ECB"/>
    <w:rsid w:val="002D27AC"/>
    <w:rsid w:val="002E3FB7"/>
    <w:rsid w:val="002F2CF0"/>
    <w:rsid w:val="002F528D"/>
    <w:rsid w:val="002F53F3"/>
    <w:rsid w:val="002F5420"/>
    <w:rsid w:val="002F6ABA"/>
    <w:rsid w:val="002F6AF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1F62"/>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15C5"/>
    <w:rsid w:val="00444959"/>
    <w:rsid w:val="0047225C"/>
    <w:rsid w:val="00477C2B"/>
    <w:rsid w:val="00481FC8"/>
    <w:rsid w:val="00482C2B"/>
    <w:rsid w:val="00492940"/>
    <w:rsid w:val="00494667"/>
    <w:rsid w:val="004A2CCA"/>
    <w:rsid w:val="004B0963"/>
    <w:rsid w:val="004B77EA"/>
    <w:rsid w:val="004C2896"/>
    <w:rsid w:val="004C2C31"/>
    <w:rsid w:val="004D0559"/>
    <w:rsid w:val="004E7F8C"/>
    <w:rsid w:val="004F1A5B"/>
    <w:rsid w:val="004F538A"/>
    <w:rsid w:val="004F5717"/>
    <w:rsid w:val="005024A2"/>
    <w:rsid w:val="00505EB4"/>
    <w:rsid w:val="005202F8"/>
    <w:rsid w:val="005210D3"/>
    <w:rsid w:val="0052382B"/>
    <w:rsid w:val="00525E12"/>
    <w:rsid w:val="00530910"/>
    <w:rsid w:val="00534529"/>
    <w:rsid w:val="00546C42"/>
    <w:rsid w:val="00546FE2"/>
    <w:rsid w:val="00563329"/>
    <w:rsid w:val="005646AE"/>
    <w:rsid w:val="0057035C"/>
    <w:rsid w:val="00574039"/>
    <w:rsid w:val="00577C4C"/>
    <w:rsid w:val="00582868"/>
    <w:rsid w:val="00585466"/>
    <w:rsid w:val="0059366B"/>
    <w:rsid w:val="005A0B77"/>
    <w:rsid w:val="005A65B3"/>
    <w:rsid w:val="005B04D8"/>
    <w:rsid w:val="005B19C7"/>
    <w:rsid w:val="005B2111"/>
    <w:rsid w:val="005B31D7"/>
    <w:rsid w:val="005B3744"/>
    <w:rsid w:val="005B651F"/>
    <w:rsid w:val="005D5257"/>
    <w:rsid w:val="005D6EA6"/>
    <w:rsid w:val="005E0CFD"/>
    <w:rsid w:val="005F09EF"/>
    <w:rsid w:val="005F25B4"/>
    <w:rsid w:val="005F3A8C"/>
    <w:rsid w:val="00600EBA"/>
    <w:rsid w:val="00613F15"/>
    <w:rsid w:val="00622626"/>
    <w:rsid w:val="00623B5E"/>
    <w:rsid w:val="00630EA9"/>
    <w:rsid w:val="006357C9"/>
    <w:rsid w:val="0064651C"/>
    <w:rsid w:val="006631B3"/>
    <w:rsid w:val="006719EC"/>
    <w:rsid w:val="00681EA6"/>
    <w:rsid w:val="00690E38"/>
    <w:rsid w:val="00695D56"/>
    <w:rsid w:val="006A1B9C"/>
    <w:rsid w:val="006A3FBB"/>
    <w:rsid w:val="006A5401"/>
    <w:rsid w:val="006B35DB"/>
    <w:rsid w:val="006B75F8"/>
    <w:rsid w:val="006C0585"/>
    <w:rsid w:val="006C5094"/>
    <w:rsid w:val="006C5ACD"/>
    <w:rsid w:val="006C60C1"/>
    <w:rsid w:val="006C7A90"/>
    <w:rsid w:val="006D4F9C"/>
    <w:rsid w:val="006E05FF"/>
    <w:rsid w:val="006E7C6B"/>
    <w:rsid w:val="006F348C"/>
    <w:rsid w:val="0071240F"/>
    <w:rsid w:val="007215C1"/>
    <w:rsid w:val="00722D0C"/>
    <w:rsid w:val="00732D47"/>
    <w:rsid w:val="007415ED"/>
    <w:rsid w:val="00745EB3"/>
    <w:rsid w:val="00750881"/>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000A"/>
    <w:rsid w:val="00836888"/>
    <w:rsid w:val="00837CE8"/>
    <w:rsid w:val="00851E78"/>
    <w:rsid w:val="00852633"/>
    <w:rsid w:val="0085759A"/>
    <w:rsid w:val="00862931"/>
    <w:rsid w:val="008633BE"/>
    <w:rsid w:val="00877E8E"/>
    <w:rsid w:val="00887ABC"/>
    <w:rsid w:val="00896177"/>
    <w:rsid w:val="008A346F"/>
    <w:rsid w:val="008A7CCB"/>
    <w:rsid w:val="008B55FB"/>
    <w:rsid w:val="008C1216"/>
    <w:rsid w:val="008C29C5"/>
    <w:rsid w:val="008D717A"/>
    <w:rsid w:val="008E3932"/>
    <w:rsid w:val="008E3A53"/>
    <w:rsid w:val="008F5718"/>
    <w:rsid w:val="008F60B3"/>
    <w:rsid w:val="009037AB"/>
    <w:rsid w:val="009076E1"/>
    <w:rsid w:val="009137FC"/>
    <w:rsid w:val="00914A3C"/>
    <w:rsid w:val="00920DB7"/>
    <w:rsid w:val="009211E6"/>
    <w:rsid w:val="00931452"/>
    <w:rsid w:val="00934A82"/>
    <w:rsid w:val="00935224"/>
    <w:rsid w:val="00941D70"/>
    <w:rsid w:val="009606CB"/>
    <w:rsid w:val="009617AC"/>
    <w:rsid w:val="009649AA"/>
    <w:rsid w:val="00965546"/>
    <w:rsid w:val="00972AB5"/>
    <w:rsid w:val="009805B7"/>
    <w:rsid w:val="00984039"/>
    <w:rsid w:val="009875BF"/>
    <w:rsid w:val="009A3E0A"/>
    <w:rsid w:val="009A5BBA"/>
    <w:rsid w:val="009B315E"/>
    <w:rsid w:val="009B7A9A"/>
    <w:rsid w:val="009B7ABA"/>
    <w:rsid w:val="009C2287"/>
    <w:rsid w:val="009C6A95"/>
    <w:rsid w:val="009D0007"/>
    <w:rsid w:val="009D1687"/>
    <w:rsid w:val="009D3030"/>
    <w:rsid w:val="009F40EC"/>
    <w:rsid w:val="00A13282"/>
    <w:rsid w:val="00A23F73"/>
    <w:rsid w:val="00A30AC6"/>
    <w:rsid w:val="00A44559"/>
    <w:rsid w:val="00A52EAE"/>
    <w:rsid w:val="00A54FC4"/>
    <w:rsid w:val="00A55CC2"/>
    <w:rsid w:val="00A56F58"/>
    <w:rsid w:val="00A64098"/>
    <w:rsid w:val="00A72C3B"/>
    <w:rsid w:val="00A74B7E"/>
    <w:rsid w:val="00A813D5"/>
    <w:rsid w:val="00A9298A"/>
    <w:rsid w:val="00A92A2D"/>
    <w:rsid w:val="00A96925"/>
    <w:rsid w:val="00AC34D8"/>
    <w:rsid w:val="00AC525F"/>
    <w:rsid w:val="00AC5E9D"/>
    <w:rsid w:val="00AC7660"/>
    <w:rsid w:val="00AD49E4"/>
    <w:rsid w:val="00AE1313"/>
    <w:rsid w:val="00AF1004"/>
    <w:rsid w:val="00AF21CB"/>
    <w:rsid w:val="00AF318D"/>
    <w:rsid w:val="00AF539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D3AE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8D8"/>
    <w:rsid w:val="00D94A9B"/>
    <w:rsid w:val="00DA431D"/>
    <w:rsid w:val="00DB0A52"/>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87EE2"/>
    <w:rsid w:val="00E94EA0"/>
    <w:rsid w:val="00E95609"/>
    <w:rsid w:val="00E959C2"/>
    <w:rsid w:val="00EA1C1A"/>
    <w:rsid w:val="00EC0292"/>
    <w:rsid w:val="00ED17A4"/>
    <w:rsid w:val="00ED37E9"/>
    <w:rsid w:val="00ED5EA7"/>
    <w:rsid w:val="00EE2310"/>
    <w:rsid w:val="00EF76A7"/>
    <w:rsid w:val="00F04C70"/>
    <w:rsid w:val="00F05D2F"/>
    <w:rsid w:val="00F14B61"/>
    <w:rsid w:val="00F20F89"/>
    <w:rsid w:val="00F371FB"/>
    <w:rsid w:val="00F46890"/>
    <w:rsid w:val="00F522B9"/>
    <w:rsid w:val="00F52740"/>
    <w:rsid w:val="00F71D1D"/>
    <w:rsid w:val="00F72DE9"/>
    <w:rsid w:val="00FA04AB"/>
    <w:rsid w:val="00FA4842"/>
    <w:rsid w:val="00FA61E5"/>
    <w:rsid w:val="00FA77E8"/>
    <w:rsid w:val="00FB0A8A"/>
    <w:rsid w:val="00FB3CBA"/>
    <w:rsid w:val="00FC001D"/>
    <w:rsid w:val="00FE1C99"/>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96DE3B7-53A6-4661-92C6-E3C0F847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52"/>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paragraph" w:styleId="7">
    <w:name w:val="heading 7"/>
    <w:basedOn w:val="a"/>
    <w:next w:val="a"/>
    <w:link w:val="70"/>
    <w:unhideWhenUsed/>
    <w:qFormat/>
    <w:locked/>
    <w:rsid w:val="006C50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70">
    <w:name w:val="Заголовок 7 Знак"/>
    <w:basedOn w:val="a0"/>
    <w:link w:val="7"/>
    <w:rsid w:val="006C5094"/>
    <w:rPr>
      <w:rFonts w:asciiTheme="majorHAnsi" w:eastAsiaTheme="majorEastAsia" w:hAnsiTheme="majorHAnsi" w:cstheme="majorBidi"/>
      <w:i/>
      <w:iCs/>
      <w:color w:val="404040" w:themeColor="text1" w:themeTint="B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48483880">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4263626">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368990287">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31C4-105A-4084-B395-52B3830C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2023-11-09T14:13:00Z</dcterms:created>
  <dcterms:modified xsi:type="dcterms:W3CDTF">2023-11-09T14:13:00Z</dcterms:modified>
</cp:coreProperties>
</file>