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578" w:rsidRPr="001768F3" w:rsidRDefault="00990578" w:rsidP="00990578">
      <w:pPr>
        <w:spacing w:after="0" w:line="240" w:lineRule="auto"/>
        <w:ind w:firstLine="708"/>
        <w:jc w:val="center"/>
        <w:rPr>
          <w:rFonts w:ascii="Times New Roman" w:eastAsia="Times New Roman" w:hAnsi="Times New Roman" w:cs="Times New Roman"/>
          <w:b/>
          <w:bCs/>
          <w:color w:val="000000"/>
          <w:kern w:val="36"/>
          <w:sz w:val="24"/>
          <w:szCs w:val="24"/>
          <w:bdr w:val="none" w:sz="0" w:space="0" w:color="auto" w:frame="1"/>
          <w:lang w:val="uk-UA"/>
        </w:rPr>
      </w:pPr>
      <w:r w:rsidRPr="001768F3">
        <w:rPr>
          <w:rFonts w:ascii="Times New Roman" w:eastAsia="Times New Roman" w:hAnsi="Times New Roman" w:cs="Times New Roman"/>
          <w:b/>
          <w:bCs/>
          <w:color w:val="000000"/>
          <w:kern w:val="36"/>
          <w:sz w:val="24"/>
          <w:szCs w:val="24"/>
          <w:bdr w:val="none" w:sz="0" w:space="0" w:color="auto" w:frame="1"/>
          <w:lang w:val="uk-UA"/>
        </w:rPr>
        <w:t>ТЕХНІЧНІ ВИМОГИ</w:t>
      </w:r>
    </w:p>
    <w:p w:rsidR="00990578" w:rsidRPr="001768F3" w:rsidRDefault="00990578" w:rsidP="00990578">
      <w:pPr>
        <w:spacing w:after="0" w:line="240" w:lineRule="auto"/>
        <w:ind w:firstLine="708"/>
        <w:jc w:val="center"/>
        <w:rPr>
          <w:rFonts w:ascii="Times New Roman" w:eastAsia="Times New Roman" w:hAnsi="Times New Roman" w:cs="Times New Roman"/>
          <w:b/>
          <w:bCs/>
          <w:color w:val="FF0000"/>
          <w:kern w:val="36"/>
          <w:sz w:val="24"/>
          <w:szCs w:val="24"/>
          <w:bdr w:val="none" w:sz="0" w:space="0" w:color="auto" w:frame="1"/>
          <w:lang w:val="uk-UA"/>
        </w:rPr>
      </w:pPr>
      <w:r w:rsidRPr="001768F3">
        <w:rPr>
          <w:rFonts w:ascii="Times New Roman" w:eastAsia="Times New Roman" w:hAnsi="Times New Roman" w:cs="Times New Roman"/>
          <w:b/>
          <w:color w:val="000000"/>
          <w:lang w:val="uk-UA"/>
        </w:rPr>
        <w:t xml:space="preserve">послуги охорони за </w:t>
      </w:r>
      <w:proofErr w:type="spellStart"/>
      <w:r w:rsidRPr="001768F3">
        <w:rPr>
          <w:rFonts w:ascii="Times New Roman" w:eastAsia="Times New Roman" w:hAnsi="Times New Roman" w:cs="Times New Roman"/>
          <w:b/>
          <w:color w:val="000000"/>
          <w:lang w:val="uk-UA"/>
        </w:rPr>
        <w:t>адресою</w:t>
      </w:r>
      <w:proofErr w:type="spellEnd"/>
      <w:r w:rsidRPr="001768F3">
        <w:rPr>
          <w:rFonts w:ascii="Times New Roman" w:eastAsia="Times New Roman" w:hAnsi="Times New Roman" w:cs="Times New Roman"/>
          <w:b/>
          <w:bCs/>
          <w:color w:val="000000"/>
          <w:kern w:val="36"/>
          <w:sz w:val="24"/>
          <w:szCs w:val="24"/>
          <w:bdr w:val="none" w:sz="0" w:space="0" w:color="auto" w:frame="1"/>
          <w:lang w:val="uk-UA"/>
        </w:rPr>
        <w:t>: м. Дніпро вул. В. Антоновича,29</w:t>
      </w:r>
    </w:p>
    <w:p w:rsidR="00990578" w:rsidRPr="001768F3" w:rsidRDefault="00990578" w:rsidP="00990578">
      <w:pPr>
        <w:spacing w:after="0" w:line="240" w:lineRule="auto"/>
        <w:ind w:firstLine="708"/>
        <w:jc w:val="center"/>
        <w:rPr>
          <w:rFonts w:ascii="Times New Roman" w:eastAsia="Times New Roman" w:hAnsi="Times New Roman" w:cs="Times New Roman"/>
          <w:b/>
          <w:bCs/>
          <w:color w:val="000000"/>
          <w:kern w:val="36"/>
          <w:sz w:val="24"/>
          <w:szCs w:val="24"/>
          <w:bdr w:val="none" w:sz="0" w:space="0" w:color="auto" w:frame="1"/>
          <w:lang w:val="uk-UA"/>
        </w:rPr>
      </w:pPr>
      <w:r w:rsidRPr="001768F3">
        <w:rPr>
          <w:rFonts w:ascii="Times New Roman" w:eastAsia="Times New Roman" w:hAnsi="Times New Roman" w:cs="Times New Roman"/>
          <w:b/>
          <w:bCs/>
          <w:color w:val="000000"/>
          <w:kern w:val="36"/>
          <w:sz w:val="24"/>
          <w:szCs w:val="24"/>
          <w:bdr w:val="none" w:sz="0" w:space="0" w:color="auto" w:frame="1"/>
          <w:lang w:val="uk-UA"/>
        </w:rPr>
        <w:t>79710000-4 - Охоронні послуги</w:t>
      </w:r>
    </w:p>
    <w:p w:rsidR="00990578" w:rsidRPr="001768F3" w:rsidRDefault="00990578" w:rsidP="00990578">
      <w:pPr>
        <w:numPr>
          <w:ilvl w:val="0"/>
          <w:numId w:val="1"/>
        </w:numPr>
        <w:spacing w:after="0" w:line="240" w:lineRule="auto"/>
        <w:jc w:val="center"/>
        <w:rPr>
          <w:rFonts w:ascii="Times New Roman" w:eastAsia="Times New Roman" w:hAnsi="Times New Roman" w:cs="Times New Roman"/>
          <w:b/>
          <w:bCs/>
          <w:color w:val="000000"/>
          <w:kern w:val="36"/>
          <w:sz w:val="24"/>
          <w:szCs w:val="24"/>
          <w:bdr w:val="none" w:sz="0" w:space="0" w:color="auto" w:frame="1"/>
          <w:lang w:val="uk-UA"/>
        </w:rPr>
      </w:pPr>
      <w:r w:rsidRPr="001768F3">
        <w:rPr>
          <w:rFonts w:ascii="Times New Roman" w:eastAsia="Times New Roman" w:hAnsi="Times New Roman" w:cs="Times New Roman"/>
          <w:b/>
          <w:bCs/>
          <w:color w:val="000000"/>
          <w:kern w:val="36"/>
          <w:sz w:val="24"/>
          <w:szCs w:val="24"/>
          <w:bdr w:val="none" w:sz="0" w:space="0" w:color="auto" w:frame="1"/>
          <w:lang w:val="uk-UA"/>
        </w:rPr>
        <w:t>Послуга охорони майна кімнати для збереження семиденної потреби відділення та семиденного резерву стаціонару наркотичних засобів, психотропних речовин</w:t>
      </w:r>
    </w:p>
    <w:p w:rsidR="00990578" w:rsidRPr="001768F3" w:rsidRDefault="00990578" w:rsidP="00990578">
      <w:pPr>
        <w:spacing w:after="0" w:line="240" w:lineRule="auto"/>
        <w:ind w:left="1068"/>
        <w:jc w:val="center"/>
        <w:rPr>
          <w:rFonts w:ascii="Times New Roman" w:eastAsia="Times New Roman" w:hAnsi="Times New Roman" w:cs="Times New Roman"/>
          <w:b/>
          <w:bCs/>
          <w:color w:val="000000"/>
          <w:kern w:val="36"/>
          <w:sz w:val="24"/>
          <w:szCs w:val="24"/>
          <w:bdr w:val="none" w:sz="0" w:space="0" w:color="auto" w:frame="1"/>
          <w:lang w:val="uk-UA"/>
        </w:rPr>
      </w:pPr>
      <w:r w:rsidRPr="001768F3">
        <w:rPr>
          <w:rFonts w:ascii="Times New Roman" w:eastAsia="Times New Roman" w:hAnsi="Times New Roman" w:cs="Times New Roman"/>
          <w:b/>
          <w:bCs/>
          <w:color w:val="000000"/>
          <w:kern w:val="36"/>
          <w:sz w:val="24"/>
          <w:szCs w:val="24"/>
          <w:bdr w:val="none" w:sz="0" w:space="0" w:color="auto" w:frame="1"/>
          <w:lang w:val="uk-UA"/>
        </w:rPr>
        <w:t>та прекурсорів з реагуванням наряду охорони</w:t>
      </w:r>
    </w:p>
    <w:p w:rsidR="00990578" w:rsidRPr="001768F3" w:rsidRDefault="00990578" w:rsidP="00990578">
      <w:pPr>
        <w:spacing w:after="0" w:line="240" w:lineRule="auto"/>
        <w:jc w:val="center"/>
        <w:rPr>
          <w:rFonts w:ascii="Times New Roman" w:eastAsia="Times New Roman" w:hAnsi="Times New Roman" w:cs="Times New Roman"/>
          <w:b/>
          <w:i/>
          <w:color w:val="000000"/>
          <w:sz w:val="24"/>
          <w:szCs w:val="24"/>
          <w:u w:val="single"/>
          <w:lang w:val="uk-UA"/>
        </w:rPr>
      </w:pPr>
      <w:r w:rsidRPr="001768F3">
        <w:rPr>
          <w:rFonts w:ascii="Times New Roman" w:eastAsia="Times New Roman" w:hAnsi="Times New Roman" w:cs="Times New Roman"/>
          <w:b/>
          <w:i/>
          <w:color w:val="000000"/>
          <w:sz w:val="24"/>
          <w:szCs w:val="24"/>
          <w:u w:val="single"/>
          <w:lang w:val="uk-UA"/>
        </w:rPr>
        <w:t>Дислокація сигналізації</w:t>
      </w:r>
    </w:p>
    <w:p w:rsidR="00990578" w:rsidRPr="001768F3" w:rsidRDefault="00990578" w:rsidP="00990578">
      <w:pPr>
        <w:spacing w:after="0" w:line="240" w:lineRule="auto"/>
        <w:jc w:val="center"/>
        <w:rPr>
          <w:rFonts w:ascii="Times New Roman" w:eastAsia="Times New Roman" w:hAnsi="Times New Roman" w:cs="Times New Roman"/>
          <w:b/>
          <w:i/>
          <w:color w:val="000000"/>
          <w:sz w:val="24"/>
          <w:szCs w:val="24"/>
          <w:u w:val="single"/>
          <w:lang w:val="uk-UA"/>
        </w:rPr>
      </w:pPr>
    </w:p>
    <w:tbl>
      <w:tblPr>
        <w:tblStyle w:val="a3"/>
        <w:tblW w:w="10598" w:type="dxa"/>
        <w:tblLook w:val="04A0" w:firstRow="1" w:lastRow="0" w:firstColumn="1" w:lastColumn="0" w:noHBand="0" w:noVBand="1"/>
      </w:tblPr>
      <w:tblGrid>
        <w:gridCol w:w="4928"/>
        <w:gridCol w:w="2126"/>
        <w:gridCol w:w="1985"/>
        <w:gridCol w:w="1559"/>
      </w:tblGrid>
      <w:tr w:rsidR="00990578" w:rsidRPr="001768F3" w:rsidTr="00045ED9">
        <w:tc>
          <w:tcPr>
            <w:tcW w:w="4928" w:type="dxa"/>
          </w:tcPr>
          <w:p w:rsidR="00990578" w:rsidRPr="001768F3" w:rsidRDefault="00990578" w:rsidP="00045ED9">
            <w:pPr>
              <w:jc w:val="center"/>
              <w:rPr>
                <w:rFonts w:ascii="Times New Roman" w:eastAsia="Times New Roman" w:hAnsi="Times New Roman" w:cs="Times New Roman"/>
                <w:color w:val="000000"/>
                <w:sz w:val="24"/>
                <w:szCs w:val="24"/>
                <w:lang w:val="uk-UA"/>
              </w:rPr>
            </w:pPr>
            <w:r w:rsidRPr="001768F3">
              <w:rPr>
                <w:rFonts w:ascii="Times New Roman" w:eastAsia="Times New Roman" w:hAnsi="Times New Roman" w:cs="Times New Roman"/>
                <w:color w:val="000000"/>
                <w:sz w:val="24"/>
                <w:szCs w:val="24"/>
                <w:lang w:val="uk-UA"/>
              </w:rPr>
              <w:t>Найменування приміщення</w:t>
            </w:r>
          </w:p>
        </w:tc>
        <w:tc>
          <w:tcPr>
            <w:tcW w:w="2126" w:type="dxa"/>
          </w:tcPr>
          <w:p w:rsidR="00990578" w:rsidRPr="001768F3" w:rsidRDefault="00990578" w:rsidP="00045ED9">
            <w:pPr>
              <w:jc w:val="center"/>
              <w:rPr>
                <w:rFonts w:ascii="Times New Roman" w:eastAsia="Times New Roman" w:hAnsi="Times New Roman" w:cs="Times New Roman"/>
                <w:color w:val="000000"/>
                <w:sz w:val="24"/>
                <w:szCs w:val="24"/>
                <w:lang w:val="uk-UA"/>
              </w:rPr>
            </w:pPr>
            <w:r w:rsidRPr="001768F3">
              <w:rPr>
                <w:rFonts w:ascii="Times New Roman" w:eastAsia="Times New Roman" w:hAnsi="Times New Roman" w:cs="Times New Roman"/>
                <w:color w:val="000000"/>
                <w:sz w:val="24"/>
                <w:szCs w:val="24"/>
                <w:lang w:val="uk-UA"/>
              </w:rPr>
              <w:t>Вид послуги</w:t>
            </w:r>
          </w:p>
        </w:tc>
        <w:tc>
          <w:tcPr>
            <w:tcW w:w="3544" w:type="dxa"/>
            <w:gridSpan w:val="2"/>
          </w:tcPr>
          <w:p w:rsidR="00990578" w:rsidRPr="001768F3" w:rsidRDefault="00990578" w:rsidP="00045ED9">
            <w:pPr>
              <w:jc w:val="center"/>
              <w:rPr>
                <w:rFonts w:ascii="Times New Roman" w:eastAsia="Times New Roman" w:hAnsi="Times New Roman" w:cs="Times New Roman"/>
                <w:color w:val="000000"/>
                <w:sz w:val="24"/>
                <w:szCs w:val="24"/>
                <w:lang w:val="uk-UA"/>
              </w:rPr>
            </w:pPr>
            <w:r w:rsidRPr="001768F3">
              <w:rPr>
                <w:rFonts w:ascii="Times New Roman" w:eastAsia="Times New Roman" w:hAnsi="Times New Roman" w:cs="Times New Roman"/>
                <w:color w:val="000000"/>
                <w:sz w:val="24"/>
                <w:szCs w:val="24"/>
                <w:lang w:val="uk-UA"/>
              </w:rPr>
              <w:t>Дні та години роботи сигналізації</w:t>
            </w:r>
          </w:p>
        </w:tc>
      </w:tr>
      <w:tr w:rsidR="00990578" w:rsidRPr="001768F3" w:rsidTr="00045ED9">
        <w:tc>
          <w:tcPr>
            <w:tcW w:w="4928" w:type="dxa"/>
          </w:tcPr>
          <w:p w:rsidR="00990578" w:rsidRPr="001768F3" w:rsidRDefault="00990578" w:rsidP="00045ED9">
            <w:pPr>
              <w:jc w:val="center"/>
              <w:rPr>
                <w:rFonts w:ascii="Times New Roman" w:eastAsia="Times New Roman" w:hAnsi="Times New Roman" w:cs="Times New Roman"/>
                <w:color w:val="000000"/>
                <w:sz w:val="24"/>
                <w:szCs w:val="24"/>
                <w:lang w:val="uk-UA"/>
              </w:rPr>
            </w:pPr>
            <w:r w:rsidRPr="001768F3">
              <w:rPr>
                <w:rFonts w:ascii="Times New Roman" w:eastAsia="Times New Roman" w:hAnsi="Times New Roman" w:cs="Times New Roman"/>
                <w:color w:val="000000"/>
                <w:sz w:val="24"/>
                <w:szCs w:val="24"/>
                <w:lang w:val="uk-UA"/>
              </w:rPr>
              <w:t>Кімната для збереження семиденної потреби відділення та семиденного резерву стаціонару наркотичних засобів, психотропних речовин та прекурсорів</w:t>
            </w:r>
          </w:p>
        </w:tc>
        <w:tc>
          <w:tcPr>
            <w:tcW w:w="2126" w:type="dxa"/>
          </w:tcPr>
          <w:p w:rsidR="00990578" w:rsidRPr="001768F3" w:rsidRDefault="00990578" w:rsidP="00045ED9">
            <w:pPr>
              <w:jc w:val="center"/>
              <w:rPr>
                <w:rFonts w:ascii="Times New Roman" w:eastAsia="Times New Roman" w:hAnsi="Times New Roman" w:cs="Times New Roman"/>
                <w:color w:val="000000"/>
                <w:sz w:val="24"/>
                <w:szCs w:val="24"/>
                <w:lang w:val="uk-UA"/>
              </w:rPr>
            </w:pPr>
            <w:r w:rsidRPr="001768F3">
              <w:rPr>
                <w:rFonts w:ascii="Times New Roman" w:eastAsia="Times New Roman" w:hAnsi="Times New Roman" w:cs="Times New Roman"/>
                <w:color w:val="000000"/>
                <w:sz w:val="24"/>
                <w:szCs w:val="24"/>
                <w:lang w:val="uk-UA"/>
              </w:rPr>
              <w:t>ПЦС (ОС), спостереження з виїздом НР</w:t>
            </w:r>
          </w:p>
        </w:tc>
        <w:tc>
          <w:tcPr>
            <w:tcW w:w="1985" w:type="dxa"/>
          </w:tcPr>
          <w:p w:rsidR="00990578" w:rsidRPr="001768F3" w:rsidRDefault="00990578" w:rsidP="00045ED9">
            <w:pPr>
              <w:jc w:val="center"/>
              <w:rPr>
                <w:rFonts w:ascii="Times New Roman" w:eastAsia="Times New Roman" w:hAnsi="Times New Roman" w:cs="Times New Roman"/>
                <w:color w:val="000000"/>
                <w:sz w:val="24"/>
                <w:szCs w:val="24"/>
                <w:lang w:val="uk-UA"/>
              </w:rPr>
            </w:pPr>
            <w:r w:rsidRPr="001768F3">
              <w:rPr>
                <w:rFonts w:ascii="Times New Roman" w:eastAsia="Times New Roman" w:hAnsi="Times New Roman" w:cs="Times New Roman"/>
                <w:color w:val="000000"/>
                <w:sz w:val="24"/>
                <w:szCs w:val="24"/>
                <w:lang w:val="uk-UA"/>
              </w:rPr>
              <w:t xml:space="preserve">щоденно:  в робочі дні </w:t>
            </w:r>
          </w:p>
          <w:p w:rsidR="00990578" w:rsidRPr="001768F3" w:rsidRDefault="00990578" w:rsidP="00045ED9">
            <w:pPr>
              <w:jc w:val="center"/>
              <w:rPr>
                <w:rFonts w:ascii="Times New Roman" w:eastAsia="Times New Roman" w:hAnsi="Times New Roman" w:cs="Times New Roman"/>
                <w:color w:val="000000"/>
                <w:sz w:val="24"/>
                <w:szCs w:val="24"/>
                <w:lang w:val="uk-UA"/>
              </w:rPr>
            </w:pPr>
            <w:r w:rsidRPr="001768F3">
              <w:rPr>
                <w:rFonts w:ascii="Times New Roman" w:eastAsia="Times New Roman" w:hAnsi="Times New Roman" w:cs="Times New Roman"/>
                <w:b/>
                <w:color w:val="000000"/>
                <w:sz w:val="24"/>
                <w:szCs w:val="24"/>
                <w:lang w:val="uk-UA"/>
              </w:rPr>
              <w:t>з 16-00 до 08-00</w:t>
            </w:r>
            <w:r w:rsidRPr="001768F3">
              <w:rPr>
                <w:rFonts w:ascii="Times New Roman" w:eastAsia="Times New Roman" w:hAnsi="Times New Roman" w:cs="Times New Roman"/>
                <w:color w:val="000000"/>
                <w:sz w:val="24"/>
                <w:szCs w:val="24"/>
                <w:lang w:val="uk-UA"/>
              </w:rPr>
              <w:t xml:space="preserve"> години</w:t>
            </w:r>
          </w:p>
        </w:tc>
        <w:tc>
          <w:tcPr>
            <w:tcW w:w="1559" w:type="dxa"/>
          </w:tcPr>
          <w:p w:rsidR="00990578" w:rsidRPr="001768F3" w:rsidRDefault="00990578" w:rsidP="00045ED9">
            <w:pPr>
              <w:jc w:val="center"/>
              <w:rPr>
                <w:rFonts w:ascii="Times New Roman" w:eastAsia="Times New Roman" w:hAnsi="Times New Roman" w:cs="Times New Roman"/>
                <w:color w:val="000000"/>
                <w:sz w:val="24"/>
                <w:szCs w:val="24"/>
                <w:lang w:val="uk-UA"/>
              </w:rPr>
            </w:pPr>
            <w:r w:rsidRPr="001768F3">
              <w:rPr>
                <w:rFonts w:ascii="Times New Roman" w:eastAsia="Times New Roman" w:hAnsi="Times New Roman" w:cs="Times New Roman"/>
                <w:color w:val="000000"/>
                <w:sz w:val="24"/>
                <w:szCs w:val="24"/>
                <w:lang w:val="uk-UA"/>
              </w:rPr>
              <w:t>в вихідні та святкові дні цілодобово</w:t>
            </w:r>
          </w:p>
        </w:tc>
      </w:tr>
    </w:tbl>
    <w:p w:rsidR="00990578" w:rsidRPr="001768F3" w:rsidRDefault="00990578" w:rsidP="00990578">
      <w:pPr>
        <w:spacing w:after="0" w:line="240" w:lineRule="auto"/>
        <w:jc w:val="center"/>
        <w:rPr>
          <w:rFonts w:ascii="Times New Roman" w:eastAsia="Times New Roman" w:hAnsi="Times New Roman" w:cs="Times New Roman"/>
          <w:color w:val="000000"/>
          <w:sz w:val="24"/>
          <w:szCs w:val="24"/>
          <w:lang w:val="uk-UA"/>
        </w:rPr>
      </w:pPr>
    </w:p>
    <w:p w:rsidR="00990578" w:rsidRPr="001768F3" w:rsidRDefault="00990578" w:rsidP="00990578">
      <w:pPr>
        <w:numPr>
          <w:ilvl w:val="0"/>
          <w:numId w:val="1"/>
        </w:numPr>
        <w:spacing w:after="0" w:line="240" w:lineRule="auto"/>
        <w:rPr>
          <w:rFonts w:ascii="Times New Roman" w:eastAsia="Times New Roman" w:hAnsi="Times New Roman" w:cs="Times New Roman"/>
          <w:b/>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Послуга охорони майна кімнати для збереження місячного запасу наркотичних та психотропних лікарських засобів з реагуванням наряду охорони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34"/>
        <w:gridCol w:w="1809"/>
        <w:gridCol w:w="5987"/>
      </w:tblGrid>
      <w:tr w:rsidR="00990578" w:rsidRPr="001768F3" w:rsidTr="00045ED9">
        <w:tc>
          <w:tcPr>
            <w:tcW w:w="468" w:type="dxa"/>
            <w:tcBorders>
              <w:top w:val="single" w:sz="4" w:space="0" w:color="auto"/>
              <w:left w:val="single" w:sz="4" w:space="0" w:color="auto"/>
              <w:bottom w:val="single" w:sz="4" w:space="0" w:color="auto"/>
              <w:right w:val="single" w:sz="4" w:space="0" w:color="auto"/>
            </w:tcBorders>
          </w:tcPr>
          <w:p w:rsidR="00990578" w:rsidRPr="001768F3" w:rsidRDefault="00990578" w:rsidP="00045ED9">
            <w:pPr>
              <w:spacing w:after="0" w:line="240" w:lineRule="auto"/>
              <w:rPr>
                <w:rFonts w:ascii="Times New Roman" w:eastAsia="Times New Roman" w:hAnsi="Times New Roman" w:cs="Times New Roman"/>
                <w:b/>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w:t>
            </w:r>
          </w:p>
        </w:tc>
        <w:tc>
          <w:tcPr>
            <w:tcW w:w="2334" w:type="dxa"/>
            <w:tcBorders>
              <w:top w:val="single" w:sz="4" w:space="0" w:color="auto"/>
              <w:left w:val="single" w:sz="4" w:space="0" w:color="auto"/>
              <w:bottom w:val="single" w:sz="4" w:space="0" w:color="auto"/>
              <w:right w:val="single" w:sz="4" w:space="0" w:color="auto"/>
            </w:tcBorders>
          </w:tcPr>
          <w:p w:rsidR="00990578" w:rsidRPr="001768F3" w:rsidRDefault="00990578" w:rsidP="00045ED9">
            <w:pPr>
              <w:spacing w:after="0" w:line="240" w:lineRule="auto"/>
              <w:rPr>
                <w:rFonts w:ascii="Times New Roman" w:eastAsia="Times New Roman" w:hAnsi="Times New Roman" w:cs="Times New Roman"/>
                <w:b/>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Найменування приміщень</w:t>
            </w:r>
          </w:p>
        </w:tc>
        <w:tc>
          <w:tcPr>
            <w:tcW w:w="1809" w:type="dxa"/>
            <w:tcBorders>
              <w:top w:val="single" w:sz="4" w:space="0" w:color="auto"/>
              <w:left w:val="single" w:sz="4" w:space="0" w:color="auto"/>
              <w:bottom w:val="single" w:sz="4" w:space="0" w:color="auto"/>
              <w:right w:val="single" w:sz="4" w:space="0" w:color="auto"/>
            </w:tcBorders>
          </w:tcPr>
          <w:p w:rsidR="00990578" w:rsidRPr="001768F3" w:rsidRDefault="00990578" w:rsidP="00045ED9">
            <w:pPr>
              <w:spacing w:after="0" w:line="240" w:lineRule="auto"/>
              <w:rPr>
                <w:rFonts w:ascii="Times New Roman" w:eastAsia="Times New Roman" w:hAnsi="Times New Roman" w:cs="Times New Roman"/>
                <w:b/>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Вид послуги</w:t>
            </w:r>
          </w:p>
        </w:tc>
        <w:tc>
          <w:tcPr>
            <w:tcW w:w="5987" w:type="dxa"/>
            <w:tcBorders>
              <w:top w:val="single" w:sz="4" w:space="0" w:color="auto"/>
              <w:left w:val="single" w:sz="4" w:space="0" w:color="auto"/>
              <w:bottom w:val="single" w:sz="4" w:space="0" w:color="auto"/>
              <w:right w:val="single" w:sz="4" w:space="0" w:color="auto"/>
            </w:tcBorders>
          </w:tcPr>
          <w:p w:rsidR="00990578" w:rsidRPr="001768F3" w:rsidRDefault="00990578" w:rsidP="00045ED9">
            <w:pPr>
              <w:spacing w:after="0" w:line="240" w:lineRule="auto"/>
              <w:rPr>
                <w:rFonts w:ascii="Times New Roman" w:eastAsia="Times New Roman" w:hAnsi="Times New Roman" w:cs="Times New Roman"/>
                <w:b/>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Технічні (якісні) вимоги до послуг</w:t>
            </w:r>
          </w:p>
        </w:tc>
      </w:tr>
      <w:tr w:rsidR="00990578" w:rsidRPr="001768F3" w:rsidTr="00045ED9">
        <w:trPr>
          <w:trHeight w:val="3959"/>
        </w:trPr>
        <w:tc>
          <w:tcPr>
            <w:tcW w:w="468" w:type="dxa"/>
            <w:tcBorders>
              <w:top w:val="single" w:sz="4" w:space="0" w:color="auto"/>
              <w:left w:val="single" w:sz="4" w:space="0" w:color="auto"/>
              <w:bottom w:val="single" w:sz="4" w:space="0" w:color="auto"/>
              <w:right w:val="single" w:sz="4" w:space="0" w:color="auto"/>
            </w:tcBorders>
          </w:tcPr>
          <w:p w:rsidR="00990578" w:rsidRPr="001768F3" w:rsidRDefault="00990578" w:rsidP="00045ED9">
            <w:pPr>
              <w:spacing w:after="0" w:line="240" w:lineRule="auto"/>
              <w:rPr>
                <w:rFonts w:ascii="Times New Roman" w:eastAsia="Times New Roman" w:hAnsi="Times New Roman" w:cs="Times New Roman"/>
                <w:b/>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1</w:t>
            </w:r>
          </w:p>
        </w:tc>
        <w:tc>
          <w:tcPr>
            <w:tcW w:w="2334" w:type="dxa"/>
            <w:tcBorders>
              <w:top w:val="single" w:sz="4" w:space="0" w:color="auto"/>
              <w:left w:val="single" w:sz="4" w:space="0" w:color="auto"/>
              <w:bottom w:val="single" w:sz="4" w:space="0" w:color="auto"/>
              <w:right w:val="single" w:sz="4" w:space="0" w:color="auto"/>
            </w:tcBorders>
          </w:tcPr>
          <w:p w:rsidR="00990578" w:rsidRPr="001768F3" w:rsidRDefault="00990578" w:rsidP="00045ED9">
            <w:pPr>
              <w:spacing w:after="0" w:line="240" w:lineRule="auto"/>
              <w:rPr>
                <w:rFonts w:ascii="Times New Roman" w:eastAsia="Times New Roman" w:hAnsi="Times New Roman" w:cs="Times New Roman"/>
                <w:color w:val="000000"/>
                <w:sz w:val="24"/>
                <w:szCs w:val="24"/>
                <w:lang w:val="uk-UA" w:eastAsia="uk-UA"/>
              </w:rPr>
            </w:pPr>
            <w:r w:rsidRPr="001768F3">
              <w:rPr>
                <w:rFonts w:ascii="Times New Roman" w:eastAsia="Times New Roman" w:hAnsi="Times New Roman" w:cs="Times New Roman"/>
                <w:color w:val="000000"/>
                <w:sz w:val="24"/>
                <w:szCs w:val="24"/>
                <w:lang w:val="uk-UA" w:eastAsia="uk-UA"/>
              </w:rPr>
              <w:t xml:space="preserve">Кімната для збереження місячного запасу наркотичних та психотропних лікарських засобів </w:t>
            </w:r>
          </w:p>
        </w:tc>
        <w:tc>
          <w:tcPr>
            <w:tcW w:w="1809" w:type="dxa"/>
            <w:tcBorders>
              <w:top w:val="single" w:sz="4" w:space="0" w:color="auto"/>
              <w:left w:val="single" w:sz="4" w:space="0" w:color="auto"/>
              <w:bottom w:val="single" w:sz="4" w:space="0" w:color="auto"/>
              <w:right w:val="single" w:sz="4" w:space="0" w:color="auto"/>
            </w:tcBorders>
          </w:tcPr>
          <w:p w:rsidR="00990578" w:rsidRPr="001768F3" w:rsidRDefault="00990578" w:rsidP="00045ED9">
            <w:pPr>
              <w:spacing w:after="0" w:line="240" w:lineRule="auto"/>
              <w:jc w:val="center"/>
              <w:rPr>
                <w:rFonts w:ascii="Times New Roman" w:eastAsia="Times New Roman" w:hAnsi="Times New Roman" w:cs="Times New Roman"/>
                <w:color w:val="000000"/>
                <w:sz w:val="24"/>
                <w:szCs w:val="24"/>
                <w:lang w:val="uk-UA" w:eastAsia="uk-UA"/>
              </w:rPr>
            </w:pPr>
            <w:r w:rsidRPr="001768F3">
              <w:rPr>
                <w:rFonts w:ascii="Times New Roman" w:eastAsia="Times New Roman" w:hAnsi="Times New Roman" w:cs="Times New Roman"/>
                <w:color w:val="000000"/>
                <w:sz w:val="24"/>
                <w:szCs w:val="24"/>
                <w:lang w:val="uk-UA" w:eastAsia="uk-UA"/>
              </w:rPr>
              <w:t>ПЦС (ОС), спостереження з виїздом НР</w:t>
            </w:r>
          </w:p>
        </w:tc>
        <w:tc>
          <w:tcPr>
            <w:tcW w:w="5987" w:type="dxa"/>
            <w:tcBorders>
              <w:top w:val="single" w:sz="4" w:space="0" w:color="auto"/>
              <w:left w:val="single" w:sz="4" w:space="0" w:color="auto"/>
              <w:bottom w:val="single" w:sz="4" w:space="0" w:color="auto"/>
              <w:right w:val="single" w:sz="4" w:space="0" w:color="auto"/>
            </w:tcBorders>
          </w:tcPr>
          <w:p w:rsidR="00990578" w:rsidRPr="001768F3" w:rsidRDefault="00990578" w:rsidP="00045ED9">
            <w:pPr>
              <w:spacing w:after="0" w:line="240" w:lineRule="auto"/>
              <w:jc w:val="both"/>
              <w:rPr>
                <w:rFonts w:ascii="Times New Roman" w:eastAsia="Times New Roman" w:hAnsi="Times New Roman" w:cs="Times New Roman"/>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 xml:space="preserve">Охорона майна - </w:t>
            </w:r>
            <w:r w:rsidRPr="001768F3">
              <w:rPr>
                <w:rFonts w:ascii="Times New Roman" w:eastAsia="Times New Roman" w:hAnsi="Times New Roman" w:cs="Times New Roman"/>
                <w:color w:val="000000"/>
                <w:sz w:val="24"/>
                <w:szCs w:val="24"/>
                <w:lang w:val="uk-UA" w:eastAsia="uk-UA"/>
              </w:rPr>
              <w:t>комплекс організаційно-технічних заходів, по забезпеченню збереження майна, що знаходиться на Об’єкті, від протиправних посягань на нього третіх осіб у визначений період часу шляхом здійснення ПЦС спостереження за станом сигналізації  Об’єкту та оперативного реагування НР на  сигнал тривоги у випадках  переходу її у режим тривоги.</w:t>
            </w:r>
          </w:p>
          <w:p w:rsidR="00990578" w:rsidRPr="001768F3" w:rsidRDefault="00990578" w:rsidP="00045ED9">
            <w:pPr>
              <w:spacing w:after="0" w:line="240" w:lineRule="auto"/>
              <w:jc w:val="both"/>
              <w:rPr>
                <w:rFonts w:ascii="Times New Roman" w:eastAsia="Times New Roman" w:hAnsi="Times New Roman" w:cs="Times New Roman"/>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Сигнал тривоги</w:t>
            </w:r>
            <w:r w:rsidRPr="001768F3">
              <w:rPr>
                <w:rFonts w:ascii="Times New Roman" w:eastAsia="Times New Roman" w:hAnsi="Times New Roman" w:cs="Times New Roman"/>
                <w:color w:val="000000"/>
                <w:sz w:val="24"/>
                <w:szCs w:val="24"/>
                <w:lang w:val="uk-UA" w:eastAsia="uk-UA"/>
              </w:rPr>
              <w:t xml:space="preserve"> – сигнал, сформований сигналізацією (ОС), коли вона перебуває в режимі тривоги.</w:t>
            </w:r>
          </w:p>
          <w:p w:rsidR="00990578" w:rsidRPr="001768F3" w:rsidRDefault="00990578" w:rsidP="00045ED9">
            <w:pPr>
              <w:spacing w:after="0" w:line="240" w:lineRule="auto"/>
              <w:jc w:val="both"/>
              <w:rPr>
                <w:rFonts w:ascii="Times New Roman" w:eastAsia="Times New Roman" w:hAnsi="Times New Roman" w:cs="Times New Roman"/>
                <w:color w:val="000000"/>
                <w:sz w:val="24"/>
                <w:szCs w:val="24"/>
                <w:lang w:val="uk-UA" w:eastAsia="uk-UA"/>
              </w:rPr>
            </w:pPr>
            <w:r w:rsidRPr="001768F3">
              <w:rPr>
                <w:rFonts w:ascii="Times New Roman" w:eastAsia="Times New Roman" w:hAnsi="Times New Roman" w:cs="Times New Roman"/>
                <w:color w:val="000000"/>
                <w:sz w:val="24"/>
                <w:szCs w:val="24"/>
                <w:lang w:val="uk-UA" w:eastAsia="uk-UA"/>
              </w:rPr>
              <w:t>Режим тривоги – стан сигналізації або її частини, що є результатом реагування на наявність небезпеки (проникнення для ОС)</w:t>
            </w:r>
          </w:p>
          <w:p w:rsidR="00990578" w:rsidRPr="001768F3" w:rsidRDefault="00990578" w:rsidP="00045ED9">
            <w:pPr>
              <w:spacing w:after="0" w:line="240" w:lineRule="auto"/>
              <w:jc w:val="both"/>
              <w:rPr>
                <w:rFonts w:ascii="Times New Roman" w:eastAsia="Times New Roman" w:hAnsi="Times New Roman" w:cs="Times New Roman"/>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 xml:space="preserve">Технічне обслуговування </w:t>
            </w:r>
            <w:r w:rsidRPr="001768F3">
              <w:rPr>
                <w:rFonts w:ascii="Times New Roman" w:eastAsia="Times New Roman" w:hAnsi="Times New Roman" w:cs="Times New Roman"/>
                <w:color w:val="000000"/>
                <w:sz w:val="24"/>
                <w:szCs w:val="24"/>
                <w:lang w:val="uk-UA" w:eastAsia="uk-UA"/>
              </w:rPr>
              <w:t xml:space="preserve">– сукупність усіх технічних та організаційних дій, у тому числі й технічного </w:t>
            </w:r>
            <w:proofErr w:type="spellStart"/>
            <w:r w:rsidRPr="001768F3">
              <w:rPr>
                <w:rFonts w:ascii="Times New Roman" w:eastAsia="Times New Roman" w:hAnsi="Times New Roman" w:cs="Times New Roman"/>
                <w:color w:val="000000"/>
                <w:sz w:val="24"/>
                <w:szCs w:val="24"/>
                <w:lang w:val="uk-UA" w:eastAsia="uk-UA"/>
              </w:rPr>
              <w:t>нагляду,спрямованих</w:t>
            </w:r>
            <w:proofErr w:type="spellEnd"/>
            <w:r w:rsidRPr="001768F3">
              <w:rPr>
                <w:rFonts w:ascii="Times New Roman" w:eastAsia="Times New Roman" w:hAnsi="Times New Roman" w:cs="Times New Roman"/>
                <w:color w:val="000000"/>
                <w:sz w:val="24"/>
                <w:szCs w:val="24"/>
                <w:lang w:val="uk-UA" w:eastAsia="uk-UA"/>
              </w:rPr>
              <w:t xml:space="preserve"> на підтримку чи повернення сигналізації в стан, в якому вона здатна виконувати потрібну функцію. </w:t>
            </w:r>
          </w:p>
          <w:p w:rsidR="00990578" w:rsidRPr="001768F3" w:rsidRDefault="00990578" w:rsidP="00045ED9">
            <w:pPr>
              <w:spacing w:after="0" w:line="240" w:lineRule="auto"/>
              <w:jc w:val="both"/>
              <w:rPr>
                <w:rFonts w:ascii="Times New Roman" w:eastAsia="Times New Roman" w:hAnsi="Times New Roman" w:cs="Times New Roman"/>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 xml:space="preserve">Майно </w:t>
            </w:r>
            <w:r w:rsidRPr="001768F3">
              <w:rPr>
                <w:rFonts w:ascii="Times New Roman" w:eastAsia="Times New Roman" w:hAnsi="Times New Roman" w:cs="Times New Roman"/>
                <w:color w:val="000000"/>
                <w:sz w:val="24"/>
                <w:szCs w:val="24"/>
                <w:lang w:val="uk-UA" w:eastAsia="uk-UA"/>
              </w:rPr>
              <w:t>– гроші, цінні папери та речі матеріального світу, що є власністю Замовника або передані йому у володіння та користування на підставі цивільно – правових договорів.</w:t>
            </w:r>
          </w:p>
          <w:p w:rsidR="00990578" w:rsidRPr="001768F3" w:rsidRDefault="00990578" w:rsidP="00045ED9">
            <w:pPr>
              <w:spacing w:after="0" w:line="240" w:lineRule="auto"/>
              <w:jc w:val="both"/>
              <w:rPr>
                <w:rFonts w:ascii="Times New Roman" w:eastAsia="Times New Roman" w:hAnsi="Times New Roman" w:cs="Times New Roman"/>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Об’єкт –</w:t>
            </w:r>
            <w:r w:rsidRPr="001768F3">
              <w:rPr>
                <w:rFonts w:ascii="Times New Roman" w:eastAsia="Times New Roman" w:hAnsi="Times New Roman" w:cs="Times New Roman"/>
                <w:color w:val="000000"/>
                <w:sz w:val="24"/>
                <w:szCs w:val="24"/>
                <w:lang w:val="uk-UA" w:eastAsia="uk-UA"/>
              </w:rPr>
              <w:t xml:space="preserve"> приміщення, яке відокремлене від решти приміщень архітектурно – будівельними конструкціями (капітальними або некапітальними стінами), обладнане сигналізацією з підключенням на окремі вічка (коди) апаратури ПЦС.</w:t>
            </w:r>
          </w:p>
          <w:p w:rsidR="00990578" w:rsidRPr="001768F3" w:rsidRDefault="00990578" w:rsidP="00045ED9">
            <w:pPr>
              <w:spacing w:after="0" w:line="240" w:lineRule="auto"/>
              <w:jc w:val="both"/>
              <w:rPr>
                <w:rFonts w:ascii="Times New Roman" w:eastAsia="Times New Roman" w:hAnsi="Times New Roman" w:cs="Times New Roman"/>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 xml:space="preserve">ПЦС </w:t>
            </w:r>
            <w:r w:rsidRPr="001768F3">
              <w:rPr>
                <w:rFonts w:ascii="Times New Roman" w:eastAsia="Times New Roman" w:hAnsi="Times New Roman" w:cs="Times New Roman"/>
                <w:color w:val="000000"/>
                <w:sz w:val="24"/>
                <w:szCs w:val="24"/>
                <w:lang w:val="uk-UA" w:eastAsia="uk-UA"/>
              </w:rPr>
              <w:t>– пункт центрального спостереження.</w:t>
            </w:r>
          </w:p>
          <w:p w:rsidR="00990578" w:rsidRPr="001768F3" w:rsidRDefault="00990578" w:rsidP="00045ED9">
            <w:pPr>
              <w:spacing w:after="0" w:line="240" w:lineRule="auto"/>
              <w:jc w:val="both"/>
              <w:rPr>
                <w:rFonts w:ascii="Times New Roman" w:eastAsia="Times New Roman" w:hAnsi="Times New Roman" w:cs="Times New Roman"/>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Централізована охорона</w:t>
            </w:r>
            <w:r w:rsidRPr="001768F3">
              <w:rPr>
                <w:rFonts w:ascii="Times New Roman" w:eastAsia="Times New Roman" w:hAnsi="Times New Roman" w:cs="Times New Roman"/>
                <w:color w:val="000000"/>
                <w:sz w:val="24"/>
                <w:szCs w:val="24"/>
                <w:lang w:val="uk-UA" w:eastAsia="uk-UA"/>
              </w:rPr>
              <w:t xml:space="preserve"> – ручне або автоматичне взяття під спостереження систем передачі тривожних сповіщень на об’єктах, приміщеннях з особистим майном фізичних  осіб та зняття з-під спостереження та контроль за їх станом упродовж усього періоду охорони за допомогою ПЦС.</w:t>
            </w:r>
          </w:p>
          <w:p w:rsidR="00990578" w:rsidRPr="001768F3" w:rsidRDefault="00990578" w:rsidP="00045ED9">
            <w:pPr>
              <w:spacing w:after="0" w:line="240" w:lineRule="auto"/>
              <w:jc w:val="both"/>
              <w:rPr>
                <w:rFonts w:ascii="Times New Roman" w:eastAsia="Times New Roman" w:hAnsi="Times New Roman" w:cs="Times New Roman"/>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lastRenderedPageBreak/>
              <w:t xml:space="preserve">Спостереження </w:t>
            </w:r>
            <w:r w:rsidRPr="001768F3">
              <w:rPr>
                <w:rFonts w:ascii="Times New Roman" w:eastAsia="Times New Roman" w:hAnsi="Times New Roman" w:cs="Times New Roman"/>
                <w:color w:val="000000"/>
                <w:sz w:val="24"/>
                <w:szCs w:val="24"/>
                <w:lang w:val="uk-UA" w:eastAsia="uk-UA"/>
              </w:rPr>
              <w:t>– комплекс організаційно – технічних заходів, що здійснюється Виконавцем у визначений Договором період часу за допомогою апаратури централізованого спостереження за станом сигналізації Об’єкта з метою отримання по каналам зв’язку на ПЦС сповіщень про зміну технічних параметрів, що контролюються.</w:t>
            </w:r>
          </w:p>
          <w:p w:rsidR="00990578" w:rsidRPr="001768F3" w:rsidRDefault="00990578" w:rsidP="00045ED9">
            <w:pPr>
              <w:spacing w:after="0" w:line="240" w:lineRule="auto"/>
              <w:jc w:val="both"/>
              <w:rPr>
                <w:rFonts w:ascii="Times New Roman" w:eastAsia="Times New Roman" w:hAnsi="Times New Roman" w:cs="Times New Roman"/>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 xml:space="preserve">Сигналізація </w:t>
            </w:r>
            <w:r w:rsidRPr="001768F3">
              <w:rPr>
                <w:rFonts w:ascii="Times New Roman" w:eastAsia="Times New Roman" w:hAnsi="Times New Roman" w:cs="Times New Roman"/>
                <w:color w:val="000000"/>
                <w:sz w:val="24"/>
                <w:szCs w:val="24"/>
                <w:lang w:val="uk-UA" w:eastAsia="uk-UA"/>
              </w:rPr>
              <w:t>– сукупність змонтованих на Об’єкті спільно діючих технічних засобів (</w:t>
            </w:r>
            <w:r w:rsidRPr="001768F3">
              <w:rPr>
                <w:rFonts w:ascii="Times New Roman" w:eastAsia="Times New Roman" w:hAnsi="Times New Roman" w:cs="Times New Roman"/>
                <w:i/>
                <w:color w:val="000000"/>
                <w:sz w:val="24"/>
                <w:szCs w:val="24"/>
                <w:lang w:val="uk-UA" w:eastAsia="uk-UA"/>
              </w:rPr>
              <w:t>ОС – охоронна сигналізація</w:t>
            </w:r>
            <w:r w:rsidRPr="001768F3">
              <w:rPr>
                <w:rFonts w:ascii="Times New Roman" w:eastAsia="Times New Roman" w:hAnsi="Times New Roman" w:cs="Times New Roman"/>
                <w:color w:val="000000"/>
                <w:sz w:val="24"/>
                <w:szCs w:val="24"/>
                <w:lang w:val="uk-UA" w:eastAsia="uk-UA"/>
              </w:rPr>
              <w:t>), які призначені для контролю та передачі ПЦС сповіщень про проникнення на Об’єкт чи порушення цілісності його архітектурно – будівельних конструкцій.</w:t>
            </w:r>
          </w:p>
          <w:p w:rsidR="00990578" w:rsidRPr="001768F3" w:rsidRDefault="00990578" w:rsidP="00045ED9">
            <w:pPr>
              <w:spacing w:after="0" w:line="240" w:lineRule="auto"/>
              <w:jc w:val="both"/>
              <w:rPr>
                <w:rFonts w:ascii="Times New Roman" w:eastAsia="Times New Roman" w:hAnsi="Times New Roman" w:cs="Times New Roman"/>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Наряд реагування охорони (далі НР)</w:t>
            </w:r>
            <w:r w:rsidRPr="001768F3">
              <w:rPr>
                <w:rFonts w:ascii="Times New Roman" w:eastAsia="Times New Roman" w:hAnsi="Times New Roman" w:cs="Times New Roman"/>
                <w:color w:val="000000"/>
                <w:sz w:val="24"/>
                <w:szCs w:val="24"/>
                <w:lang w:val="uk-UA" w:eastAsia="uk-UA"/>
              </w:rPr>
              <w:t xml:space="preserve"> – рухомий наряд охорони, призначений для охорони об’єктів різних форм власності та приміщень з майном громадян, підключених до пунктів централізованого спостереження, шляхом оперативного реагування на повідомлення про спрацювання технічних засобів охорони або інші повідомлення про правопорушення з метою припинення дії факторів протиправного характеру.</w:t>
            </w:r>
          </w:p>
        </w:tc>
      </w:tr>
    </w:tbl>
    <w:p w:rsidR="00990578" w:rsidRPr="001768F3" w:rsidRDefault="00990578" w:rsidP="00990578">
      <w:pPr>
        <w:spacing w:after="0" w:line="240" w:lineRule="auto"/>
        <w:rPr>
          <w:rFonts w:ascii="Times New Roman" w:eastAsia="Times New Roman" w:hAnsi="Times New Roman" w:cs="Times New Roman"/>
          <w:b/>
          <w:color w:val="000000"/>
          <w:sz w:val="24"/>
          <w:szCs w:val="24"/>
          <w:lang w:val="uk-UA" w:eastAsia="uk-UA"/>
        </w:rPr>
      </w:pPr>
    </w:p>
    <w:p w:rsidR="00990578" w:rsidRPr="001768F3" w:rsidRDefault="00990578" w:rsidP="00990578">
      <w:pPr>
        <w:numPr>
          <w:ilvl w:val="0"/>
          <w:numId w:val="1"/>
        </w:numPr>
        <w:spacing w:after="0" w:line="240" w:lineRule="auto"/>
        <w:jc w:val="center"/>
        <w:rPr>
          <w:rFonts w:ascii="Times New Roman" w:eastAsia="Times New Roman" w:hAnsi="Times New Roman" w:cs="Times New Roman"/>
          <w:b/>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 xml:space="preserve">Послуги спостереження за ручними системами охоронно-тривожної сигналізації, </w:t>
      </w:r>
    </w:p>
    <w:p w:rsidR="00990578" w:rsidRPr="001768F3" w:rsidRDefault="00990578" w:rsidP="00990578">
      <w:pPr>
        <w:spacing w:after="0" w:line="240" w:lineRule="auto"/>
        <w:ind w:left="1068"/>
        <w:jc w:val="center"/>
        <w:rPr>
          <w:rFonts w:ascii="Times New Roman" w:eastAsia="Times New Roman" w:hAnsi="Times New Roman" w:cs="Times New Roman"/>
          <w:b/>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що встановлені, з реагуванням наряду охорони</w:t>
      </w:r>
    </w:p>
    <w:p w:rsidR="00990578" w:rsidRPr="001768F3" w:rsidRDefault="00990578" w:rsidP="00990578">
      <w:pPr>
        <w:spacing w:after="0" w:line="240" w:lineRule="auto"/>
        <w:ind w:firstLine="540"/>
        <w:jc w:val="both"/>
        <w:rPr>
          <w:rFonts w:ascii="Times New Roman" w:eastAsia="Times New Roman" w:hAnsi="Times New Roman" w:cs="Times New Roman"/>
          <w:color w:val="000000"/>
          <w:sz w:val="24"/>
          <w:szCs w:val="24"/>
          <w:lang w:val="uk-UA" w:eastAsia="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042"/>
        <w:gridCol w:w="1551"/>
        <w:gridCol w:w="5537"/>
      </w:tblGrid>
      <w:tr w:rsidR="00990578" w:rsidRPr="001768F3" w:rsidTr="00045ED9">
        <w:tc>
          <w:tcPr>
            <w:tcW w:w="468" w:type="dxa"/>
            <w:shd w:val="clear" w:color="auto" w:fill="auto"/>
          </w:tcPr>
          <w:p w:rsidR="00990578" w:rsidRPr="001768F3" w:rsidRDefault="00990578" w:rsidP="00045ED9">
            <w:pPr>
              <w:spacing w:after="0" w:line="240" w:lineRule="auto"/>
              <w:rPr>
                <w:rFonts w:ascii="Times New Roman" w:eastAsia="Times New Roman" w:hAnsi="Times New Roman" w:cs="Times New Roman"/>
                <w:b/>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w:t>
            </w:r>
          </w:p>
        </w:tc>
        <w:tc>
          <w:tcPr>
            <w:tcW w:w="3042" w:type="dxa"/>
            <w:shd w:val="clear" w:color="auto" w:fill="auto"/>
          </w:tcPr>
          <w:p w:rsidR="00990578" w:rsidRPr="001768F3" w:rsidRDefault="00990578" w:rsidP="00045ED9">
            <w:pPr>
              <w:spacing w:after="0" w:line="240" w:lineRule="auto"/>
              <w:rPr>
                <w:rFonts w:ascii="Times New Roman" w:eastAsia="Times New Roman" w:hAnsi="Times New Roman" w:cs="Times New Roman"/>
                <w:b/>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Найменування приміщень</w:t>
            </w:r>
          </w:p>
        </w:tc>
        <w:tc>
          <w:tcPr>
            <w:tcW w:w="1551" w:type="dxa"/>
            <w:tcBorders>
              <w:bottom w:val="single" w:sz="4" w:space="0" w:color="auto"/>
            </w:tcBorders>
            <w:shd w:val="clear" w:color="auto" w:fill="auto"/>
          </w:tcPr>
          <w:p w:rsidR="00990578" w:rsidRPr="001768F3" w:rsidRDefault="00990578" w:rsidP="00045ED9">
            <w:pPr>
              <w:spacing w:after="0" w:line="240" w:lineRule="auto"/>
              <w:rPr>
                <w:rFonts w:ascii="Times New Roman" w:eastAsia="Times New Roman" w:hAnsi="Times New Roman" w:cs="Times New Roman"/>
                <w:b/>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Вид послуги</w:t>
            </w:r>
          </w:p>
        </w:tc>
        <w:tc>
          <w:tcPr>
            <w:tcW w:w="5537" w:type="dxa"/>
            <w:shd w:val="clear" w:color="auto" w:fill="auto"/>
          </w:tcPr>
          <w:p w:rsidR="00990578" w:rsidRPr="001768F3" w:rsidRDefault="00990578" w:rsidP="00045ED9">
            <w:pPr>
              <w:spacing w:after="0" w:line="240" w:lineRule="auto"/>
              <w:rPr>
                <w:rFonts w:ascii="Times New Roman" w:eastAsia="Times New Roman" w:hAnsi="Times New Roman" w:cs="Times New Roman"/>
                <w:b/>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Технічні (якісні) вимоги до послуг</w:t>
            </w:r>
          </w:p>
        </w:tc>
      </w:tr>
      <w:tr w:rsidR="00990578" w:rsidRPr="00990578" w:rsidTr="00045ED9">
        <w:tc>
          <w:tcPr>
            <w:tcW w:w="468" w:type="dxa"/>
            <w:vMerge w:val="restart"/>
            <w:shd w:val="clear" w:color="auto" w:fill="auto"/>
          </w:tcPr>
          <w:p w:rsidR="00990578" w:rsidRPr="001768F3" w:rsidRDefault="00990578" w:rsidP="00045ED9">
            <w:pPr>
              <w:spacing w:after="0" w:line="240" w:lineRule="auto"/>
              <w:rPr>
                <w:rFonts w:ascii="Times New Roman" w:eastAsia="Times New Roman" w:hAnsi="Times New Roman" w:cs="Times New Roman"/>
                <w:b/>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1</w:t>
            </w:r>
          </w:p>
        </w:tc>
        <w:tc>
          <w:tcPr>
            <w:tcW w:w="3042" w:type="dxa"/>
            <w:vMerge w:val="restart"/>
            <w:shd w:val="clear" w:color="auto" w:fill="auto"/>
          </w:tcPr>
          <w:p w:rsidR="00990578" w:rsidRPr="001768F3" w:rsidRDefault="00990578" w:rsidP="00045ED9">
            <w:pPr>
              <w:spacing w:after="0" w:line="240" w:lineRule="auto"/>
              <w:rPr>
                <w:rFonts w:ascii="Times New Roman" w:eastAsia="Times New Roman" w:hAnsi="Times New Roman" w:cs="Times New Roman"/>
                <w:color w:val="000000"/>
                <w:sz w:val="24"/>
                <w:szCs w:val="24"/>
                <w:lang w:val="uk-UA"/>
              </w:rPr>
            </w:pPr>
            <w:r w:rsidRPr="001768F3">
              <w:rPr>
                <w:rFonts w:ascii="Times New Roman" w:eastAsia="Times New Roman" w:hAnsi="Times New Roman" w:cs="Times New Roman"/>
                <w:color w:val="000000"/>
                <w:sz w:val="24"/>
                <w:szCs w:val="24"/>
                <w:lang w:val="uk-UA"/>
              </w:rPr>
              <w:t>Послуги спостереження за ручними системами охоронно-тривожної сигналізації, що встановлені</w:t>
            </w:r>
          </w:p>
        </w:tc>
        <w:tc>
          <w:tcPr>
            <w:tcW w:w="1551" w:type="dxa"/>
            <w:tcBorders>
              <w:bottom w:val="nil"/>
            </w:tcBorders>
            <w:shd w:val="clear" w:color="auto" w:fill="auto"/>
          </w:tcPr>
          <w:p w:rsidR="00990578" w:rsidRPr="001768F3" w:rsidRDefault="00990578" w:rsidP="00045ED9">
            <w:pPr>
              <w:spacing w:after="0" w:line="240" w:lineRule="auto"/>
              <w:rPr>
                <w:rFonts w:ascii="Times New Roman" w:eastAsia="Times New Roman" w:hAnsi="Times New Roman" w:cs="Times New Roman"/>
                <w:color w:val="000000"/>
                <w:sz w:val="24"/>
                <w:szCs w:val="24"/>
                <w:lang w:val="uk-UA" w:eastAsia="uk-UA"/>
              </w:rPr>
            </w:pPr>
            <w:r w:rsidRPr="001768F3">
              <w:rPr>
                <w:rFonts w:ascii="Times New Roman" w:eastAsia="Times New Roman" w:hAnsi="Times New Roman" w:cs="Times New Roman"/>
                <w:color w:val="000000"/>
                <w:sz w:val="24"/>
                <w:szCs w:val="24"/>
                <w:lang w:val="uk-UA" w:eastAsia="uk-UA"/>
              </w:rPr>
              <w:t>Спостереження з виїздом НР</w:t>
            </w:r>
          </w:p>
        </w:tc>
        <w:tc>
          <w:tcPr>
            <w:tcW w:w="5537" w:type="dxa"/>
            <w:vMerge w:val="restart"/>
            <w:shd w:val="clear" w:color="auto" w:fill="auto"/>
          </w:tcPr>
          <w:p w:rsidR="00990578" w:rsidRPr="001768F3" w:rsidRDefault="00990578" w:rsidP="00045ED9">
            <w:pPr>
              <w:spacing w:after="0" w:line="240" w:lineRule="auto"/>
              <w:jc w:val="both"/>
              <w:rPr>
                <w:rFonts w:ascii="Times New Roman" w:eastAsia="Times New Roman" w:hAnsi="Times New Roman" w:cs="Times New Roman"/>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СИСТЕМА ТРИВОЖНОЇ (ОХОРОННОЇ) СИГНАЛІЗАЦІЇ</w:t>
            </w:r>
            <w:r w:rsidRPr="001768F3">
              <w:rPr>
                <w:rFonts w:ascii="Times New Roman" w:eastAsia="Times New Roman" w:hAnsi="Times New Roman" w:cs="Times New Roman"/>
                <w:color w:val="000000"/>
                <w:sz w:val="24"/>
                <w:szCs w:val="24"/>
                <w:lang w:val="uk-UA" w:eastAsia="uk-UA"/>
              </w:rPr>
              <w:t xml:space="preserve">- </w:t>
            </w:r>
            <w:proofErr w:type="spellStart"/>
            <w:r w:rsidRPr="001768F3">
              <w:rPr>
                <w:rFonts w:ascii="Times New Roman" w:eastAsia="Times New Roman" w:hAnsi="Times New Roman" w:cs="Times New Roman"/>
                <w:color w:val="000000"/>
                <w:sz w:val="24"/>
                <w:szCs w:val="24"/>
                <w:lang w:val="uk-UA" w:eastAsia="uk-UA"/>
              </w:rPr>
              <w:t>система,яка</w:t>
            </w:r>
            <w:proofErr w:type="spellEnd"/>
            <w:r w:rsidRPr="001768F3">
              <w:rPr>
                <w:rFonts w:ascii="Times New Roman" w:eastAsia="Times New Roman" w:hAnsi="Times New Roman" w:cs="Times New Roman"/>
                <w:color w:val="000000"/>
                <w:sz w:val="24"/>
                <w:szCs w:val="24"/>
                <w:lang w:val="uk-UA" w:eastAsia="uk-UA"/>
              </w:rPr>
              <w:t xml:space="preserve"> призначена для функціонування в конкретних умовах та виготовлена за спеціальним замовленням(визначеним замовником та погодженим з Виконавцем).</w:t>
            </w:r>
          </w:p>
          <w:p w:rsidR="00990578" w:rsidRPr="001768F3" w:rsidRDefault="00990578" w:rsidP="00045ED9">
            <w:pPr>
              <w:spacing w:after="0" w:line="240" w:lineRule="auto"/>
              <w:jc w:val="both"/>
              <w:rPr>
                <w:rFonts w:ascii="Times New Roman" w:eastAsia="Times New Roman" w:hAnsi="Times New Roman" w:cs="Times New Roman"/>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РУЧНА СИСТЕМА ТРИВОЖНОЇ (ОХОРОННОЇ) СИГНАЛІЗАЦІЇ-</w:t>
            </w:r>
            <w:r w:rsidRPr="001768F3">
              <w:rPr>
                <w:rFonts w:ascii="Times New Roman" w:eastAsia="Times New Roman" w:hAnsi="Times New Roman" w:cs="Times New Roman"/>
                <w:color w:val="000000"/>
                <w:sz w:val="24"/>
                <w:szCs w:val="24"/>
                <w:lang w:val="uk-UA" w:eastAsia="uk-UA"/>
              </w:rPr>
              <w:t xml:space="preserve"> </w:t>
            </w:r>
            <w:proofErr w:type="spellStart"/>
            <w:r w:rsidRPr="001768F3">
              <w:rPr>
                <w:rFonts w:ascii="Times New Roman" w:eastAsia="Times New Roman" w:hAnsi="Times New Roman" w:cs="Times New Roman"/>
                <w:color w:val="000000"/>
                <w:sz w:val="24"/>
                <w:szCs w:val="24"/>
                <w:lang w:val="uk-UA" w:eastAsia="uk-UA"/>
              </w:rPr>
              <w:t>система,режим</w:t>
            </w:r>
            <w:proofErr w:type="spellEnd"/>
            <w:r w:rsidRPr="001768F3">
              <w:rPr>
                <w:rFonts w:ascii="Times New Roman" w:eastAsia="Times New Roman" w:hAnsi="Times New Roman" w:cs="Times New Roman"/>
                <w:color w:val="000000"/>
                <w:sz w:val="24"/>
                <w:szCs w:val="24"/>
                <w:lang w:val="uk-UA" w:eastAsia="uk-UA"/>
              </w:rPr>
              <w:t xml:space="preserve"> тривоги якої задають або вмикають ручним або іншим неавтоматичним способом (</w:t>
            </w:r>
            <w:proofErr w:type="spellStart"/>
            <w:r w:rsidRPr="001768F3">
              <w:rPr>
                <w:rFonts w:ascii="Times New Roman" w:eastAsia="Times New Roman" w:hAnsi="Times New Roman" w:cs="Times New Roman"/>
                <w:color w:val="000000"/>
                <w:sz w:val="24"/>
                <w:szCs w:val="24"/>
                <w:lang w:val="uk-UA" w:eastAsia="uk-UA"/>
              </w:rPr>
              <w:t>наприклад,ножним</w:t>
            </w:r>
            <w:proofErr w:type="spellEnd"/>
            <w:r w:rsidRPr="001768F3">
              <w:rPr>
                <w:rFonts w:ascii="Times New Roman" w:eastAsia="Times New Roman" w:hAnsi="Times New Roman" w:cs="Times New Roman"/>
                <w:color w:val="000000"/>
                <w:sz w:val="24"/>
                <w:szCs w:val="24"/>
                <w:lang w:val="uk-UA" w:eastAsia="uk-UA"/>
              </w:rPr>
              <w:t xml:space="preserve">). </w:t>
            </w:r>
          </w:p>
          <w:p w:rsidR="00990578" w:rsidRPr="001768F3" w:rsidRDefault="00990578" w:rsidP="00045ED9">
            <w:pPr>
              <w:spacing w:after="0" w:line="240" w:lineRule="auto"/>
              <w:jc w:val="both"/>
              <w:rPr>
                <w:rFonts w:ascii="Times New Roman" w:eastAsia="Times New Roman" w:hAnsi="Times New Roman" w:cs="Times New Roman"/>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СПОСТЕРЕЖЕННЯ -</w:t>
            </w:r>
            <w:r w:rsidRPr="001768F3">
              <w:rPr>
                <w:rFonts w:ascii="Times New Roman" w:eastAsia="Times New Roman" w:hAnsi="Times New Roman" w:cs="Times New Roman"/>
                <w:color w:val="000000"/>
                <w:sz w:val="24"/>
                <w:szCs w:val="24"/>
                <w:lang w:val="uk-UA" w:eastAsia="uk-UA"/>
              </w:rPr>
              <w:t xml:space="preserve"> комплекс організаційно-технічних заходів, що здійснюються Виконавцем у визначений період часу за допомогою апаратури пунктів централізованого спостереження (далі – ПЦС) з метою отримання по каналам зв’язку сповіщень про спрацювання сигналізації.</w:t>
            </w:r>
          </w:p>
          <w:p w:rsidR="00990578" w:rsidRPr="001768F3" w:rsidRDefault="00990578" w:rsidP="00045ED9">
            <w:pPr>
              <w:spacing w:after="0" w:line="240" w:lineRule="auto"/>
              <w:jc w:val="both"/>
              <w:rPr>
                <w:rFonts w:ascii="Times New Roman" w:eastAsia="Times New Roman" w:hAnsi="Times New Roman" w:cs="Times New Roman"/>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СПРАЦЮВАННЯ СИГНАЛІЗАЦІЇ</w:t>
            </w:r>
            <w:r w:rsidRPr="001768F3">
              <w:rPr>
                <w:rFonts w:ascii="Times New Roman" w:eastAsia="Times New Roman" w:hAnsi="Times New Roman" w:cs="Times New Roman"/>
                <w:color w:val="000000"/>
                <w:sz w:val="24"/>
                <w:szCs w:val="24"/>
                <w:lang w:val="uk-UA" w:eastAsia="uk-UA"/>
              </w:rPr>
              <w:t xml:space="preserve"> – сповіщення про перехід сигналізації з режиму «СПОСТЕРЕЖЕННЯ» у режим «ТРИВОГА». </w:t>
            </w:r>
          </w:p>
          <w:p w:rsidR="00990578" w:rsidRPr="001768F3" w:rsidRDefault="00990578" w:rsidP="00045ED9">
            <w:pPr>
              <w:spacing w:after="0" w:line="240" w:lineRule="auto"/>
              <w:jc w:val="both"/>
              <w:rPr>
                <w:rFonts w:ascii="Times New Roman" w:eastAsia="Times New Roman" w:hAnsi="Times New Roman" w:cs="Times New Roman"/>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НАРЯД РЕАГУВАННЯ (далі - НР) –</w:t>
            </w:r>
            <w:r w:rsidRPr="001768F3">
              <w:rPr>
                <w:rFonts w:ascii="Times New Roman" w:eastAsia="Times New Roman" w:hAnsi="Times New Roman" w:cs="Times New Roman"/>
                <w:color w:val="000000"/>
                <w:sz w:val="24"/>
                <w:szCs w:val="24"/>
                <w:lang w:val="uk-UA" w:eastAsia="uk-UA"/>
              </w:rPr>
              <w:t xml:space="preserve"> персонал Охорони оснащений спеціальними засобами індивідуального броне захисту та активної оборони, який безпосередньо здійснює охорону Цінностей, </w:t>
            </w:r>
            <w:r w:rsidRPr="001768F3">
              <w:rPr>
                <w:rFonts w:ascii="Times New Roman" w:eastAsia="Times New Roman" w:hAnsi="Times New Roman" w:cs="Times New Roman"/>
                <w:color w:val="000000"/>
                <w:sz w:val="24"/>
                <w:szCs w:val="24"/>
                <w:lang w:val="uk-UA" w:eastAsia="uk-UA"/>
              </w:rPr>
              <w:lastRenderedPageBreak/>
              <w:t>що перебувають в обігу та/або розпорядженні Замовника охоронних послуг.</w:t>
            </w:r>
          </w:p>
          <w:p w:rsidR="00990578" w:rsidRPr="001768F3" w:rsidRDefault="00990578" w:rsidP="00045ED9">
            <w:pPr>
              <w:spacing w:after="0" w:line="240" w:lineRule="auto"/>
              <w:jc w:val="both"/>
              <w:rPr>
                <w:rFonts w:ascii="Times New Roman" w:eastAsia="Times New Roman" w:hAnsi="Times New Roman" w:cs="Times New Roman"/>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РЕАГУВАННЯ НР –</w:t>
            </w:r>
            <w:r w:rsidRPr="001768F3">
              <w:rPr>
                <w:rFonts w:ascii="Times New Roman" w:eastAsia="Times New Roman" w:hAnsi="Times New Roman" w:cs="Times New Roman"/>
                <w:color w:val="000000"/>
                <w:sz w:val="24"/>
                <w:szCs w:val="24"/>
                <w:lang w:val="uk-UA" w:eastAsia="uk-UA"/>
              </w:rPr>
              <w:t xml:space="preserve"> виїзд НР на об’єкти Замовника з метою з’ясування  причин надходження з них сигналу «Тривога» та, при необхідності, протидії злочинним посяганням на майно.</w:t>
            </w:r>
          </w:p>
          <w:p w:rsidR="00990578" w:rsidRPr="001768F3" w:rsidRDefault="00990578" w:rsidP="00045ED9">
            <w:pPr>
              <w:spacing w:after="0" w:line="240" w:lineRule="auto"/>
              <w:jc w:val="both"/>
              <w:rPr>
                <w:rFonts w:ascii="Times New Roman" w:eastAsia="Times New Roman" w:hAnsi="Times New Roman" w:cs="Times New Roman"/>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ТЕХНІЧНЕ ОБСЛУГОВУВАННЯ-</w:t>
            </w:r>
            <w:r w:rsidRPr="001768F3">
              <w:rPr>
                <w:rFonts w:ascii="Times New Roman" w:eastAsia="Times New Roman" w:hAnsi="Times New Roman" w:cs="Times New Roman"/>
                <w:color w:val="000000"/>
                <w:sz w:val="24"/>
                <w:szCs w:val="24"/>
                <w:lang w:val="uk-UA" w:eastAsia="uk-UA"/>
              </w:rPr>
              <w:t xml:space="preserve"> забезпечення функціонування сигналізації згідно з експлуатаційною документацією шляхом здійснення профілактичних оглядів, а саме, перевірок сигналізації з метою забезпечення безперебійної її роботи, виявлення пошкоджень, що можуть привести до виходу її з ладу, а також ліквідації </w:t>
            </w:r>
            <w:proofErr w:type="spellStart"/>
            <w:r w:rsidRPr="001768F3">
              <w:rPr>
                <w:rFonts w:ascii="Times New Roman" w:eastAsia="Times New Roman" w:hAnsi="Times New Roman" w:cs="Times New Roman"/>
                <w:color w:val="000000"/>
                <w:sz w:val="24"/>
                <w:szCs w:val="24"/>
                <w:lang w:val="uk-UA" w:eastAsia="uk-UA"/>
              </w:rPr>
              <w:t>несправностей</w:t>
            </w:r>
            <w:proofErr w:type="spellEnd"/>
            <w:r w:rsidRPr="001768F3">
              <w:rPr>
                <w:rFonts w:ascii="Times New Roman" w:eastAsia="Times New Roman" w:hAnsi="Times New Roman" w:cs="Times New Roman"/>
                <w:color w:val="000000"/>
                <w:sz w:val="24"/>
                <w:szCs w:val="24"/>
                <w:lang w:val="uk-UA" w:eastAsia="uk-UA"/>
              </w:rPr>
              <w:t>, які можуть бути усунені безпосередньо за місцем знаходження сигналізації і не потребують заміни складових частин сигналізації або їх конструктивних елементів.</w:t>
            </w:r>
          </w:p>
          <w:p w:rsidR="00990578" w:rsidRPr="001768F3" w:rsidRDefault="00990578" w:rsidP="00045ED9">
            <w:pPr>
              <w:spacing w:after="0" w:line="240" w:lineRule="auto"/>
              <w:jc w:val="both"/>
              <w:rPr>
                <w:rFonts w:ascii="Times New Roman" w:eastAsia="Times New Roman" w:hAnsi="Times New Roman" w:cs="Times New Roman"/>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ОБ’ЄКТ-</w:t>
            </w:r>
            <w:r w:rsidRPr="001768F3">
              <w:rPr>
                <w:rFonts w:ascii="Times New Roman" w:eastAsia="Times New Roman" w:hAnsi="Times New Roman" w:cs="Times New Roman"/>
                <w:color w:val="000000"/>
                <w:sz w:val="24"/>
                <w:szCs w:val="24"/>
                <w:lang w:val="uk-UA" w:eastAsia="uk-UA"/>
              </w:rPr>
              <w:t xml:space="preserve"> приміщення вказане у Дислокації – Розрахунку ,що відокремлене від решти приміщень архітектурно – будівельними конструкціями (капітальними або некапітальними стінами), обладнане системою ручної тривожної сигналізації з підключенням на окремі вічка (коди) систем централізованого спостереження.</w:t>
            </w:r>
          </w:p>
        </w:tc>
      </w:tr>
      <w:tr w:rsidR="00990578" w:rsidRPr="00990578" w:rsidTr="00045ED9">
        <w:tc>
          <w:tcPr>
            <w:tcW w:w="468" w:type="dxa"/>
            <w:vMerge/>
            <w:shd w:val="clear" w:color="auto" w:fill="auto"/>
          </w:tcPr>
          <w:p w:rsidR="00990578" w:rsidRPr="001768F3" w:rsidRDefault="00990578" w:rsidP="00045ED9">
            <w:pPr>
              <w:spacing w:after="0" w:line="240" w:lineRule="auto"/>
              <w:rPr>
                <w:rFonts w:ascii="Times New Roman" w:eastAsia="Times New Roman" w:hAnsi="Times New Roman" w:cs="Times New Roman"/>
                <w:b/>
                <w:color w:val="000000"/>
                <w:sz w:val="24"/>
                <w:szCs w:val="24"/>
                <w:lang w:val="uk-UA" w:eastAsia="uk-UA"/>
              </w:rPr>
            </w:pPr>
          </w:p>
        </w:tc>
        <w:tc>
          <w:tcPr>
            <w:tcW w:w="3042" w:type="dxa"/>
            <w:vMerge/>
            <w:shd w:val="clear" w:color="auto" w:fill="auto"/>
          </w:tcPr>
          <w:p w:rsidR="00990578" w:rsidRPr="001768F3" w:rsidRDefault="00990578" w:rsidP="00045ED9">
            <w:pPr>
              <w:spacing w:after="0" w:line="240" w:lineRule="auto"/>
              <w:rPr>
                <w:rFonts w:ascii="Times New Roman" w:eastAsia="Times New Roman" w:hAnsi="Times New Roman" w:cs="Times New Roman"/>
                <w:color w:val="000000"/>
                <w:sz w:val="24"/>
                <w:szCs w:val="24"/>
                <w:lang w:val="uk-UA"/>
              </w:rPr>
            </w:pPr>
          </w:p>
        </w:tc>
        <w:tc>
          <w:tcPr>
            <w:tcW w:w="1551" w:type="dxa"/>
            <w:tcBorders>
              <w:top w:val="nil"/>
              <w:bottom w:val="single" w:sz="4" w:space="0" w:color="auto"/>
            </w:tcBorders>
            <w:shd w:val="clear" w:color="auto" w:fill="auto"/>
          </w:tcPr>
          <w:p w:rsidR="00990578" w:rsidRPr="001768F3" w:rsidRDefault="00990578" w:rsidP="00045ED9">
            <w:pPr>
              <w:spacing w:after="0" w:line="240" w:lineRule="auto"/>
              <w:rPr>
                <w:rFonts w:ascii="Times New Roman" w:eastAsia="Times New Roman" w:hAnsi="Times New Roman" w:cs="Times New Roman"/>
                <w:color w:val="000000"/>
                <w:sz w:val="24"/>
                <w:szCs w:val="24"/>
                <w:lang w:val="uk-UA" w:eastAsia="uk-UA"/>
              </w:rPr>
            </w:pPr>
          </w:p>
        </w:tc>
        <w:tc>
          <w:tcPr>
            <w:tcW w:w="5537" w:type="dxa"/>
            <w:vMerge/>
            <w:shd w:val="clear" w:color="auto" w:fill="auto"/>
          </w:tcPr>
          <w:p w:rsidR="00990578" w:rsidRPr="001768F3" w:rsidRDefault="00990578" w:rsidP="00045ED9">
            <w:pPr>
              <w:spacing w:after="0" w:line="240" w:lineRule="auto"/>
              <w:rPr>
                <w:rFonts w:ascii="Times New Roman" w:eastAsia="Times New Roman" w:hAnsi="Times New Roman" w:cs="Times New Roman"/>
                <w:color w:val="000000"/>
                <w:sz w:val="24"/>
                <w:szCs w:val="24"/>
                <w:lang w:val="uk-UA" w:eastAsia="uk-UA"/>
              </w:rPr>
            </w:pPr>
          </w:p>
        </w:tc>
      </w:tr>
    </w:tbl>
    <w:p w:rsidR="00990578" w:rsidRPr="001768F3" w:rsidRDefault="00990578" w:rsidP="00990578">
      <w:pPr>
        <w:tabs>
          <w:tab w:val="left" w:pos="171"/>
        </w:tabs>
        <w:autoSpaceDE w:val="0"/>
        <w:autoSpaceDN w:val="0"/>
        <w:adjustRightInd w:val="0"/>
        <w:spacing w:after="0" w:line="230" w:lineRule="exact"/>
        <w:ind w:right="34"/>
        <w:jc w:val="center"/>
        <w:rPr>
          <w:rFonts w:ascii="Times New Roman" w:eastAsia="Times New Roman" w:hAnsi="Times New Roman" w:cs="Times New Roman"/>
          <w:b/>
          <w:color w:val="000000"/>
          <w:highlight w:val="yellow"/>
          <w:lang w:val="uk-UA"/>
        </w:rPr>
      </w:pPr>
    </w:p>
    <w:p w:rsidR="00990578" w:rsidRPr="001768F3" w:rsidRDefault="00990578" w:rsidP="00990578">
      <w:pPr>
        <w:spacing w:after="0" w:line="240" w:lineRule="auto"/>
        <w:jc w:val="center"/>
        <w:rPr>
          <w:rFonts w:ascii="Times New Roman" w:eastAsia="Times New Roman" w:hAnsi="Times New Roman" w:cs="Times New Roman"/>
          <w:b/>
          <w:color w:val="000000"/>
          <w:lang w:val="uk-UA"/>
        </w:rPr>
      </w:pPr>
      <w:r w:rsidRPr="001768F3">
        <w:rPr>
          <w:rFonts w:ascii="Times New Roman" w:eastAsia="Times New Roman" w:hAnsi="Times New Roman" w:cs="Times New Roman"/>
          <w:b/>
          <w:color w:val="000000"/>
          <w:lang w:val="uk-UA"/>
        </w:rPr>
        <w:t>ТЕХНІЧНІ ВИМОГИ</w:t>
      </w:r>
    </w:p>
    <w:p w:rsidR="00990578" w:rsidRPr="001768F3" w:rsidRDefault="00990578" w:rsidP="00990578">
      <w:pPr>
        <w:spacing w:after="0" w:line="240" w:lineRule="auto"/>
        <w:jc w:val="center"/>
        <w:rPr>
          <w:rFonts w:ascii="Times New Roman" w:eastAsia="Times New Roman" w:hAnsi="Times New Roman" w:cs="Times New Roman"/>
          <w:b/>
          <w:color w:val="000000"/>
          <w:lang w:val="uk-UA"/>
        </w:rPr>
      </w:pPr>
      <w:r w:rsidRPr="001768F3">
        <w:rPr>
          <w:rFonts w:ascii="Times New Roman" w:eastAsia="Times New Roman" w:hAnsi="Times New Roman" w:cs="Times New Roman"/>
          <w:b/>
          <w:color w:val="000000"/>
          <w:lang w:val="uk-UA"/>
        </w:rPr>
        <w:t xml:space="preserve">послуги охорони за </w:t>
      </w:r>
      <w:proofErr w:type="spellStart"/>
      <w:r w:rsidRPr="001768F3">
        <w:rPr>
          <w:rFonts w:ascii="Times New Roman" w:eastAsia="Times New Roman" w:hAnsi="Times New Roman" w:cs="Times New Roman"/>
          <w:b/>
          <w:color w:val="000000"/>
          <w:lang w:val="uk-UA"/>
        </w:rPr>
        <w:t>адресою</w:t>
      </w:r>
      <w:proofErr w:type="spellEnd"/>
      <w:r w:rsidRPr="001768F3">
        <w:rPr>
          <w:rFonts w:ascii="Times New Roman" w:eastAsia="Times New Roman" w:hAnsi="Times New Roman" w:cs="Times New Roman"/>
          <w:b/>
          <w:color w:val="000000"/>
          <w:lang w:val="uk-UA"/>
        </w:rPr>
        <w:t xml:space="preserve">: м. Дніпро вул. І. </w:t>
      </w:r>
      <w:proofErr w:type="spellStart"/>
      <w:r w:rsidRPr="001768F3">
        <w:rPr>
          <w:rFonts w:ascii="Times New Roman" w:eastAsia="Times New Roman" w:hAnsi="Times New Roman" w:cs="Times New Roman"/>
          <w:b/>
          <w:color w:val="000000"/>
          <w:lang w:val="uk-UA"/>
        </w:rPr>
        <w:t>Акінфєєва</w:t>
      </w:r>
      <w:proofErr w:type="spellEnd"/>
      <w:r w:rsidRPr="001768F3">
        <w:rPr>
          <w:rFonts w:ascii="Times New Roman" w:eastAsia="Times New Roman" w:hAnsi="Times New Roman" w:cs="Times New Roman"/>
          <w:b/>
          <w:color w:val="000000"/>
          <w:lang w:val="uk-UA"/>
        </w:rPr>
        <w:t>, 5</w:t>
      </w:r>
    </w:p>
    <w:p w:rsidR="00990578" w:rsidRPr="001768F3" w:rsidRDefault="00990578" w:rsidP="00990578">
      <w:pPr>
        <w:spacing w:after="0" w:line="240" w:lineRule="auto"/>
        <w:jc w:val="center"/>
        <w:rPr>
          <w:rFonts w:ascii="Times New Roman" w:eastAsia="Times New Roman" w:hAnsi="Times New Roman" w:cs="Times New Roman"/>
          <w:b/>
          <w:color w:val="000000"/>
          <w:highlight w:val="yellow"/>
          <w:lang w:val="uk-UA"/>
        </w:rPr>
      </w:pPr>
      <w:r w:rsidRPr="001768F3">
        <w:rPr>
          <w:rFonts w:ascii="Times New Roman" w:eastAsia="Times New Roman" w:hAnsi="Times New Roman" w:cs="Times New Roman"/>
          <w:b/>
          <w:color w:val="000000"/>
          <w:lang w:val="uk-UA"/>
        </w:rPr>
        <w:t>79710000-4 - Охоронні послуги</w:t>
      </w:r>
    </w:p>
    <w:p w:rsidR="00990578" w:rsidRPr="001768F3" w:rsidRDefault="00990578" w:rsidP="00990578">
      <w:pPr>
        <w:spacing w:after="0" w:line="240" w:lineRule="auto"/>
        <w:jc w:val="center"/>
        <w:rPr>
          <w:rFonts w:ascii="Times New Roman" w:eastAsia="Times New Roman" w:hAnsi="Times New Roman" w:cs="Times New Roman"/>
          <w:b/>
          <w:color w:val="000000"/>
          <w:lang w:val="uk-UA"/>
        </w:rPr>
      </w:pPr>
      <w:r w:rsidRPr="001768F3">
        <w:rPr>
          <w:rFonts w:ascii="Times New Roman" w:eastAsia="Times New Roman" w:hAnsi="Times New Roman" w:cs="Times New Roman"/>
          <w:b/>
          <w:color w:val="000000"/>
          <w:lang w:val="uk-UA"/>
        </w:rPr>
        <w:t>1.</w:t>
      </w:r>
      <w:r w:rsidRPr="001768F3">
        <w:rPr>
          <w:rFonts w:ascii="Times New Roman" w:eastAsia="Times New Roman" w:hAnsi="Times New Roman" w:cs="Times New Roman"/>
          <w:b/>
          <w:color w:val="000000"/>
          <w:lang w:val="uk-UA"/>
        </w:rPr>
        <w:tab/>
        <w:t>Послуги спостереження за ручними системами охоронно-тривожної сигналізації,</w:t>
      </w:r>
    </w:p>
    <w:p w:rsidR="00990578" w:rsidRPr="001768F3" w:rsidRDefault="00990578" w:rsidP="00990578">
      <w:pPr>
        <w:spacing w:after="0" w:line="240" w:lineRule="auto"/>
        <w:jc w:val="center"/>
        <w:rPr>
          <w:rFonts w:ascii="Times New Roman" w:eastAsia="Times New Roman" w:hAnsi="Times New Roman" w:cs="Times New Roman"/>
          <w:b/>
          <w:color w:val="000000"/>
          <w:highlight w:val="yellow"/>
          <w:lang w:val="uk-UA"/>
        </w:rPr>
      </w:pPr>
      <w:r w:rsidRPr="001768F3">
        <w:rPr>
          <w:rFonts w:ascii="Times New Roman" w:eastAsia="Times New Roman" w:hAnsi="Times New Roman" w:cs="Times New Roman"/>
          <w:b/>
          <w:color w:val="000000"/>
          <w:lang w:val="uk-UA"/>
        </w:rPr>
        <w:t>що встановлені, з реагуванням наряду охорони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042"/>
        <w:gridCol w:w="1551"/>
        <w:gridCol w:w="5537"/>
      </w:tblGrid>
      <w:tr w:rsidR="00990578" w:rsidRPr="001768F3" w:rsidTr="00045ED9">
        <w:tc>
          <w:tcPr>
            <w:tcW w:w="468" w:type="dxa"/>
            <w:shd w:val="clear" w:color="auto" w:fill="auto"/>
          </w:tcPr>
          <w:p w:rsidR="00990578" w:rsidRPr="001768F3" w:rsidRDefault="00990578" w:rsidP="00045ED9">
            <w:pPr>
              <w:spacing w:after="0" w:line="240" w:lineRule="auto"/>
              <w:rPr>
                <w:rFonts w:ascii="Times New Roman" w:eastAsia="Times New Roman" w:hAnsi="Times New Roman" w:cs="Times New Roman"/>
                <w:b/>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w:t>
            </w:r>
          </w:p>
        </w:tc>
        <w:tc>
          <w:tcPr>
            <w:tcW w:w="3042" w:type="dxa"/>
            <w:shd w:val="clear" w:color="auto" w:fill="auto"/>
          </w:tcPr>
          <w:p w:rsidR="00990578" w:rsidRPr="001768F3" w:rsidRDefault="00990578" w:rsidP="00045ED9">
            <w:pPr>
              <w:spacing w:after="0" w:line="240" w:lineRule="auto"/>
              <w:rPr>
                <w:rFonts w:ascii="Times New Roman" w:eastAsia="Times New Roman" w:hAnsi="Times New Roman" w:cs="Times New Roman"/>
                <w:b/>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Найменування приміщень</w:t>
            </w:r>
          </w:p>
        </w:tc>
        <w:tc>
          <w:tcPr>
            <w:tcW w:w="1551" w:type="dxa"/>
            <w:tcBorders>
              <w:bottom w:val="single" w:sz="4" w:space="0" w:color="auto"/>
            </w:tcBorders>
            <w:shd w:val="clear" w:color="auto" w:fill="auto"/>
          </w:tcPr>
          <w:p w:rsidR="00990578" w:rsidRPr="001768F3" w:rsidRDefault="00990578" w:rsidP="00045ED9">
            <w:pPr>
              <w:spacing w:after="0" w:line="240" w:lineRule="auto"/>
              <w:rPr>
                <w:rFonts w:ascii="Times New Roman" w:eastAsia="Times New Roman" w:hAnsi="Times New Roman" w:cs="Times New Roman"/>
                <w:b/>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Вид послуги</w:t>
            </w:r>
          </w:p>
        </w:tc>
        <w:tc>
          <w:tcPr>
            <w:tcW w:w="5537" w:type="dxa"/>
            <w:shd w:val="clear" w:color="auto" w:fill="auto"/>
          </w:tcPr>
          <w:p w:rsidR="00990578" w:rsidRPr="001768F3" w:rsidRDefault="00990578" w:rsidP="00045ED9">
            <w:pPr>
              <w:spacing w:after="0" w:line="240" w:lineRule="auto"/>
              <w:rPr>
                <w:rFonts w:ascii="Times New Roman" w:eastAsia="Times New Roman" w:hAnsi="Times New Roman" w:cs="Times New Roman"/>
                <w:b/>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Технічні (якісні) вимоги до послуг</w:t>
            </w:r>
          </w:p>
        </w:tc>
      </w:tr>
      <w:tr w:rsidR="00990578" w:rsidRPr="00990578" w:rsidTr="00045ED9">
        <w:tc>
          <w:tcPr>
            <w:tcW w:w="468" w:type="dxa"/>
            <w:vMerge w:val="restart"/>
            <w:shd w:val="clear" w:color="auto" w:fill="auto"/>
          </w:tcPr>
          <w:p w:rsidR="00990578" w:rsidRPr="001768F3" w:rsidRDefault="00990578" w:rsidP="00045ED9">
            <w:pPr>
              <w:spacing w:after="0" w:line="240" w:lineRule="auto"/>
              <w:rPr>
                <w:rFonts w:ascii="Times New Roman" w:eastAsia="Times New Roman" w:hAnsi="Times New Roman" w:cs="Times New Roman"/>
                <w:b/>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1</w:t>
            </w:r>
          </w:p>
        </w:tc>
        <w:tc>
          <w:tcPr>
            <w:tcW w:w="3042" w:type="dxa"/>
            <w:vMerge w:val="restart"/>
            <w:shd w:val="clear" w:color="auto" w:fill="auto"/>
          </w:tcPr>
          <w:p w:rsidR="00990578" w:rsidRPr="001768F3" w:rsidRDefault="00990578" w:rsidP="00045ED9">
            <w:pPr>
              <w:spacing w:after="0" w:line="240" w:lineRule="auto"/>
              <w:rPr>
                <w:rFonts w:ascii="Times New Roman" w:eastAsia="Times New Roman" w:hAnsi="Times New Roman" w:cs="Times New Roman"/>
                <w:color w:val="000000"/>
                <w:sz w:val="24"/>
                <w:szCs w:val="24"/>
                <w:lang w:val="uk-UA"/>
              </w:rPr>
            </w:pPr>
            <w:r w:rsidRPr="001768F3">
              <w:rPr>
                <w:rFonts w:ascii="Times New Roman" w:eastAsia="Times New Roman" w:hAnsi="Times New Roman" w:cs="Times New Roman"/>
                <w:color w:val="000000"/>
                <w:sz w:val="24"/>
                <w:szCs w:val="24"/>
                <w:lang w:val="uk-UA"/>
              </w:rPr>
              <w:t>Послуги спостереження за ручними системами охоронно-тривожної сигналізації, що встановлені</w:t>
            </w:r>
          </w:p>
        </w:tc>
        <w:tc>
          <w:tcPr>
            <w:tcW w:w="1551" w:type="dxa"/>
            <w:tcBorders>
              <w:bottom w:val="nil"/>
            </w:tcBorders>
            <w:shd w:val="clear" w:color="auto" w:fill="auto"/>
          </w:tcPr>
          <w:p w:rsidR="00990578" w:rsidRPr="001768F3" w:rsidRDefault="00990578" w:rsidP="00045ED9">
            <w:pPr>
              <w:spacing w:after="0" w:line="240" w:lineRule="auto"/>
              <w:rPr>
                <w:rFonts w:ascii="Times New Roman" w:eastAsia="Times New Roman" w:hAnsi="Times New Roman" w:cs="Times New Roman"/>
                <w:color w:val="000000"/>
                <w:sz w:val="24"/>
                <w:szCs w:val="24"/>
                <w:lang w:val="uk-UA" w:eastAsia="uk-UA"/>
              </w:rPr>
            </w:pPr>
            <w:r w:rsidRPr="001768F3">
              <w:rPr>
                <w:rFonts w:ascii="Times New Roman" w:eastAsia="Times New Roman" w:hAnsi="Times New Roman" w:cs="Times New Roman"/>
                <w:color w:val="000000"/>
                <w:sz w:val="24"/>
                <w:szCs w:val="24"/>
                <w:lang w:val="uk-UA" w:eastAsia="uk-UA"/>
              </w:rPr>
              <w:t>Спостереження з виїздом НР</w:t>
            </w:r>
          </w:p>
        </w:tc>
        <w:tc>
          <w:tcPr>
            <w:tcW w:w="5537" w:type="dxa"/>
            <w:vMerge w:val="restart"/>
            <w:shd w:val="clear" w:color="auto" w:fill="auto"/>
          </w:tcPr>
          <w:p w:rsidR="00990578" w:rsidRPr="001768F3" w:rsidRDefault="00990578" w:rsidP="00045ED9">
            <w:pPr>
              <w:spacing w:after="0" w:line="240" w:lineRule="auto"/>
              <w:jc w:val="both"/>
              <w:rPr>
                <w:rFonts w:ascii="Times New Roman" w:eastAsia="Times New Roman" w:hAnsi="Times New Roman" w:cs="Times New Roman"/>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СИСТЕМА ТРИВОЖНОЇ (ОХОРОННОЇ) СИГНАЛІЗАЦІЇ</w:t>
            </w:r>
            <w:r w:rsidRPr="001768F3">
              <w:rPr>
                <w:rFonts w:ascii="Times New Roman" w:eastAsia="Times New Roman" w:hAnsi="Times New Roman" w:cs="Times New Roman"/>
                <w:color w:val="000000"/>
                <w:sz w:val="24"/>
                <w:szCs w:val="24"/>
                <w:lang w:val="uk-UA" w:eastAsia="uk-UA"/>
              </w:rPr>
              <w:t xml:space="preserve">- </w:t>
            </w:r>
            <w:proofErr w:type="spellStart"/>
            <w:r w:rsidRPr="001768F3">
              <w:rPr>
                <w:rFonts w:ascii="Times New Roman" w:eastAsia="Times New Roman" w:hAnsi="Times New Roman" w:cs="Times New Roman"/>
                <w:color w:val="000000"/>
                <w:sz w:val="24"/>
                <w:szCs w:val="24"/>
                <w:lang w:val="uk-UA" w:eastAsia="uk-UA"/>
              </w:rPr>
              <w:t>система,яка</w:t>
            </w:r>
            <w:proofErr w:type="spellEnd"/>
            <w:r w:rsidRPr="001768F3">
              <w:rPr>
                <w:rFonts w:ascii="Times New Roman" w:eastAsia="Times New Roman" w:hAnsi="Times New Roman" w:cs="Times New Roman"/>
                <w:color w:val="000000"/>
                <w:sz w:val="24"/>
                <w:szCs w:val="24"/>
                <w:lang w:val="uk-UA" w:eastAsia="uk-UA"/>
              </w:rPr>
              <w:t xml:space="preserve"> призначена для функціонування в конкретних умовах та виготовлена за спеціальним замовленням(визначеним замовником та погодженим з Виконавцем).</w:t>
            </w:r>
          </w:p>
          <w:p w:rsidR="00990578" w:rsidRPr="001768F3" w:rsidRDefault="00990578" w:rsidP="00045ED9">
            <w:pPr>
              <w:spacing w:after="0" w:line="240" w:lineRule="auto"/>
              <w:jc w:val="both"/>
              <w:rPr>
                <w:rFonts w:ascii="Times New Roman" w:eastAsia="Times New Roman" w:hAnsi="Times New Roman" w:cs="Times New Roman"/>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РУЧНА СИСТЕМА ТРИВОЖНОЇ (ОХОРОННОЇ) СИГНАЛІЗАЦІЇ-</w:t>
            </w:r>
            <w:r w:rsidRPr="001768F3">
              <w:rPr>
                <w:rFonts w:ascii="Times New Roman" w:eastAsia="Times New Roman" w:hAnsi="Times New Roman" w:cs="Times New Roman"/>
                <w:color w:val="000000"/>
                <w:sz w:val="24"/>
                <w:szCs w:val="24"/>
                <w:lang w:val="uk-UA" w:eastAsia="uk-UA"/>
              </w:rPr>
              <w:t xml:space="preserve"> </w:t>
            </w:r>
            <w:proofErr w:type="spellStart"/>
            <w:r w:rsidRPr="001768F3">
              <w:rPr>
                <w:rFonts w:ascii="Times New Roman" w:eastAsia="Times New Roman" w:hAnsi="Times New Roman" w:cs="Times New Roman"/>
                <w:color w:val="000000"/>
                <w:sz w:val="24"/>
                <w:szCs w:val="24"/>
                <w:lang w:val="uk-UA" w:eastAsia="uk-UA"/>
              </w:rPr>
              <w:t>система,режим</w:t>
            </w:r>
            <w:proofErr w:type="spellEnd"/>
            <w:r w:rsidRPr="001768F3">
              <w:rPr>
                <w:rFonts w:ascii="Times New Roman" w:eastAsia="Times New Roman" w:hAnsi="Times New Roman" w:cs="Times New Roman"/>
                <w:color w:val="000000"/>
                <w:sz w:val="24"/>
                <w:szCs w:val="24"/>
                <w:lang w:val="uk-UA" w:eastAsia="uk-UA"/>
              </w:rPr>
              <w:t xml:space="preserve"> тривоги якої задають або вмикають ручним або іншим неавтоматичним способом (</w:t>
            </w:r>
            <w:proofErr w:type="spellStart"/>
            <w:r w:rsidRPr="001768F3">
              <w:rPr>
                <w:rFonts w:ascii="Times New Roman" w:eastAsia="Times New Roman" w:hAnsi="Times New Roman" w:cs="Times New Roman"/>
                <w:color w:val="000000"/>
                <w:sz w:val="24"/>
                <w:szCs w:val="24"/>
                <w:lang w:val="uk-UA" w:eastAsia="uk-UA"/>
              </w:rPr>
              <w:t>наприклад,ножним</w:t>
            </w:r>
            <w:proofErr w:type="spellEnd"/>
            <w:r w:rsidRPr="001768F3">
              <w:rPr>
                <w:rFonts w:ascii="Times New Roman" w:eastAsia="Times New Roman" w:hAnsi="Times New Roman" w:cs="Times New Roman"/>
                <w:color w:val="000000"/>
                <w:sz w:val="24"/>
                <w:szCs w:val="24"/>
                <w:lang w:val="uk-UA" w:eastAsia="uk-UA"/>
              </w:rPr>
              <w:t xml:space="preserve">). </w:t>
            </w:r>
          </w:p>
          <w:p w:rsidR="00990578" w:rsidRPr="001768F3" w:rsidRDefault="00990578" w:rsidP="00045ED9">
            <w:pPr>
              <w:spacing w:after="0" w:line="240" w:lineRule="auto"/>
              <w:jc w:val="both"/>
              <w:rPr>
                <w:rFonts w:ascii="Times New Roman" w:eastAsia="Times New Roman" w:hAnsi="Times New Roman" w:cs="Times New Roman"/>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СПОСТЕРЕЖЕННЯ -</w:t>
            </w:r>
            <w:r w:rsidRPr="001768F3">
              <w:rPr>
                <w:rFonts w:ascii="Times New Roman" w:eastAsia="Times New Roman" w:hAnsi="Times New Roman" w:cs="Times New Roman"/>
                <w:color w:val="000000"/>
                <w:sz w:val="24"/>
                <w:szCs w:val="24"/>
                <w:lang w:val="uk-UA" w:eastAsia="uk-UA"/>
              </w:rPr>
              <w:t xml:space="preserve"> комплекс організаційно-технічних заходів, що здійснюються Виконавцем у визначений період часу за допомогою апаратури пунктів централізованого спостереження (далі – ПЦС) з метою отримання по каналам зв’язку сповіщень про спрацювання сигналізації.</w:t>
            </w:r>
          </w:p>
          <w:p w:rsidR="00990578" w:rsidRPr="001768F3" w:rsidRDefault="00990578" w:rsidP="00045ED9">
            <w:pPr>
              <w:spacing w:after="0" w:line="240" w:lineRule="auto"/>
              <w:jc w:val="both"/>
              <w:rPr>
                <w:rFonts w:ascii="Times New Roman" w:eastAsia="Times New Roman" w:hAnsi="Times New Roman" w:cs="Times New Roman"/>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СПРАЦЮВАННЯ СИГНАЛІЗАЦІЇ</w:t>
            </w:r>
            <w:r w:rsidRPr="001768F3">
              <w:rPr>
                <w:rFonts w:ascii="Times New Roman" w:eastAsia="Times New Roman" w:hAnsi="Times New Roman" w:cs="Times New Roman"/>
                <w:color w:val="000000"/>
                <w:sz w:val="24"/>
                <w:szCs w:val="24"/>
                <w:lang w:val="uk-UA" w:eastAsia="uk-UA"/>
              </w:rPr>
              <w:t xml:space="preserve"> – сповіщення про перехід сигналізації з режиму «СПОСТЕРЕЖЕННЯ» у режим «ТРИВОГА». </w:t>
            </w:r>
          </w:p>
          <w:p w:rsidR="00990578" w:rsidRPr="001768F3" w:rsidRDefault="00990578" w:rsidP="00045ED9">
            <w:pPr>
              <w:spacing w:after="0" w:line="240" w:lineRule="auto"/>
              <w:jc w:val="both"/>
              <w:rPr>
                <w:rFonts w:ascii="Times New Roman" w:eastAsia="Times New Roman" w:hAnsi="Times New Roman" w:cs="Times New Roman"/>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lastRenderedPageBreak/>
              <w:t>НАРЯД РЕАГУВАННЯ (далі - НР) –</w:t>
            </w:r>
            <w:r w:rsidRPr="001768F3">
              <w:rPr>
                <w:rFonts w:ascii="Times New Roman" w:eastAsia="Times New Roman" w:hAnsi="Times New Roman" w:cs="Times New Roman"/>
                <w:color w:val="000000"/>
                <w:sz w:val="24"/>
                <w:szCs w:val="24"/>
                <w:lang w:val="uk-UA" w:eastAsia="uk-UA"/>
              </w:rPr>
              <w:t xml:space="preserve"> персонал Охорони оснащений спеціальними засобами індивідуального броне захисту та активної оборони, який безпосередньо здійснює охорону Цінностей, що перебувають в обігу та/або розпорядженні Замовника охоронних послуг.</w:t>
            </w:r>
          </w:p>
          <w:p w:rsidR="00990578" w:rsidRPr="001768F3" w:rsidRDefault="00990578" w:rsidP="00045ED9">
            <w:pPr>
              <w:spacing w:after="0" w:line="240" w:lineRule="auto"/>
              <w:jc w:val="both"/>
              <w:rPr>
                <w:rFonts w:ascii="Times New Roman" w:eastAsia="Times New Roman" w:hAnsi="Times New Roman" w:cs="Times New Roman"/>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РЕАГУВАННЯ НР –</w:t>
            </w:r>
            <w:r w:rsidRPr="001768F3">
              <w:rPr>
                <w:rFonts w:ascii="Times New Roman" w:eastAsia="Times New Roman" w:hAnsi="Times New Roman" w:cs="Times New Roman"/>
                <w:color w:val="000000"/>
                <w:sz w:val="24"/>
                <w:szCs w:val="24"/>
                <w:lang w:val="uk-UA" w:eastAsia="uk-UA"/>
              </w:rPr>
              <w:t xml:space="preserve"> виїзд НР на об’єкти Замовника з метою з’ясування  причин надходження з них сигналу «Тривога» та, при необхідності, протидії злочинним посяганням на майно.</w:t>
            </w:r>
          </w:p>
          <w:p w:rsidR="00990578" w:rsidRPr="001768F3" w:rsidRDefault="00990578" w:rsidP="00045ED9">
            <w:pPr>
              <w:spacing w:after="0" w:line="240" w:lineRule="auto"/>
              <w:jc w:val="both"/>
              <w:rPr>
                <w:rFonts w:ascii="Times New Roman" w:eastAsia="Times New Roman" w:hAnsi="Times New Roman" w:cs="Times New Roman"/>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ТЕХНІЧНЕ ОБСЛУГОВУВАННЯ-</w:t>
            </w:r>
            <w:r w:rsidRPr="001768F3">
              <w:rPr>
                <w:rFonts w:ascii="Times New Roman" w:eastAsia="Times New Roman" w:hAnsi="Times New Roman" w:cs="Times New Roman"/>
                <w:color w:val="000000"/>
                <w:sz w:val="24"/>
                <w:szCs w:val="24"/>
                <w:lang w:val="uk-UA" w:eastAsia="uk-UA"/>
              </w:rPr>
              <w:t xml:space="preserve"> забезпечення функціонування сигналізації згідно з експлуатаційною документацією шляхом здійснення профілактичних оглядів, а саме, перевірок сигналізації з метою забезпечення безперебійної її роботи, виявлення пошкоджень, що можуть привести до виходу її з ладу, а також ліквідації </w:t>
            </w:r>
            <w:proofErr w:type="spellStart"/>
            <w:r w:rsidRPr="001768F3">
              <w:rPr>
                <w:rFonts w:ascii="Times New Roman" w:eastAsia="Times New Roman" w:hAnsi="Times New Roman" w:cs="Times New Roman"/>
                <w:color w:val="000000"/>
                <w:sz w:val="24"/>
                <w:szCs w:val="24"/>
                <w:lang w:val="uk-UA" w:eastAsia="uk-UA"/>
              </w:rPr>
              <w:t>несправностей</w:t>
            </w:r>
            <w:proofErr w:type="spellEnd"/>
            <w:r w:rsidRPr="001768F3">
              <w:rPr>
                <w:rFonts w:ascii="Times New Roman" w:eastAsia="Times New Roman" w:hAnsi="Times New Roman" w:cs="Times New Roman"/>
                <w:color w:val="000000"/>
                <w:sz w:val="24"/>
                <w:szCs w:val="24"/>
                <w:lang w:val="uk-UA" w:eastAsia="uk-UA"/>
              </w:rPr>
              <w:t>, які можуть бути усунені безпосередньо за місцем знаходження сигналізації і не потребують заміни складових частин сигналізації або їх конструктивних елементів.</w:t>
            </w:r>
          </w:p>
          <w:p w:rsidR="00990578" w:rsidRPr="001768F3" w:rsidRDefault="00990578" w:rsidP="00045ED9">
            <w:pPr>
              <w:spacing w:after="0" w:line="240" w:lineRule="auto"/>
              <w:jc w:val="both"/>
              <w:rPr>
                <w:rFonts w:ascii="Times New Roman" w:eastAsia="Times New Roman" w:hAnsi="Times New Roman" w:cs="Times New Roman"/>
                <w:color w:val="000000"/>
                <w:sz w:val="24"/>
                <w:szCs w:val="24"/>
                <w:lang w:val="uk-UA" w:eastAsia="uk-UA"/>
              </w:rPr>
            </w:pPr>
            <w:r w:rsidRPr="001768F3">
              <w:rPr>
                <w:rFonts w:ascii="Times New Roman" w:eastAsia="Times New Roman" w:hAnsi="Times New Roman" w:cs="Times New Roman"/>
                <w:b/>
                <w:color w:val="000000"/>
                <w:sz w:val="24"/>
                <w:szCs w:val="24"/>
                <w:lang w:val="uk-UA" w:eastAsia="uk-UA"/>
              </w:rPr>
              <w:t>ОБ’ЄКТ-</w:t>
            </w:r>
            <w:r w:rsidRPr="001768F3">
              <w:rPr>
                <w:rFonts w:ascii="Times New Roman" w:eastAsia="Times New Roman" w:hAnsi="Times New Roman" w:cs="Times New Roman"/>
                <w:color w:val="000000"/>
                <w:sz w:val="24"/>
                <w:szCs w:val="24"/>
                <w:lang w:val="uk-UA" w:eastAsia="uk-UA"/>
              </w:rPr>
              <w:t xml:space="preserve"> приміщення вказане у Дислокації – Розрахунку ,що відокремлене від решти приміщень архітектурно – будівельними конструкціями (капітальними або некапітальними стінами), обладнане системою ручної тривожної сигналізації з підключенням на окремі вічка (коди) систем централізованого спостереження.</w:t>
            </w:r>
          </w:p>
        </w:tc>
      </w:tr>
      <w:tr w:rsidR="00990578" w:rsidRPr="00990578" w:rsidTr="00045ED9">
        <w:tc>
          <w:tcPr>
            <w:tcW w:w="468" w:type="dxa"/>
            <w:vMerge/>
            <w:shd w:val="clear" w:color="auto" w:fill="auto"/>
          </w:tcPr>
          <w:p w:rsidR="00990578" w:rsidRPr="001768F3" w:rsidRDefault="00990578" w:rsidP="00045ED9">
            <w:pPr>
              <w:spacing w:after="0" w:line="240" w:lineRule="auto"/>
              <w:rPr>
                <w:rFonts w:ascii="Times New Roman" w:eastAsia="Times New Roman" w:hAnsi="Times New Roman" w:cs="Times New Roman"/>
                <w:b/>
                <w:color w:val="000000"/>
                <w:sz w:val="24"/>
                <w:szCs w:val="24"/>
                <w:lang w:val="uk-UA" w:eastAsia="uk-UA"/>
              </w:rPr>
            </w:pPr>
          </w:p>
        </w:tc>
        <w:tc>
          <w:tcPr>
            <w:tcW w:w="3042" w:type="dxa"/>
            <w:vMerge/>
            <w:shd w:val="clear" w:color="auto" w:fill="auto"/>
          </w:tcPr>
          <w:p w:rsidR="00990578" w:rsidRPr="001768F3" w:rsidRDefault="00990578" w:rsidP="00045ED9">
            <w:pPr>
              <w:spacing w:after="0" w:line="240" w:lineRule="auto"/>
              <w:rPr>
                <w:rFonts w:ascii="Times New Roman" w:eastAsia="Times New Roman" w:hAnsi="Times New Roman" w:cs="Times New Roman"/>
                <w:color w:val="000000"/>
                <w:sz w:val="24"/>
                <w:szCs w:val="24"/>
                <w:lang w:val="uk-UA"/>
              </w:rPr>
            </w:pPr>
          </w:p>
        </w:tc>
        <w:tc>
          <w:tcPr>
            <w:tcW w:w="1551" w:type="dxa"/>
            <w:tcBorders>
              <w:top w:val="nil"/>
              <w:bottom w:val="single" w:sz="4" w:space="0" w:color="auto"/>
            </w:tcBorders>
            <w:shd w:val="clear" w:color="auto" w:fill="auto"/>
          </w:tcPr>
          <w:p w:rsidR="00990578" w:rsidRPr="001768F3" w:rsidRDefault="00990578" w:rsidP="00045ED9">
            <w:pPr>
              <w:spacing w:after="0" w:line="240" w:lineRule="auto"/>
              <w:rPr>
                <w:rFonts w:ascii="Times New Roman" w:eastAsia="Times New Roman" w:hAnsi="Times New Roman" w:cs="Times New Roman"/>
                <w:color w:val="000000"/>
                <w:sz w:val="24"/>
                <w:szCs w:val="24"/>
                <w:lang w:val="uk-UA" w:eastAsia="uk-UA"/>
              </w:rPr>
            </w:pPr>
          </w:p>
        </w:tc>
        <w:tc>
          <w:tcPr>
            <w:tcW w:w="5537" w:type="dxa"/>
            <w:vMerge/>
            <w:shd w:val="clear" w:color="auto" w:fill="auto"/>
          </w:tcPr>
          <w:p w:rsidR="00990578" w:rsidRPr="001768F3" w:rsidRDefault="00990578" w:rsidP="00045ED9">
            <w:pPr>
              <w:spacing w:after="0" w:line="240" w:lineRule="auto"/>
              <w:rPr>
                <w:rFonts w:ascii="Times New Roman" w:eastAsia="Times New Roman" w:hAnsi="Times New Roman" w:cs="Times New Roman"/>
                <w:color w:val="000000"/>
                <w:sz w:val="24"/>
                <w:szCs w:val="24"/>
                <w:lang w:val="uk-UA" w:eastAsia="uk-UA"/>
              </w:rPr>
            </w:pPr>
          </w:p>
        </w:tc>
      </w:tr>
    </w:tbl>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b/>
          <w:bCs/>
          <w:sz w:val="24"/>
          <w:szCs w:val="24"/>
          <w:lang w:val="uk-UA"/>
        </w:rPr>
        <w:lastRenderedPageBreak/>
        <w:t>1.</w:t>
      </w:r>
      <w:r w:rsidRPr="001768F3">
        <w:rPr>
          <w:rFonts w:ascii="Times New Roman" w:eastAsia="Times New Roman" w:hAnsi="Times New Roman" w:cs="Times New Roman"/>
          <w:sz w:val="24"/>
          <w:szCs w:val="24"/>
          <w:lang w:val="uk-UA"/>
        </w:rPr>
        <w:t xml:space="preserve"> </w:t>
      </w:r>
      <w:r w:rsidRPr="001768F3">
        <w:rPr>
          <w:rFonts w:ascii="Times New Roman" w:eastAsia="Times New Roman" w:hAnsi="Times New Roman" w:cs="Times New Roman"/>
          <w:b/>
          <w:bCs/>
          <w:sz w:val="24"/>
          <w:szCs w:val="24"/>
          <w:lang w:val="uk-UA"/>
        </w:rPr>
        <w:t>Види охорони: </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b/>
          <w:bCs/>
          <w:sz w:val="24"/>
          <w:szCs w:val="24"/>
          <w:lang w:val="uk-UA"/>
        </w:rPr>
        <w:t xml:space="preserve">► </w:t>
      </w:r>
      <w:r w:rsidRPr="001768F3">
        <w:rPr>
          <w:rFonts w:ascii="Times New Roman" w:eastAsia="Times New Roman" w:hAnsi="Times New Roman" w:cs="Times New Roman"/>
          <w:sz w:val="24"/>
          <w:szCs w:val="24"/>
          <w:lang w:val="uk-UA"/>
        </w:rPr>
        <w:t>охорона майна та захист працівників та пацієнтів лікарні з застосуванням технічних засобів систем охоронно-тривожної сигналізації, (цілодобовий автоматизований контроль системи охоронно-тривожної сигналізації, прийом сигналів охоронно-тривожної сигналізації на пункт централізованого спостереження з виїздом групи швидкого реагування на об’єкт охорони); </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xml:space="preserve">► дислокація автомобілю групи швидкого реагування біля об’єкту охорони, в межах </w:t>
      </w:r>
      <w:proofErr w:type="spellStart"/>
      <w:r w:rsidRPr="001768F3">
        <w:rPr>
          <w:rFonts w:ascii="Times New Roman" w:eastAsia="Times New Roman" w:hAnsi="Times New Roman" w:cs="Times New Roman"/>
          <w:sz w:val="24"/>
          <w:szCs w:val="24"/>
          <w:lang w:val="uk-UA"/>
        </w:rPr>
        <w:t>доїзду</w:t>
      </w:r>
      <w:proofErr w:type="spellEnd"/>
      <w:r w:rsidRPr="001768F3">
        <w:rPr>
          <w:rFonts w:ascii="Times New Roman" w:eastAsia="Times New Roman" w:hAnsi="Times New Roman" w:cs="Times New Roman"/>
          <w:sz w:val="24"/>
          <w:szCs w:val="24"/>
          <w:lang w:val="uk-UA"/>
        </w:rPr>
        <w:t xml:space="preserve"> до об’єкту впродовж 5 хвилин.</w:t>
      </w:r>
    </w:p>
    <w:p w:rsidR="00990578" w:rsidRPr="001768F3" w:rsidRDefault="00990578" w:rsidP="00990578">
      <w:pPr>
        <w:spacing w:after="0" w:line="240" w:lineRule="auto"/>
        <w:jc w:val="both"/>
        <w:rPr>
          <w:rFonts w:ascii="Times New Roman" w:eastAsia="Times New Roman" w:hAnsi="Times New Roman" w:cs="Times New Roman"/>
          <w:b/>
          <w:sz w:val="24"/>
          <w:szCs w:val="24"/>
          <w:lang w:val="uk-UA"/>
        </w:rPr>
      </w:pPr>
      <w:r w:rsidRPr="001768F3">
        <w:rPr>
          <w:rFonts w:ascii="Times New Roman" w:eastAsia="Times New Roman" w:hAnsi="Times New Roman" w:cs="Times New Roman"/>
          <w:b/>
          <w:sz w:val="24"/>
          <w:szCs w:val="24"/>
          <w:lang w:val="uk-UA"/>
        </w:rPr>
        <w:t>2. Охорона приміщень технічними засобами включає:</w:t>
      </w:r>
    </w:p>
    <w:tbl>
      <w:tblPr>
        <w:tblW w:w="0" w:type="auto"/>
        <w:tblCellMar>
          <w:top w:w="15" w:type="dxa"/>
          <w:left w:w="15" w:type="dxa"/>
          <w:bottom w:w="15" w:type="dxa"/>
          <w:right w:w="15" w:type="dxa"/>
        </w:tblCellMar>
        <w:tblLook w:val="04A0" w:firstRow="1" w:lastRow="0" w:firstColumn="1" w:lastColumn="0" w:noHBand="0" w:noVBand="1"/>
      </w:tblPr>
      <w:tblGrid>
        <w:gridCol w:w="10347"/>
      </w:tblGrid>
      <w:tr w:rsidR="00990578" w:rsidRPr="001768F3" w:rsidTr="00045ED9">
        <w:tc>
          <w:tcPr>
            <w:tcW w:w="0" w:type="auto"/>
            <w:tcMar>
              <w:top w:w="0" w:type="dxa"/>
              <w:left w:w="115" w:type="dxa"/>
              <w:bottom w:w="0" w:type="dxa"/>
              <w:right w:w="115" w:type="dxa"/>
            </w:tcMar>
            <w:vAlign w:val="center"/>
            <w:hideMark/>
          </w:tcPr>
          <w:p w:rsidR="00990578" w:rsidRPr="001768F3" w:rsidRDefault="00990578" w:rsidP="00045ED9">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цілодобове спостереження за системою охоронно-тривожної сигналізації (ОТС);</w:t>
            </w:r>
          </w:p>
        </w:tc>
      </w:tr>
      <w:tr w:rsidR="00990578" w:rsidRPr="001768F3" w:rsidTr="00045ED9">
        <w:tc>
          <w:tcPr>
            <w:tcW w:w="0" w:type="auto"/>
            <w:tcMar>
              <w:top w:w="0" w:type="dxa"/>
              <w:left w:w="115" w:type="dxa"/>
              <w:bottom w:w="0" w:type="dxa"/>
              <w:right w:w="115" w:type="dxa"/>
            </w:tcMar>
            <w:vAlign w:val="center"/>
            <w:hideMark/>
          </w:tcPr>
          <w:p w:rsidR="00990578" w:rsidRPr="001768F3" w:rsidRDefault="00990578" w:rsidP="00045ED9">
            <w:pPr>
              <w:spacing w:after="0" w:line="240" w:lineRule="auto"/>
              <w:ind w:right="-108"/>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цілодобовий прийом сигналів тривоги ОТС та реагування на них (кількість викликів не лімітовано);</w:t>
            </w:r>
          </w:p>
        </w:tc>
      </w:tr>
      <w:tr w:rsidR="00990578" w:rsidRPr="001768F3" w:rsidTr="00045ED9">
        <w:tc>
          <w:tcPr>
            <w:tcW w:w="0" w:type="auto"/>
            <w:tcMar>
              <w:top w:w="0" w:type="dxa"/>
              <w:left w:w="115" w:type="dxa"/>
              <w:bottom w:w="0" w:type="dxa"/>
              <w:right w:w="115" w:type="dxa"/>
            </w:tcMar>
            <w:vAlign w:val="center"/>
            <w:hideMark/>
          </w:tcPr>
          <w:p w:rsidR="00990578" w:rsidRPr="001768F3" w:rsidRDefault="00990578" w:rsidP="00045ED9">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технічне обслуговування ОТС.</w:t>
            </w:r>
          </w:p>
        </w:tc>
      </w:tr>
    </w:tbl>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ab/>
        <w:t>Для прийняття сигналів тривоги Виконавець використовує власний пункт централізованого спостереження з цілодобовим режимом чергування операторів такого пункту, який повинен бути укомплектований штатними працівниками, що мають відповідні посвідчення, свідоцтва проходження курсів охоронців професійної охорони.</w:t>
      </w:r>
      <w:r>
        <w:rPr>
          <w:rFonts w:ascii="Times New Roman" w:eastAsia="Times New Roman" w:hAnsi="Times New Roman" w:cs="Times New Roman"/>
          <w:sz w:val="24"/>
          <w:szCs w:val="24"/>
          <w:lang w:val="uk-UA"/>
        </w:rPr>
        <w:t xml:space="preserve"> На </w:t>
      </w:r>
      <w:r w:rsidRPr="001768F3">
        <w:rPr>
          <w:rFonts w:ascii="Times New Roman" w:eastAsia="Times New Roman" w:hAnsi="Times New Roman" w:cs="Times New Roman"/>
          <w:sz w:val="24"/>
          <w:szCs w:val="24"/>
          <w:lang w:val="uk-UA"/>
        </w:rPr>
        <w:t>пункт</w:t>
      </w:r>
      <w:r>
        <w:rPr>
          <w:rFonts w:ascii="Times New Roman" w:eastAsia="Times New Roman" w:hAnsi="Times New Roman" w:cs="Times New Roman"/>
          <w:sz w:val="24"/>
          <w:szCs w:val="24"/>
          <w:lang w:val="uk-UA"/>
        </w:rPr>
        <w:t>і</w:t>
      </w:r>
      <w:r w:rsidRPr="001768F3">
        <w:rPr>
          <w:rFonts w:ascii="Times New Roman" w:eastAsia="Times New Roman" w:hAnsi="Times New Roman" w:cs="Times New Roman"/>
          <w:sz w:val="24"/>
          <w:szCs w:val="24"/>
          <w:lang w:val="uk-UA"/>
        </w:rPr>
        <w:t xml:space="preserve"> централізованого спостереження</w:t>
      </w:r>
      <w:r w:rsidRPr="0090565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суб’єктом охоронної діяльності забезпечується </w:t>
      </w:r>
      <w:r w:rsidRPr="00905656">
        <w:rPr>
          <w:rFonts w:ascii="Times New Roman" w:eastAsia="Times New Roman" w:hAnsi="Times New Roman" w:cs="Times New Roman"/>
          <w:sz w:val="24"/>
          <w:szCs w:val="24"/>
          <w:lang w:val="uk-UA"/>
        </w:rPr>
        <w:t>ведення електронного журналу реєстрації подій (тривога, несправність, відсутність живлення тощо), що передбачає збереження запису про відповідну подію протягом не менш як 30 діб;</w:t>
      </w:r>
      <w:r>
        <w:rPr>
          <w:rFonts w:ascii="Times New Roman" w:eastAsia="Times New Roman" w:hAnsi="Times New Roman" w:cs="Times New Roman"/>
          <w:sz w:val="24"/>
          <w:szCs w:val="24"/>
          <w:lang w:val="uk-UA"/>
        </w:rPr>
        <w:t xml:space="preserve"> </w:t>
      </w:r>
      <w:r w:rsidRPr="00905656">
        <w:rPr>
          <w:rFonts w:ascii="Times New Roman" w:eastAsia="Times New Roman" w:hAnsi="Times New Roman" w:cs="Times New Roman"/>
          <w:sz w:val="24"/>
          <w:szCs w:val="24"/>
          <w:lang w:val="uk-UA"/>
        </w:rPr>
        <w:t>наявність резервної персональної електронної обчислюваної машини;</w:t>
      </w:r>
      <w:r>
        <w:rPr>
          <w:rFonts w:ascii="Times New Roman" w:eastAsia="Times New Roman" w:hAnsi="Times New Roman" w:cs="Times New Roman"/>
          <w:sz w:val="24"/>
          <w:szCs w:val="24"/>
          <w:lang w:val="uk-UA"/>
        </w:rPr>
        <w:t xml:space="preserve"> </w:t>
      </w:r>
      <w:r w:rsidRPr="00905656">
        <w:rPr>
          <w:rFonts w:ascii="Times New Roman" w:eastAsia="Times New Roman" w:hAnsi="Times New Roman" w:cs="Times New Roman"/>
          <w:sz w:val="24"/>
          <w:szCs w:val="24"/>
          <w:lang w:val="uk-UA"/>
        </w:rPr>
        <w:t>наявність джерела безперебійного резервного живлення.</w:t>
      </w:r>
      <w:r w:rsidRPr="001768F3">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w:t>
      </w:r>
      <w:r w:rsidRPr="001768F3">
        <w:rPr>
          <w:rFonts w:ascii="Times New Roman" w:eastAsia="Times New Roman" w:hAnsi="Times New Roman" w:cs="Times New Roman"/>
          <w:sz w:val="24"/>
          <w:szCs w:val="24"/>
          <w:lang w:val="uk-UA"/>
        </w:rPr>
        <w:t xml:space="preserve">ункт централізованого спостереження Виконавець забезпечує </w:t>
      </w:r>
      <w:r>
        <w:rPr>
          <w:rFonts w:ascii="Times New Roman" w:eastAsia="Times New Roman" w:hAnsi="Times New Roman" w:cs="Times New Roman"/>
          <w:sz w:val="24"/>
          <w:szCs w:val="24"/>
          <w:lang w:val="uk-UA"/>
        </w:rPr>
        <w:t>систе</w:t>
      </w:r>
      <w:r w:rsidRPr="00905656">
        <w:rPr>
          <w:rFonts w:ascii="Times New Roman" w:eastAsia="Times New Roman" w:hAnsi="Times New Roman" w:cs="Times New Roman"/>
          <w:sz w:val="24"/>
          <w:szCs w:val="24"/>
          <w:lang w:val="uk-UA"/>
        </w:rPr>
        <w:t xml:space="preserve">мою цілодобової </w:t>
      </w:r>
      <w:proofErr w:type="spellStart"/>
      <w:r w:rsidRPr="00905656">
        <w:rPr>
          <w:rFonts w:ascii="Times New Roman" w:eastAsia="Times New Roman" w:hAnsi="Times New Roman" w:cs="Times New Roman"/>
          <w:sz w:val="24"/>
          <w:szCs w:val="24"/>
          <w:lang w:val="uk-UA"/>
        </w:rPr>
        <w:t>аудіореєстрації</w:t>
      </w:r>
      <w:proofErr w:type="spellEnd"/>
      <w:r w:rsidRPr="00905656">
        <w:rPr>
          <w:rFonts w:ascii="Times New Roman" w:eastAsia="Times New Roman" w:hAnsi="Times New Roman" w:cs="Times New Roman"/>
          <w:sz w:val="24"/>
          <w:szCs w:val="24"/>
          <w:lang w:val="uk-UA"/>
        </w:rPr>
        <w:t xml:space="preserve"> звукового фону операційного залу пункту і телефонних розмов у режимі реального часу з обсягом архівації запису не менше ніж за 14 діб;</w:t>
      </w:r>
      <w:r>
        <w:rPr>
          <w:rFonts w:ascii="Times New Roman" w:eastAsia="Times New Roman" w:hAnsi="Times New Roman" w:cs="Times New Roman"/>
          <w:sz w:val="24"/>
          <w:szCs w:val="24"/>
          <w:lang w:val="uk-UA"/>
        </w:rPr>
        <w:t xml:space="preserve"> </w:t>
      </w:r>
      <w:r w:rsidRPr="00905656">
        <w:rPr>
          <w:rFonts w:ascii="Times New Roman" w:eastAsia="Times New Roman" w:hAnsi="Times New Roman" w:cs="Times New Roman"/>
          <w:sz w:val="24"/>
          <w:szCs w:val="24"/>
          <w:lang w:val="uk-UA"/>
        </w:rPr>
        <w:t xml:space="preserve">системою відеоспостереження за операційним залом з </w:t>
      </w:r>
      <w:r w:rsidRPr="00905656">
        <w:rPr>
          <w:rFonts w:ascii="Times New Roman" w:eastAsia="Times New Roman" w:hAnsi="Times New Roman" w:cs="Times New Roman"/>
          <w:sz w:val="24"/>
          <w:szCs w:val="24"/>
          <w:lang w:val="uk-UA"/>
        </w:rPr>
        <w:lastRenderedPageBreak/>
        <w:t>цілодобовою реєстрацією відеоінформації у режимі реального часу з обсягом архівації запису не менше ніж за 14 діб;</w:t>
      </w:r>
      <w:r>
        <w:rPr>
          <w:rFonts w:ascii="Times New Roman" w:eastAsia="Times New Roman" w:hAnsi="Times New Roman" w:cs="Times New Roman"/>
          <w:sz w:val="24"/>
          <w:szCs w:val="24"/>
          <w:lang w:val="uk-UA"/>
        </w:rPr>
        <w:t xml:space="preserve"> </w:t>
      </w:r>
      <w:proofErr w:type="spellStart"/>
      <w:r w:rsidRPr="00905656">
        <w:rPr>
          <w:rFonts w:ascii="Times New Roman" w:eastAsia="Times New Roman" w:hAnsi="Times New Roman" w:cs="Times New Roman"/>
          <w:sz w:val="24"/>
          <w:szCs w:val="24"/>
          <w:lang w:val="uk-UA"/>
        </w:rPr>
        <w:t>аудіовідеопереговорним</w:t>
      </w:r>
      <w:proofErr w:type="spellEnd"/>
      <w:r w:rsidRPr="00905656">
        <w:rPr>
          <w:rFonts w:ascii="Times New Roman" w:eastAsia="Times New Roman" w:hAnsi="Times New Roman" w:cs="Times New Roman"/>
          <w:sz w:val="24"/>
          <w:szCs w:val="24"/>
          <w:lang w:val="uk-UA"/>
        </w:rPr>
        <w:t xml:space="preserve"> пристроєм і засобами технічної </w:t>
      </w:r>
      <w:proofErr w:type="spellStart"/>
      <w:r w:rsidRPr="00905656">
        <w:rPr>
          <w:rFonts w:ascii="Times New Roman" w:eastAsia="Times New Roman" w:hAnsi="Times New Roman" w:cs="Times New Roman"/>
          <w:sz w:val="24"/>
          <w:szCs w:val="24"/>
          <w:lang w:val="uk-UA"/>
        </w:rPr>
        <w:t>укріпленості</w:t>
      </w:r>
      <w:proofErr w:type="spellEnd"/>
      <w:r w:rsidRPr="00905656">
        <w:rPr>
          <w:rFonts w:ascii="Times New Roman" w:eastAsia="Times New Roman" w:hAnsi="Times New Roman" w:cs="Times New Roman"/>
          <w:sz w:val="24"/>
          <w:szCs w:val="24"/>
          <w:lang w:val="uk-UA"/>
        </w:rPr>
        <w:t xml:space="preserve">, які унеможливлюють доступ до приміщення пункту централізованого спостереження сторонніх осіб </w:t>
      </w:r>
      <w:r w:rsidRPr="001768F3">
        <w:rPr>
          <w:rFonts w:ascii="Times New Roman" w:eastAsia="Times New Roman" w:hAnsi="Times New Roman" w:cs="Times New Roman"/>
          <w:sz w:val="24"/>
          <w:szCs w:val="24"/>
          <w:lang w:val="uk-UA"/>
        </w:rPr>
        <w:t xml:space="preserve">(надати </w:t>
      </w:r>
      <w:r>
        <w:rPr>
          <w:rFonts w:ascii="Times New Roman" w:eastAsia="Times New Roman" w:hAnsi="Times New Roman" w:cs="Times New Roman"/>
          <w:sz w:val="24"/>
          <w:szCs w:val="24"/>
          <w:lang w:val="uk-UA"/>
        </w:rPr>
        <w:t xml:space="preserve">відповідну </w:t>
      </w:r>
      <w:r w:rsidRPr="001768F3">
        <w:rPr>
          <w:rFonts w:ascii="Times New Roman" w:eastAsia="Times New Roman" w:hAnsi="Times New Roman" w:cs="Times New Roman"/>
          <w:sz w:val="24"/>
          <w:szCs w:val="24"/>
          <w:lang w:val="uk-UA"/>
        </w:rPr>
        <w:t>довідку про наявність власного пункту</w:t>
      </w:r>
      <w:r>
        <w:rPr>
          <w:rFonts w:ascii="Times New Roman" w:eastAsia="Times New Roman" w:hAnsi="Times New Roman" w:cs="Times New Roman"/>
          <w:sz w:val="24"/>
          <w:szCs w:val="24"/>
          <w:lang w:val="uk-UA"/>
        </w:rPr>
        <w:t xml:space="preserve"> та виконання перелічених вимог</w:t>
      </w:r>
      <w:r w:rsidRPr="001768F3">
        <w:rPr>
          <w:rFonts w:ascii="Times New Roman" w:eastAsia="Times New Roman" w:hAnsi="Times New Roman" w:cs="Times New Roman"/>
          <w:sz w:val="24"/>
          <w:szCs w:val="24"/>
          <w:lang w:val="uk-UA"/>
        </w:rPr>
        <w:t>).</w:t>
      </w:r>
    </w:p>
    <w:p w:rsidR="00990578" w:rsidRPr="001768F3" w:rsidRDefault="00990578" w:rsidP="00990578">
      <w:pPr>
        <w:spacing w:after="0" w:line="240" w:lineRule="auto"/>
        <w:jc w:val="both"/>
        <w:rPr>
          <w:rFonts w:ascii="Times New Roman" w:eastAsia="Times New Roman" w:hAnsi="Times New Roman" w:cs="Times New Roman"/>
          <w:b/>
          <w:sz w:val="24"/>
          <w:szCs w:val="24"/>
          <w:lang w:val="uk-UA"/>
        </w:rPr>
      </w:pPr>
      <w:r w:rsidRPr="001768F3">
        <w:rPr>
          <w:rFonts w:ascii="Times New Roman" w:eastAsia="Times New Roman" w:hAnsi="Times New Roman" w:cs="Times New Roman"/>
          <w:b/>
          <w:sz w:val="24"/>
          <w:szCs w:val="24"/>
          <w:lang w:val="uk-UA"/>
        </w:rPr>
        <w:t>3. Використання технічних засобів («тривожна кнопка») та дислокація автомобілю групи швидкого реагування. </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ab/>
        <w:t>Приймальні відділення додатково обладнується елементами тривожної сигналізації, а саме: тривожною кнопкою з виводом сигналу на пункт централізованого спостереження (ПЦС) охоронного підприємства – Виконавця. Виконавець забезпечує монтаж, встановлення, технічне обслуговування обладнання системи тривожної сигналізації за рахунок власних коштів. </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ab/>
        <w:t>Виконавець за власний рахунок та власними силами забезпечує встановлення на території закладу систем охоронно-тривожної сигналізації, забезпечує їх технічне обслуговування протягом терміну дії договору (надати гарантійний лист), а саме:</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xml:space="preserve">1. Обладнання охоронно-тривожної сигналізації за </w:t>
      </w:r>
      <w:proofErr w:type="spellStart"/>
      <w:r w:rsidRPr="001768F3">
        <w:rPr>
          <w:rFonts w:ascii="Times New Roman" w:eastAsia="Times New Roman" w:hAnsi="Times New Roman" w:cs="Times New Roman"/>
          <w:sz w:val="24"/>
          <w:szCs w:val="24"/>
          <w:lang w:val="uk-UA"/>
        </w:rPr>
        <w:t>адресою</w:t>
      </w:r>
      <w:proofErr w:type="spellEnd"/>
      <w:r w:rsidRPr="001768F3">
        <w:rPr>
          <w:rFonts w:ascii="Times New Roman" w:eastAsia="Times New Roman" w:hAnsi="Times New Roman" w:cs="Times New Roman"/>
          <w:sz w:val="24"/>
          <w:szCs w:val="24"/>
          <w:lang w:val="uk-UA"/>
        </w:rPr>
        <w:t>: м. Дніпро, вул. Караваєва, 68:</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прилад охоронний Лунь -</w:t>
      </w:r>
      <w:r w:rsidRPr="001768F3">
        <w:rPr>
          <w:rFonts w:ascii="Times New Roman" w:eastAsia="Times New Roman" w:hAnsi="Times New Roman" w:cs="Times New Roman"/>
          <w:sz w:val="24"/>
          <w:szCs w:val="24"/>
          <w:lang w:val="uk-UA"/>
        </w:rPr>
        <w:tab/>
        <w:t>4 од.;</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клавіатура - 1 од.;</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зчитувач - 1</w:t>
      </w:r>
      <w:r w:rsidRPr="001768F3">
        <w:rPr>
          <w:rFonts w:ascii="Times New Roman" w:eastAsia="Times New Roman" w:hAnsi="Times New Roman" w:cs="Times New Roman"/>
          <w:sz w:val="24"/>
          <w:szCs w:val="24"/>
          <w:lang w:val="uk-UA"/>
        </w:rPr>
        <w:tab/>
        <w:t>од.;</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xml:space="preserve">- сповіщувач </w:t>
      </w:r>
      <w:proofErr w:type="spellStart"/>
      <w:r w:rsidRPr="001768F3">
        <w:rPr>
          <w:rFonts w:ascii="Times New Roman" w:eastAsia="Times New Roman" w:hAnsi="Times New Roman" w:cs="Times New Roman"/>
          <w:sz w:val="24"/>
          <w:szCs w:val="24"/>
          <w:lang w:val="uk-UA"/>
        </w:rPr>
        <w:t>магнітоконтактний</w:t>
      </w:r>
      <w:proofErr w:type="spellEnd"/>
      <w:r w:rsidRPr="001768F3">
        <w:rPr>
          <w:rFonts w:ascii="Times New Roman" w:eastAsia="Times New Roman" w:hAnsi="Times New Roman" w:cs="Times New Roman"/>
          <w:sz w:val="24"/>
          <w:szCs w:val="24"/>
          <w:lang w:val="uk-UA"/>
        </w:rPr>
        <w:t xml:space="preserve"> - 10 од.;</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сповіщувач суміщений - 2 од.;</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сповіщувач руху – 2 од.;</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xml:space="preserve">- </w:t>
      </w:r>
      <w:proofErr w:type="spellStart"/>
      <w:r w:rsidRPr="001768F3">
        <w:rPr>
          <w:rFonts w:ascii="Times New Roman" w:eastAsia="Times New Roman" w:hAnsi="Times New Roman" w:cs="Times New Roman"/>
          <w:sz w:val="24"/>
          <w:szCs w:val="24"/>
          <w:lang w:val="uk-UA"/>
        </w:rPr>
        <w:t>вібросповіщувач</w:t>
      </w:r>
      <w:proofErr w:type="spellEnd"/>
      <w:r w:rsidRPr="001768F3">
        <w:rPr>
          <w:rFonts w:ascii="Times New Roman" w:eastAsia="Times New Roman" w:hAnsi="Times New Roman" w:cs="Times New Roman"/>
          <w:sz w:val="24"/>
          <w:szCs w:val="24"/>
          <w:lang w:val="uk-UA"/>
        </w:rPr>
        <w:t xml:space="preserve"> – 1 од.;</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АКБ – 4 од.;</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xml:space="preserve">- тривожні кнопки - 2 </w:t>
      </w:r>
      <w:proofErr w:type="spellStart"/>
      <w:r w:rsidRPr="001768F3">
        <w:rPr>
          <w:rFonts w:ascii="Times New Roman" w:eastAsia="Times New Roman" w:hAnsi="Times New Roman" w:cs="Times New Roman"/>
          <w:sz w:val="24"/>
          <w:szCs w:val="24"/>
          <w:lang w:val="uk-UA"/>
        </w:rPr>
        <w:t>компл</w:t>
      </w:r>
      <w:proofErr w:type="spellEnd"/>
      <w:r w:rsidRPr="001768F3">
        <w:rPr>
          <w:rFonts w:ascii="Times New Roman" w:eastAsia="Times New Roman" w:hAnsi="Times New Roman" w:cs="Times New Roman"/>
          <w:sz w:val="24"/>
          <w:szCs w:val="24"/>
          <w:lang w:val="uk-UA"/>
        </w:rPr>
        <w:t>.;</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xml:space="preserve">- стартовий комплект сигналізації </w:t>
      </w:r>
      <w:proofErr w:type="spellStart"/>
      <w:r w:rsidRPr="001768F3">
        <w:rPr>
          <w:rFonts w:ascii="Times New Roman" w:eastAsia="Times New Roman" w:hAnsi="Times New Roman" w:cs="Times New Roman"/>
          <w:sz w:val="24"/>
          <w:szCs w:val="24"/>
          <w:lang w:val="uk-UA"/>
        </w:rPr>
        <w:t>Ajax</w:t>
      </w:r>
      <w:proofErr w:type="spellEnd"/>
      <w:r w:rsidRPr="001768F3">
        <w:rPr>
          <w:rFonts w:ascii="Times New Roman" w:eastAsia="Times New Roman" w:hAnsi="Times New Roman" w:cs="Times New Roman"/>
          <w:sz w:val="24"/>
          <w:szCs w:val="24"/>
          <w:lang w:val="uk-UA"/>
        </w:rPr>
        <w:t xml:space="preserve"> – 1 </w:t>
      </w:r>
      <w:proofErr w:type="spellStart"/>
      <w:r w:rsidRPr="001768F3">
        <w:rPr>
          <w:rFonts w:ascii="Times New Roman" w:eastAsia="Times New Roman" w:hAnsi="Times New Roman" w:cs="Times New Roman"/>
          <w:sz w:val="24"/>
          <w:szCs w:val="24"/>
          <w:lang w:val="uk-UA"/>
        </w:rPr>
        <w:t>компл</w:t>
      </w:r>
      <w:proofErr w:type="spellEnd"/>
      <w:r w:rsidRPr="001768F3">
        <w:rPr>
          <w:rFonts w:ascii="Times New Roman" w:eastAsia="Times New Roman" w:hAnsi="Times New Roman" w:cs="Times New Roman"/>
          <w:sz w:val="24"/>
          <w:szCs w:val="24"/>
          <w:lang w:val="uk-UA"/>
        </w:rPr>
        <w:t>.;</w:t>
      </w:r>
    </w:p>
    <w:p w:rsidR="00990578"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xml:space="preserve">- сповіщувач руху вуличний </w:t>
      </w:r>
      <w:proofErr w:type="spellStart"/>
      <w:r w:rsidRPr="001768F3">
        <w:rPr>
          <w:rFonts w:ascii="Times New Roman" w:eastAsia="Times New Roman" w:hAnsi="Times New Roman" w:cs="Times New Roman"/>
          <w:sz w:val="24"/>
          <w:szCs w:val="24"/>
          <w:lang w:val="uk-UA"/>
        </w:rPr>
        <w:t>Ajax</w:t>
      </w:r>
      <w:proofErr w:type="spellEnd"/>
      <w:r>
        <w:rPr>
          <w:rFonts w:ascii="Times New Roman" w:eastAsia="Times New Roman" w:hAnsi="Times New Roman" w:cs="Times New Roman"/>
          <w:sz w:val="24"/>
          <w:szCs w:val="24"/>
          <w:lang w:val="uk-UA"/>
        </w:rPr>
        <w:t xml:space="preserve"> – 3 од.;</w:t>
      </w:r>
    </w:p>
    <w:p w:rsidR="00990578" w:rsidRDefault="00990578" w:rsidP="0099057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клавіатура </w:t>
      </w:r>
      <w:proofErr w:type="spellStart"/>
      <w:r w:rsidRPr="001768F3">
        <w:rPr>
          <w:rFonts w:ascii="Times New Roman" w:eastAsia="Times New Roman" w:hAnsi="Times New Roman" w:cs="Times New Roman"/>
          <w:sz w:val="24"/>
          <w:szCs w:val="24"/>
          <w:lang w:val="uk-UA"/>
        </w:rPr>
        <w:t>Ajax</w:t>
      </w:r>
      <w:proofErr w:type="spellEnd"/>
      <w:r>
        <w:rPr>
          <w:rFonts w:ascii="Times New Roman" w:eastAsia="Times New Roman" w:hAnsi="Times New Roman" w:cs="Times New Roman"/>
          <w:sz w:val="24"/>
          <w:szCs w:val="24"/>
          <w:lang w:val="uk-UA"/>
        </w:rPr>
        <w:t xml:space="preserve"> – 1 од.;</w:t>
      </w:r>
    </w:p>
    <w:p w:rsidR="00990578" w:rsidRDefault="00990578" w:rsidP="0099057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сповіщувачі комбінований </w:t>
      </w:r>
      <w:proofErr w:type="spellStart"/>
      <w:r w:rsidRPr="001768F3">
        <w:rPr>
          <w:rFonts w:ascii="Times New Roman" w:eastAsia="Times New Roman" w:hAnsi="Times New Roman" w:cs="Times New Roman"/>
          <w:sz w:val="24"/>
          <w:szCs w:val="24"/>
          <w:lang w:val="uk-UA"/>
        </w:rPr>
        <w:t>Ajax</w:t>
      </w:r>
      <w:proofErr w:type="spellEnd"/>
      <w:r>
        <w:rPr>
          <w:rFonts w:ascii="Times New Roman" w:eastAsia="Times New Roman" w:hAnsi="Times New Roman" w:cs="Times New Roman"/>
          <w:sz w:val="24"/>
          <w:szCs w:val="24"/>
          <w:lang w:val="uk-UA"/>
        </w:rPr>
        <w:t xml:space="preserve"> – 2 од.;</w:t>
      </w:r>
    </w:p>
    <w:p w:rsidR="00990578" w:rsidRDefault="00990578" w:rsidP="0099057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сповіщувач відкриття – 1 од.;</w:t>
      </w:r>
    </w:p>
    <w:p w:rsidR="00990578"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xml:space="preserve">- сповіщувач </w:t>
      </w:r>
      <w:r>
        <w:rPr>
          <w:rFonts w:ascii="Times New Roman" w:eastAsia="Times New Roman" w:hAnsi="Times New Roman" w:cs="Times New Roman"/>
          <w:sz w:val="24"/>
          <w:szCs w:val="24"/>
          <w:lang w:val="uk-UA"/>
        </w:rPr>
        <w:t>відкриття</w:t>
      </w:r>
      <w:r w:rsidRPr="001768F3">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з сенсором удару і нахилу </w:t>
      </w:r>
      <w:proofErr w:type="spellStart"/>
      <w:r w:rsidRPr="001768F3">
        <w:rPr>
          <w:rFonts w:ascii="Times New Roman" w:eastAsia="Times New Roman" w:hAnsi="Times New Roman" w:cs="Times New Roman"/>
          <w:sz w:val="24"/>
          <w:szCs w:val="24"/>
          <w:lang w:val="uk-UA"/>
        </w:rPr>
        <w:t>Ajax</w:t>
      </w:r>
      <w:proofErr w:type="spellEnd"/>
      <w:r w:rsidRPr="001768F3">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2</w:t>
      </w:r>
      <w:r w:rsidRPr="001768F3">
        <w:rPr>
          <w:rFonts w:ascii="Times New Roman" w:eastAsia="Times New Roman" w:hAnsi="Times New Roman" w:cs="Times New Roman"/>
          <w:sz w:val="24"/>
          <w:szCs w:val="24"/>
          <w:lang w:val="uk-UA"/>
        </w:rPr>
        <w:t xml:space="preserve"> од.;</w:t>
      </w:r>
    </w:p>
    <w:p w:rsidR="00990578" w:rsidRDefault="00990578" w:rsidP="0099057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оповіщувач вуличний </w:t>
      </w:r>
      <w:proofErr w:type="spellStart"/>
      <w:r w:rsidRPr="00B64DDC">
        <w:rPr>
          <w:rFonts w:ascii="Times New Roman" w:eastAsia="Times New Roman" w:hAnsi="Times New Roman" w:cs="Times New Roman"/>
          <w:sz w:val="24"/>
          <w:szCs w:val="24"/>
          <w:lang w:val="uk-UA"/>
        </w:rPr>
        <w:t>Ajax</w:t>
      </w:r>
      <w:proofErr w:type="spellEnd"/>
      <w:r>
        <w:rPr>
          <w:rFonts w:ascii="Times New Roman" w:eastAsia="Times New Roman" w:hAnsi="Times New Roman" w:cs="Times New Roman"/>
          <w:sz w:val="24"/>
          <w:szCs w:val="24"/>
          <w:lang w:val="uk-UA"/>
        </w:rPr>
        <w:t xml:space="preserve"> -1 од.;</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B64DDC">
        <w:rPr>
          <w:rFonts w:ascii="Times New Roman" w:eastAsia="Times New Roman" w:hAnsi="Times New Roman" w:cs="Times New Roman"/>
          <w:sz w:val="24"/>
          <w:szCs w:val="24"/>
          <w:lang w:val="uk-UA"/>
        </w:rPr>
        <w:t xml:space="preserve">- брелок </w:t>
      </w:r>
      <w:proofErr w:type="spellStart"/>
      <w:r w:rsidRPr="00B64DDC">
        <w:rPr>
          <w:rFonts w:ascii="Times New Roman" w:eastAsia="Times New Roman" w:hAnsi="Times New Roman" w:cs="Times New Roman"/>
          <w:sz w:val="24"/>
          <w:szCs w:val="24"/>
          <w:lang w:val="uk-UA"/>
        </w:rPr>
        <w:t>Ajax</w:t>
      </w:r>
      <w:proofErr w:type="spellEnd"/>
      <w:r w:rsidRPr="00B64DDC">
        <w:rPr>
          <w:rFonts w:ascii="Times New Roman" w:eastAsia="Times New Roman" w:hAnsi="Times New Roman" w:cs="Times New Roman"/>
          <w:sz w:val="24"/>
          <w:szCs w:val="24"/>
          <w:lang w:val="uk-UA"/>
        </w:rPr>
        <w:t xml:space="preserve"> – 1 од.;</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xml:space="preserve">2. Обладнання охоронно-тривожної сигналізації за </w:t>
      </w:r>
      <w:proofErr w:type="spellStart"/>
      <w:r w:rsidRPr="001768F3">
        <w:rPr>
          <w:rFonts w:ascii="Times New Roman" w:eastAsia="Times New Roman" w:hAnsi="Times New Roman" w:cs="Times New Roman"/>
          <w:sz w:val="24"/>
          <w:szCs w:val="24"/>
          <w:lang w:val="uk-UA"/>
        </w:rPr>
        <w:t>адресою</w:t>
      </w:r>
      <w:proofErr w:type="spellEnd"/>
      <w:r w:rsidRPr="001768F3">
        <w:rPr>
          <w:rFonts w:ascii="Times New Roman" w:eastAsia="Times New Roman" w:hAnsi="Times New Roman" w:cs="Times New Roman"/>
          <w:sz w:val="24"/>
          <w:szCs w:val="24"/>
          <w:lang w:val="uk-UA"/>
        </w:rPr>
        <w:t>: м. Дніпро, вул. В. Антоновича, 29:</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прилад охоронний Лунь -</w:t>
      </w:r>
      <w:r w:rsidRPr="001768F3">
        <w:rPr>
          <w:rFonts w:ascii="Times New Roman" w:eastAsia="Times New Roman" w:hAnsi="Times New Roman" w:cs="Times New Roman"/>
          <w:sz w:val="24"/>
          <w:szCs w:val="24"/>
          <w:lang w:val="uk-UA"/>
        </w:rPr>
        <w:tab/>
        <w:t>2 од.;</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клавіатура - 2 од.;</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xml:space="preserve">- сповіщувач </w:t>
      </w:r>
      <w:proofErr w:type="spellStart"/>
      <w:r w:rsidRPr="001768F3">
        <w:rPr>
          <w:rFonts w:ascii="Times New Roman" w:eastAsia="Times New Roman" w:hAnsi="Times New Roman" w:cs="Times New Roman"/>
          <w:sz w:val="24"/>
          <w:szCs w:val="24"/>
          <w:lang w:val="uk-UA"/>
        </w:rPr>
        <w:t>магнітоконтактний</w:t>
      </w:r>
      <w:proofErr w:type="spellEnd"/>
      <w:r w:rsidRPr="001768F3">
        <w:rPr>
          <w:rFonts w:ascii="Times New Roman" w:eastAsia="Times New Roman" w:hAnsi="Times New Roman" w:cs="Times New Roman"/>
          <w:sz w:val="24"/>
          <w:szCs w:val="24"/>
          <w:lang w:val="uk-UA"/>
        </w:rPr>
        <w:t xml:space="preserve"> - 18 од.;</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сповіщувач розбиття - 3 од.;</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сповіщувач руху – 2 од.;</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xml:space="preserve">- </w:t>
      </w:r>
      <w:proofErr w:type="spellStart"/>
      <w:r w:rsidRPr="001768F3">
        <w:rPr>
          <w:rFonts w:ascii="Times New Roman" w:eastAsia="Times New Roman" w:hAnsi="Times New Roman" w:cs="Times New Roman"/>
          <w:sz w:val="24"/>
          <w:szCs w:val="24"/>
          <w:lang w:val="uk-UA"/>
        </w:rPr>
        <w:t>вібросповіщувач</w:t>
      </w:r>
      <w:proofErr w:type="spellEnd"/>
      <w:r w:rsidRPr="001768F3">
        <w:rPr>
          <w:rFonts w:ascii="Times New Roman" w:eastAsia="Times New Roman" w:hAnsi="Times New Roman" w:cs="Times New Roman"/>
          <w:sz w:val="24"/>
          <w:szCs w:val="24"/>
          <w:lang w:val="uk-UA"/>
        </w:rPr>
        <w:t xml:space="preserve"> – 8 од.;</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АКБ – 2 од.;</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оповіщувач – 2 од.;</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xml:space="preserve">- тривожні кнопки - 1 </w:t>
      </w:r>
      <w:proofErr w:type="spellStart"/>
      <w:r w:rsidRPr="001768F3">
        <w:rPr>
          <w:rFonts w:ascii="Times New Roman" w:eastAsia="Times New Roman" w:hAnsi="Times New Roman" w:cs="Times New Roman"/>
          <w:sz w:val="24"/>
          <w:szCs w:val="24"/>
          <w:lang w:val="uk-UA"/>
        </w:rPr>
        <w:t>компл</w:t>
      </w:r>
      <w:proofErr w:type="spellEnd"/>
      <w:r w:rsidRPr="001768F3">
        <w:rPr>
          <w:rFonts w:ascii="Times New Roman" w:eastAsia="Times New Roman" w:hAnsi="Times New Roman" w:cs="Times New Roman"/>
          <w:sz w:val="24"/>
          <w:szCs w:val="24"/>
          <w:lang w:val="uk-UA"/>
        </w:rPr>
        <w:t>.;</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xml:space="preserve">3. Обладнання охоронно-тривожної сигналізації за </w:t>
      </w:r>
      <w:proofErr w:type="spellStart"/>
      <w:r w:rsidRPr="001768F3">
        <w:rPr>
          <w:rFonts w:ascii="Times New Roman" w:eastAsia="Times New Roman" w:hAnsi="Times New Roman" w:cs="Times New Roman"/>
          <w:sz w:val="24"/>
          <w:szCs w:val="24"/>
          <w:lang w:val="uk-UA"/>
        </w:rPr>
        <w:t>адресою</w:t>
      </w:r>
      <w:proofErr w:type="spellEnd"/>
      <w:r w:rsidRPr="001768F3">
        <w:rPr>
          <w:rFonts w:ascii="Times New Roman" w:eastAsia="Times New Roman" w:hAnsi="Times New Roman" w:cs="Times New Roman"/>
          <w:sz w:val="24"/>
          <w:szCs w:val="24"/>
          <w:lang w:val="uk-UA"/>
        </w:rPr>
        <w:t xml:space="preserve">: м. Дніпро, вул. І. </w:t>
      </w:r>
      <w:proofErr w:type="spellStart"/>
      <w:r w:rsidRPr="001768F3">
        <w:rPr>
          <w:rFonts w:ascii="Times New Roman" w:eastAsia="Times New Roman" w:hAnsi="Times New Roman" w:cs="Times New Roman"/>
          <w:sz w:val="24"/>
          <w:szCs w:val="24"/>
          <w:lang w:val="uk-UA"/>
        </w:rPr>
        <w:t>Акінфєєва</w:t>
      </w:r>
      <w:proofErr w:type="spellEnd"/>
      <w:r w:rsidRPr="001768F3">
        <w:rPr>
          <w:rFonts w:ascii="Times New Roman" w:eastAsia="Times New Roman" w:hAnsi="Times New Roman" w:cs="Times New Roman"/>
          <w:sz w:val="24"/>
          <w:szCs w:val="24"/>
          <w:lang w:val="uk-UA"/>
        </w:rPr>
        <w:t>, 5:</w:t>
      </w:r>
    </w:p>
    <w:p w:rsidR="00990578" w:rsidRDefault="00990578" w:rsidP="00990578">
      <w:pPr>
        <w:spacing w:after="0" w:line="240" w:lineRule="auto"/>
        <w:jc w:val="both"/>
        <w:rPr>
          <w:rFonts w:ascii="Times New Roman" w:eastAsia="Times New Roman" w:hAnsi="Times New Roman" w:cs="Times New Roman"/>
          <w:sz w:val="24"/>
          <w:szCs w:val="24"/>
          <w:lang w:val="uk-UA"/>
        </w:rPr>
      </w:pPr>
      <w:r w:rsidRPr="00B64DDC">
        <w:rPr>
          <w:rFonts w:ascii="Times New Roman" w:eastAsia="Times New Roman" w:hAnsi="Times New Roman" w:cs="Times New Roman"/>
          <w:sz w:val="24"/>
          <w:szCs w:val="24"/>
          <w:lang w:val="uk-UA"/>
        </w:rPr>
        <w:t xml:space="preserve">- стартовий комплект сигналізації </w:t>
      </w:r>
      <w:proofErr w:type="spellStart"/>
      <w:r w:rsidRPr="00B64DDC">
        <w:rPr>
          <w:rFonts w:ascii="Times New Roman" w:eastAsia="Times New Roman" w:hAnsi="Times New Roman" w:cs="Times New Roman"/>
          <w:sz w:val="24"/>
          <w:szCs w:val="24"/>
          <w:lang w:val="uk-UA"/>
        </w:rPr>
        <w:t>Ajax</w:t>
      </w:r>
      <w:proofErr w:type="spellEnd"/>
      <w:r w:rsidRPr="00B64DDC">
        <w:rPr>
          <w:rFonts w:ascii="Times New Roman" w:eastAsia="Times New Roman" w:hAnsi="Times New Roman" w:cs="Times New Roman"/>
          <w:sz w:val="24"/>
          <w:szCs w:val="24"/>
          <w:lang w:val="uk-UA"/>
        </w:rPr>
        <w:t xml:space="preserve"> – 1 </w:t>
      </w:r>
      <w:proofErr w:type="spellStart"/>
      <w:r w:rsidRPr="00B64DDC">
        <w:rPr>
          <w:rFonts w:ascii="Times New Roman" w:eastAsia="Times New Roman" w:hAnsi="Times New Roman" w:cs="Times New Roman"/>
          <w:sz w:val="24"/>
          <w:szCs w:val="24"/>
          <w:lang w:val="uk-UA"/>
        </w:rPr>
        <w:t>компл</w:t>
      </w:r>
      <w:proofErr w:type="spellEnd"/>
      <w:r w:rsidRPr="00B64DDC">
        <w:rPr>
          <w:rFonts w:ascii="Times New Roman" w:eastAsia="Times New Roman" w:hAnsi="Times New Roman" w:cs="Times New Roman"/>
          <w:sz w:val="24"/>
          <w:szCs w:val="24"/>
          <w:lang w:val="uk-UA"/>
        </w:rPr>
        <w:t>.;</w:t>
      </w:r>
    </w:p>
    <w:p w:rsidR="00990578" w:rsidRDefault="00990578" w:rsidP="0099057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трансмітер </w:t>
      </w:r>
      <w:proofErr w:type="spellStart"/>
      <w:r w:rsidRPr="00B64DDC">
        <w:rPr>
          <w:rFonts w:ascii="Times New Roman" w:eastAsia="Times New Roman" w:hAnsi="Times New Roman" w:cs="Times New Roman"/>
          <w:sz w:val="24"/>
          <w:szCs w:val="24"/>
          <w:lang w:val="uk-UA"/>
        </w:rPr>
        <w:t>Ajax</w:t>
      </w:r>
      <w:proofErr w:type="spellEnd"/>
      <w:r>
        <w:rPr>
          <w:rFonts w:ascii="Times New Roman" w:eastAsia="Times New Roman" w:hAnsi="Times New Roman" w:cs="Times New Roman"/>
          <w:sz w:val="24"/>
          <w:szCs w:val="24"/>
          <w:lang w:val="uk-UA"/>
        </w:rPr>
        <w:t xml:space="preserve"> – 2 од.;</w:t>
      </w:r>
    </w:p>
    <w:p w:rsidR="00990578" w:rsidRDefault="00990578" w:rsidP="00990578">
      <w:pPr>
        <w:spacing w:after="0" w:line="240" w:lineRule="auto"/>
        <w:jc w:val="both"/>
        <w:rPr>
          <w:rFonts w:ascii="Times New Roman" w:eastAsia="Times New Roman" w:hAnsi="Times New Roman" w:cs="Times New Roman"/>
          <w:sz w:val="24"/>
          <w:szCs w:val="24"/>
          <w:lang w:val="uk-UA"/>
        </w:rPr>
      </w:pPr>
      <w:r w:rsidRPr="00B64DDC">
        <w:rPr>
          <w:rFonts w:ascii="Times New Roman" w:eastAsia="Times New Roman" w:hAnsi="Times New Roman" w:cs="Times New Roman"/>
          <w:sz w:val="24"/>
          <w:szCs w:val="24"/>
          <w:lang w:val="uk-UA"/>
        </w:rPr>
        <w:t>- сповіщувач руху</w:t>
      </w:r>
      <w:r>
        <w:rPr>
          <w:rFonts w:ascii="Times New Roman" w:eastAsia="Times New Roman" w:hAnsi="Times New Roman" w:cs="Times New Roman"/>
          <w:sz w:val="24"/>
          <w:szCs w:val="24"/>
          <w:lang w:val="uk-UA"/>
        </w:rPr>
        <w:t xml:space="preserve"> дротовий</w:t>
      </w:r>
      <w:r w:rsidRPr="00B64DDC">
        <w:rPr>
          <w:rFonts w:ascii="Times New Roman" w:eastAsia="Times New Roman" w:hAnsi="Times New Roman" w:cs="Times New Roman"/>
          <w:sz w:val="24"/>
          <w:szCs w:val="24"/>
          <w:lang w:val="uk-UA"/>
        </w:rPr>
        <w:t xml:space="preserve"> – 2</w:t>
      </w:r>
      <w:r>
        <w:rPr>
          <w:rFonts w:ascii="Times New Roman" w:eastAsia="Times New Roman" w:hAnsi="Times New Roman" w:cs="Times New Roman"/>
          <w:sz w:val="24"/>
          <w:szCs w:val="24"/>
          <w:lang w:val="uk-UA"/>
        </w:rPr>
        <w:t>4</w:t>
      </w:r>
      <w:r w:rsidRPr="00B64DDC">
        <w:rPr>
          <w:rFonts w:ascii="Times New Roman" w:eastAsia="Times New Roman" w:hAnsi="Times New Roman" w:cs="Times New Roman"/>
          <w:sz w:val="24"/>
          <w:szCs w:val="24"/>
          <w:lang w:val="uk-UA"/>
        </w:rPr>
        <w:t xml:space="preserve"> од.;</w:t>
      </w:r>
    </w:p>
    <w:p w:rsidR="00990578" w:rsidRDefault="00990578" w:rsidP="00990578">
      <w:pPr>
        <w:spacing w:after="0" w:line="240" w:lineRule="auto"/>
        <w:jc w:val="both"/>
        <w:rPr>
          <w:rFonts w:ascii="Times New Roman" w:eastAsia="Times New Roman" w:hAnsi="Times New Roman" w:cs="Times New Roman"/>
          <w:sz w:val="24"/>
          <w:szCs w:val="24"/>
          <w:lang w:val="uk-UA"/>
        </w:rPr>
      </w:pPr>
      <w:r w:rsidRPr="00B64DDC">
        <w:rPr>
          <w:rFonts w:ascii="Times New Roman" w:eastAsia="Times New Roman" w:hAnsi="Times New Roman" w:cs="Times New Roman"/>
          <w:sz w:val="24"/>
          <w:szCs w:val="24"/>
          <w:lang w:val="uk-UA"/>
        </w:rPr>
        <w:t xml:space="preserve">- сповіщувач </w:t>
      </w:r>
      <w:proofErr w:type="spellStart"/>
      <w:r w:rsidRPr="00B64DDC">
        <w:rPr>
          <w:rFonts w:ascii="Times New Roman" w:eastAsia="Times New Roman" w:hAnsi="Times New Roman" w:cs="Times New Roman"/>
          <w:sz w:val="24"/>
          <w:szCs w:val="24"/>
          <w:lang w:val="uk-UA"/>
        </w:rPr>
        <w:t>магнітоконтактний</w:t>
      </w:r>
      <w:proofErr w:type="spellEnd"/>
      <w:r w:rsidRPr="00B64DDC">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2</w:t>
      </w:r>
      <w:r w:rsidRPr="00B64DDC">
        <w:rPr>
          <w:rFonts w:ascii="Times New Roman" w:eastAsia="Times New Roman" w:hAnsi="Times New Roman" w:cs="Times New Roman"/>
          <w:sz w:val="24"/>
          <w:szCs w:val="24"/>
          <w:lang w:val="uk-UA"/>
        </w:rPr>
        <w:t xml:space="preserve"> од.;</w:t>
      </w:r>
    </w:p>
    <w:p w:rsidR="00990578" w:rsidRDefault="00990578" w:rsidP="00990578">
      <w:pPr>
        <w:spacing w:after="0" w:line="240" w:lineRule="auto"/>
        <w:jc w:val="both"/>
        <w:rPr>
          <w:rFonts w:ascii="Times New Roman" w:eastAsia="Times New Roman" w:hAnsi="Times New Roman" w:cs="Times New Roman"/>
          <w:sz w:val="24"/>
          <w:szCs w:val="24"/>
          <w:lang w:val="uk-UA"/>
        </w:rPr>
      </w:pPr>
      <w:r w:rsidRPr="00B64DDC">
        <w:rPr>
          <w:rFonts w:ascii="Times New Roman" w:eastAsia="Times New Roman" w:hAnsi="Times New Roman" w:cs="Times New Roman"/>
          <w:sz w:val="24"/>
          <w:szCs w:val="24"/>
          <w:lang w:val="uk-UA"/>
        </w:rPr>
        <w:t xml:space="preserve">- сповіщувач руху </w:t>
      </w:r>
      <w:proofErr w:type="spellStart"/>
      <w:r w:rsidRPr="00B64DDC">
        <w:rPr>
          <w:rFonts w:ascii="Times New Roman" w:eastAsia="Times New Roman" w:hAnsi="Times New Roman" w:cs="Times New Roman"/>
          <w:sz w:val="24"/>
          <w:szCs w:val="24"/>
          <w:lang w:val="uk-UA"/>
        </w:rPr>
        <w:t>Ajax</w:t>
      </w:r>
      <w:proofErr w:type="spellEnd"/>
      <w:r w:rsidRPr="00B64DDC">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3</w:t>
      </w:r>
      <w:r w:rsidRPr="00B64DDC">
        <w:rPr>
          <w:rFonts w:ascii="Times New Roman" w:eastAsia="Times New Roman" w:hAnsi="Times New Roman" w:cs="Times New Roman"/>
          <w:sz w:val="24"/>
          <w:szCs w:val="24"/>
          <w:lang w:val="uk-UA"/>
        </w:rPr>
        <w:t xml:space="preserve"> од.;</w:t>
      </w:r>
    </w:p>
    <w:p w:rsidR="00990578" w:rsidRDefault="00990578" w:rsidP="00990578">
      <w:pPr>
        <w:spacing w:after="0" w:line="240" w:lineRule="auto"/>
        <w:jc w:val="both"/>
        <w:rPr>
          <w:rFonts w:ascii="Times New Roman" w:eastAsia="Times New Roman" w:hAnsi="Times New Roman" w:cs="Times New Roman"/>
          <w:sz w:val="24"/>
          <w:szCs w:val="24"/>
          <w:lang w:val="uk-UA"/>
        </w:rPr>
      </w:pPr>
      <w:r w:rsidRPr="00B64DDC">
        <w:rPr>
          <w:rFonts w:ascii="Times New Roman" w:eastAsia="Times New Roman" w:hAnsi="Times New Roman" w:cs="Times New Roman"/>
          <w:sz w:val="24"/>
          <w:szCs w:val="24"/>
          <w:lang w:val="uk-UA"/>
        </w:rPr>
        <w:t xml:space="preserve">- оповіщувач вуличний </w:t>
      </w:r>
      <w:proofErr w:type="spellStart"/>
      <w:r w:rsidRPr="00B64DDC">
        <w:rPr>
          <w:rFonts w:ascii="Times New Roman" w:eastAsia="Times New Roman" w:hAnsi="Times New Roman" w:cs="Times New Roman"/>
          <w:sz w:val="24"/>
          <w:szCs w:val="24"/>
          <w:lang w:val="uk-UA"/>
        </w:rPr>
        <w:t>Ajax</w:t>
      </w:r>
      <w:proofErr w:type="spellEnd"/>
      <w:r w:rsidRPr="00B64DD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Pr="00B64DDC">
        <w:rPr>
          <w:rFonts w:ascii="Times New Roman" w:eastAsia="Times New Roman" w:hAnsi="Times New Roman" w:cs="Times New Roman"/>
          <w:sz w:val="24"/>
          <w:szCs w:val="24"/>
          <w:lang w:val="uk-UA"/>
        </w:rPr>
        <w:t>1 од.;</w:t>
      </w:r>
    </w:p>
    <w:p w:rsidR="00990578" w:rsidRDefault="00990578" w:rsidP="0099057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брелок </w:t>
      </w:r>
      <w:proofErr w:type="spellStart"/>
      <w:r w:rsidRPr="00B64DDC">
        <w:rPr>
          <w:rFonts w:ascii="Times New Roman" w:eastAsia="Times New Roman" w:hAnsi="Times New Roman" w:cs="Times New Roman"/>
          <w:sz w:val="24"/>
          <w:szCs w:val="24"/>
          <w:lang w:val="uk-UA"/>
        </w:rPr>
        <w:t>Ajax</w:t>
      </w:r>
      <w:proofErr w:type="spellEnd"/>
      <w:r w:rsidRPr="00B64DD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Pr="00B64DDC">
        <w:rPr>
          <w:rFonts w:ascii="Times New Roman" w:eastAsia="Times New Roman" w:hAnsi="Times New Roman" w:cs="Times New Roman"/>
          <w:sz w:val="24"/>
          <w:szCs w:val="24"/>
          <w:lang w:val="uk-UA"/>
        </w:rPr>
        <w:t>1 од.;</w:t>
      </w:r>
    </w:p>
    <w:p w:rsidR="00990578" w:rsidRDefault="00990578" w:rsidP="0099057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кабель сигнальний – 400 м.</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xml:space="preserve">      Технічне обслуговування обладнання протягом терміну дії договору здійснюється за рахунок власних коштів (надати гарантійний лист; підтвердити наявність кваліфікованого спеціаліста для </w:t>
      </w:r>
      <w:r w:rsidRPr="001768F3">
        <w:rPr>
          <w:rFonts w:ascii="Times New Roman" w:eastAsia="Times New Roman" w:hAnsi="Times New Roman" w:cs="Times New Roman"/>
          <w:sz w:val="24"/>
          <w:szCs w:val="24"/>
          <w:lang w:val="uk-UA"/>
        </w:rPr>
        <w:lastRenderedPageBreak/>
        <w:t>здійснення обслуговування систем охоронно-тривожної сигналізації (надати довідку у довільній формі, копії підтверджуючих документів щодо спеціаліста про роботу на підприємстві, про відповідну освіту тощо));</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xml:space="preserve">- все обладнання повинно бути сертифіковане в Україні, відповідати вимогам протипожежної безпеки та мати автономне джерело живлення.  </w:t>
      </w:r>
    </w:p>
    <w:p w:rsidR="00990578" w:rsidRPr="001768F3" w:rsidRDefault="00990578" w:rsidP="00990578">
      <w:pPr>
        <w:spacing w:after="0" w:line="240" w:lineRule="auto"/>
        <w:jc w:val="both"/>
        <w:rPr>
          <w:rFonts w:ascii="Times New Roman" w:eastAsia="Times New Roman" w:hAnsi="Times New Roman" w:cs="Times New Roman"/>
          <w:b/>
          <w:sz w:val="24"/>
          <w:szCs w:val="24"/>
          <w:lang w:val="uk-UA"/>
        </w:rPr>
      </w:pPr>
      <w:r w:rsidRPr="001768F3">
        <w:rPr>
          <w:rFonts w:ascii="Times New Roman" w:eastAsia="Times New Roman" w:hAnsi="Times New Roman" w:cs="Times New Roman"/>
          <w:b/>
          <w:sz w:val="24"/>
          <w:szCs w:val="24"/>
          <w:lang w:val="uk-UA"/>
        </w:rPr>
        <w:t>4. Групи швидкого реагування та дислокація автомобілю біля об’єкту охорони.</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xml:space="preserve">       Виїзд групи швидкого реагування, за сигналом тривоги, здійснюється на транспорті реагування, обладнаному, відповідно до вимог пп.2 п. 12 Постанови КМ України від 18.11.2015 р.  № 960 «Про затвердження Ліцензійних умов провадження охоронної діяльності» (далі Постанова № 960), </w:t>
      </w:r>
      <w:proofErr w:type="spellStart"/>
      <w:r w:rsidRPr="001768F3">
        <w:rPr>
          <w:rFonts w:ascii="Times New Roman" w:eastAsia="Times New Roman" w:hAnsi="Times New Roman" w:cs="Times New Roman"/>
          <w:sz w:val="24"/>
          <w:szCs w:val="24"/>
          <w:lang w:val="uk-UA"/>
        </w:rPr>
        <w:t>кольорографічними</w:t>
      </w:r>
      <w:proofErr w:type="spellEnd"/>
      <w:r w:rsidRPr="001768F3">
        <w:rPr>
          <w:rFonts w:ascii="Times New Roman" w:eastAsia="Times New Roman" w:hAnsi="Times New Roman" w:cs="Times New Roman"/>
          <w:sz w:val="24"/>
          <w:szCs w:val="24"/>
          <w:lang w:val="uk-UA"/>
        </w:rPr>
        <w:t xml:space="preserve"> схемами (написами), які ідентифікують Виконавця, зокрема, номер телефону, емблема. Учасник, у складі тендерної пропозиції повинен надати копії реєстраційного документу на транспорт швидкого реагування. Надати підтверджуючі фото власного (орендованого) патрульного транспорту реагування (не менше 2 одиниць), обладнаного відповідними </w:t>
      </w:r>
      <w:proofErr w:type="spellStart"/>
      <w:r w:rsidRPr="001768F3">
        <w:rPr>
          <w:rFonts w:ascii="Times New Roman" w:eastAsia="Times New Roman" w:hAnsi="Times New Roman" w:cs="Times New Roman"/>
          <w:sz w:val="24"/>
          <w:szCs w:val="24"/>
          <w:lang w:val="uk-UA"/>
        </w:rPr>
        <w:t>кольорографічними</w:t>
      </w:r>
      <w:proofErr w:type="spellEnd"/>
      <w:r w:rsidRPr="001768F3">
        <w:rPr>
          <w:rFonts w:ascii="Times New Roman" w:eastAsia="Times New Roman" w:hAnsi="Times New Roman" w:cs="Times New Roman"/>
          <w:sz w:val="24"/>
          <w:szCs w:val="24"/>
          <w:lang w:val="uk-UA"/>
        </w:rPr>
        <w:t xml:space="preserve"> схемами (написами), спеціальними світловими сигнальними пристроями авто жовтого (оранжевого) кольору (Постанова КМУ №960 від 18.11.2015р.). Для орендованого транспорту реагування надати копії договорів оренди. Надати копії реєстраційних документів (свідоцтво про реєстрацію) на власний (орендований) транспорт швидкого реагування, що підтверджують належність автотранспорту реагування охоронному підприємству, з відміткою у свідоцтві про його реєстрацію як спеціального (спеціалізованого); копії дозволів на встановлення та використання спеціальних світлових сигнальних пристроїв </w:t>
      </w:r>
      <w:proofErr w:type="spellStart"/>
      <w:r w:rsidRPr="001768F3">
        <w:rPr>
          <w:rFonts w:ascii="Times New Roman" w:eastAsia="Times New Roman" w:hAnsi="Times New Roman" w:cs="Times New Roman"/>
          <w:sz w:val="24"/>
          <w:szCs w:val="24"/>
          <w:lang w:val="uk-UA"/>
        </w:rPr>
        <w:t>автожовтого</w:t>
      </w:r>
      <w:proofErr w:type="spellEnd"/>
      <w:r w:rsidRPr="001768F3">
        <w:rPr>
          <w:rFonts w:ascii="Times New Roman" w:eastAsia="Times New Roman" w:hAnsi="Times New Roman" w:cs="Times New Roman"/>
          <w:sz w:val="24"/>
          <w:szCs w:val="24"/>
          <w:lang w:val="uk-UA"/>
        </w:rPr>
        <w:t xml:space="preserve"> (оранжевого) кольору на транспортних засобах реагування суб’єктів охоронної діяльності, </w:t>
      </w:r>
      <w:proofErr w:type="spellStart"/>
      <w:r w:rsidRPr="001768F3">
        <w:rPr>
          <w:rFonts w:ascii="Times New Roman" w:eastAsia="Times New Roman" w:hAnsi="Times New Roman" w:cs="Times New Roman"/>
          <w:sz w:val="24"/>
          <w:szCs w:val="24"/>
          <w:lang w:val="uk-UA"/>
        </w:rPr>
        <w:t>скан</w:t>
      </w:r>
      <w:proofErr w:type="spellEnd"/>
      <w:r w:rsidRPr="001768F3">
        <w:rPr>
          <w:rFonts w:ascii="Times New Roman" w:eastAsia="Times New Roman" w:hAnsi="Times New Roman" w:cs="Times New Roman"/>
          <w:sz w:val="24"/>
          <w:szCs w:val="24"/>
          <w:lang w:val="uk-UA"/>
        </w:rPr>
        <w:t>-копії оригіналів довідок про перебування транспортних засобів на військовому обліку відповідно до Постанови КМУ від 17.06.2015 № 405.</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Патрульні груп швидкого реагування Виконавця повинні бути штатними працівниками Виконавця, мати відповідні посвідчення, свідоцтва проходження курсів охоронців професійної охорони (рівня кваліфікації не менш ІІ розряду), одягнені у формений одяг встановленого зразку у відповідності до сезону з атрибутикою Виконавця (охоронного підрозділу), екіпіровані спеціальними засобами відповідно до вимог Постанови КМ України від 11.02.2013 р. № 97 (бронежилети, газові балончики з аерозолями сльозоточивої та дратівної дії, гумові кийки, наручники пластикові (текстильні) одноразового використання).</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xml:space="preserve">        Місце дислокації автомобілю групи швидкого реагування повинно знаходитись біля об’єкту охорони в м. Дніпро, в межах </w:t>
      </w:r>
      <w:proofErr w:type="spellStart"/>
      <w:r w:rsidRPr="001768F3">
        <w:rPr>
          <w:rFonts w:ascii="Times New Roman" w:eastAsia="Times New Roman" w:hAnsi="Times New Roman" w:cs="Times New Roman"/>
          <w:sz w:val="24"/>
          <w:szCs w:val="24"/>
          <w:lang w:val="uk-UA"/>
        </w:rPr>
        <w:t>доїзду</w:t>
      </w:r>
      <w:proofErr w:type="spellEnd"/>
      <w:r w:rsidRPr="001768F3">
        <w:rPr>
          <w:rFonts w:ascii="Times New Roman" w:eastAsia="Times New Roman" w:hAnsi="Times New Roman" w:cs="Times New Roman"/>
          <w:sz w:val="24"/>
          <w:szCs w:val="24"/>
          <w:lang w:val="uk-UA"/>
        </w:rPr>
        <w:t xml:space="preserve"> до об’єкту впродовж 5 (п’яти) хвилин (Учасник у складі тендерної пропозиції повинен надати гарантійний лист). </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Виконавець повинен організувати взаємодію з державними правоохоронними органами з метою належного виконання зобов’язань за Договором, негайно сповістити правоохоронні органи та відповідальних працівників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Виконавець забезпечує недоторканість місця події (надати копію меморандуму про співпрацю або взаємодію з органами поліції).</w:t>
      </w:r>
    </w:p>
    <w:p w:rsidR="00990578" w:rsidRPr="001768F3" w:rsidRDefault="00990578" w:rsidP="00990578">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val="uk-UA" w:eastAsia="uk-UA"/>
        </w:rPr>
      </w:pPr>
      <w:r w:rsidRPr="001768F3">
        <w:rPr>
          <w:rFonts w:ascii="Times New Roman" w:eastAsia="Calibri" w:hAnsi="Times New Roman" w:cs="Times New Roman"/>
          <w:color w:val="000000"/>
          <w:sz w:val="24"/>
          <w:szCs w:val="24"/>
          <w:lang w:val="uk-UA" w:eastAsia="uk-UA"/>
        </w:rPr>
        <w:t xml:space="preserve">З метою з’ясування особливостей охорони об’єкта замовника, визначення місць розташування технічних засобів охорони, оцінки своїх технічних, кадрових та фахових можливостей учасник повинен ознайомитись з об’єктом (виконати візуальний огляд об'єкту) та надати </w:t>
      </w:r>
      <w:proofErr w:type="spellStart"/>
      <w:r w:rsidRPr="001768F3">
        <w:rPr>
          <w:rFonts w:ascii="Times New Roman" w:eastAsia="Calibri" w:hAnsi="Times New Roman" w:cs="Times New Roman"/>
          <w:color w:val="000000"/>
          <w:sz w:val="24"/>
          <w:szCs w:val="24"/>
          <w:lang w:val="uk-UA" w:eastAsia="uk-UA"/>
        </w:rPr>
        <w:t>скан</w:t>
      </w:r>
      <w:proofErr w:type="spellEnd"/>
      <w:r w:rsidRPr="001768F3">
        <w:rPr>
          <w:rFonts w:ascii="Times New Roman" w:eastAsia="Calibri" w:hAnsi="Times New Roman" w:cs="Times New Roman"/>
          <w:color w:val="000000"/>
          <w:sz w:val="24"/>
          <w:szCs w:val="24"/>
          <w:lang w:val="uk-UA" w:eastAsia="uk-UA"/>
        </w:rPr>
        <w:t>-копію акту/листа візуального огляду (в довільній формі) з підписами уповноважених представників Учасника і Замовника. Під час такого ознайомлення і огляду Учасник і Замовник не можуть вести переговори щодо змісту або ціни тендерної пропозиції, яка подається таким Учасником. Замовник створює всі умови для обстеження об'єкту, в обов’язковому порядку надає доступ Учасникам для з огляду об’єкта (у тому числі з погодженням дати та часу виїзду на об’єкт), та в обов’язковому порядку надає та підписує акт/лист огляду за результатами ознайомлення Учасника з об’єктом.</w:t>
      </w:r>
    </w:p>
    <w:p w:rsidR="00990578" w:rsidRPr="001768F3" w:rsidRDefault="00990578" w:rsidP="00990578">
      <w:pPr>
        <w:spacing w:after="0" w:line="240" w:lineRule="auto"/>
        <w:jc w:val="both"/>
        <w:rPr>
          <w:rFonts w:ascii="Times New Roman" w:eastAsia="Times New Roman" w:hAnsi="Times New Roman" w:cs="Times New Roman"/>
          <w:b/>
          <w:sz w:val="24"/>
          <w:szCs w:val="24"/>
          <w:lang w:val="uk-UA"/>
        </w:rPr>
      </w:pPr>
      <w:r w:rsidRPr="001768F3">
        <w:rPr>
          <w:rFonts w:ascii="Times New Roman" w:eastAsia="Times New Roman" w:hAnsi="Times New Roman" w:cs="Times New Roman"/>
          <w:b/>
          <w:sz w:val="24"/>
          <w:szCs w:val="24"/>
          <w:lang w:val="uk-UA"/>
        </w:rPr>
        <w:t>5. Послуги, що поставляються, повинні відповідати технічним вимогам вказаним в даній документації. </w:t>
      </w:r>
    </w:p>
    <w:p w:rsidR="00990578" w:rsidRPr="001768F3" w:rsidRDefault="00990578" w:rsidP="00990578">
      <w:pPr>
        <w:spacing w:after="0" w:line="240" w:lineRule="auto"/>
        <w:jc w:val="both"/>
        <w:rPr>
          <w:rFonts w:ascii="Times New Roman" w:eastAsia="Times New Roman" w:hAnsi="Times New Roman" w:cs="Times New Roman"/>
          <w:b/>
          <w:sz w:val="24"/>
          <w:szCs w:val="24"/>
          <w:lang w:val="uk-UA"/>
        </w:rPr>
      </w:pPr>
      <w:r w:rsidRPr="001768F3">
        <w:rPr>
          <w:rFonts w:ascii="Times New Roman" w:eastAsia="Times New Roman" w:hAnsi="Times New Roman" w:cs="Times New Roman"/>
          <w:b/>
          <w:sz w:val="24"/>
          <w:szCs w:val="24"/>
          <w:lang w:val="uk-UA"/>
        </w:rPr>
        <w:t>Учасник у складі тендерної пропозиції повинен надати:</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xml:space="preserve">- діючий договір з ДП «Український державний центр радіочастот» на радіочастотний моніторинг та забезпечення електромагнітної сумісності». У разі використання Учасником спеціального зв’язку або </w:t>
      </w:r>
      <w:r w:rsidRPr="001768F3">
        <w:rPr>
          <w:rFonts w:ascii="Times New Roman" w:eastAsia="Times New Roman" w:hAnsi="Times New Roman" w:cs="Times New Roman"/>
          <w:sz w:val="24"/>
          <w:szCs w:val="24"/>
          <w:lang w:val="uk-UA"/>
        </w:rPr>
        <w:lastRenderedPageBreak/>
        <w:t xml:space="preserve">спеціальної частоти, і не можливості надати Договір з ДП «Українським державним центром радіочастот», Учасник повинен надати письмове обґрунтоване пояснення-роз’яснення з посиланням на закон та нормативно-правові акти. </w:t>
      </w:r>
      <w:proofErr w:type="spellStart"/>
      <w:r w:rsidRPr="001768F3">
        <w:rPr>
          <w:rFonts w:ascii="Times New Roman" w:eastAsia="Times New Roman" w:hAnsi="Times New Roman" w:cs="Times New Roman"/>
          <w:sz w:val="24"/>
          <w:szCs w:val="24"/>
          <w:lang w:val="uk-UA"/>
        </w:rPr>
        <w:t>Скан</w:t>
      </w:r>
      <w:proofErr w:type="spellEnd"/>
      <w:r w:rsidRPr="001768F3">
        <w:rPr>
          <w:rFonts w:ascii="Times New Roman" w:eastAsia="Times New Roman" w:hAnsi="Times New Roman" w:cs="Times New Roman"/>
          <w:sz w:val="24"/>
          <w:szCs w:val="24"/>
          <w:lang w:val="uk-UA"/>
        </w:rPr>
        <w:t>-копії дозволів Українського державного центру радіочастот, на експлуатацію радіоелектронного засобу УКХ радіозв’язку з регіоном експлуатації по  території  Дніпропетровській області або України, та максимальною потужністю не менше 2 Вт (не менше 6 од.). У разі використання Учасником спеціального зв’язку технічними пристроями використання яких визначено спеціальними нормативними актами,  Учасник повинен надати письмове обґрунтоване пояснення-роз’яснення з посиланням на закон та нормативно-правові акти;</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копію діючого договору добровільного страхування професійної відповідальності при здійсненні охоронної діяльності;</w:t>
      </w:r>
    </w:p>
    <w:p w:rsidR="00990578" w:rsidRPr="001768F3" w:rsidRDefault="00990578" w:rsidP="00990578">
      <w:pPr>
        <w:spacing w:after="0" w:line="240" w:lineRule="auto"/>
        <w:jc w:val="both"/>
        <w:rPr>
          <w:rFonts w:ascii="Times New Roman" w:eastAsia="Times New Roman" w:hAnsi="Times New Roman" w:cs="Times New Roman"/>
          <w:sz w:val="24"/>
          <w:szCs w:val="24"/>
          <w:lang w:val="uk-UA"/>
        </w:rPr>
      </w:pPr>
      <w:r w:rsidRPr="001768F3">
        <w:rPr>
          <w:rFonts w:ascii="Times New Roman" w:eastAsia="Times New Roman" w:hAnsi="Times New Roman" w:cs="Times New Roman"/>
          <w:sz w:val="24"/>
          <w:szCs w:val="24"/>
          <w:lang w:val="uk-UA"/>
        </w:rPr>
        <w:t>- інформаційну довідку щодо наявності діючого територіального підрозділу охорони Учасника (з урахуванням необхідності постійного місця дислокації у місті транспорту реагування, місця для зберігання одягу, спеціальних засобів захисту, зброї, проведення інструктажів, перевірки стану здоров’я співробітників, які заступають на чергування, адміністративного керівництва, управління процесом охоронної діяльності, ведення відповідної документації тощо) за місцем розташування об’єкта охорони (м. Дніпро) з можливістю відвідування Замовником (копія документу щодо права власності або найму (оренди) приміщення у м. Дніпро).</w:t>
      </w:r>
    </w:p>
    <w:p w:rsidR="00990578" w:rsidRPr="001768F3" w:rsidRDefault="00990578" w:rsidP="00990578">
      <w:pPr>
        <w:spacing w:after="0" w:line="240" w:lineRule="auto"/>
        <w:jc w:val="both"/>
        <w:rPr>
          <w:rFonts w:ascii="Times New Roman" w:hAnsi="Times New Roman" w:cs="Times New Roman"/>
          <w:iCs/>
          <w:sz w:val="24"/>
          <w:szCs w:val="24"/>
          <w:lang w:val="uk-UA"/>
        </w:rPr>
      </w:pPr>
      <w:r w:rsidRPr="001768F3">
        <w:rPr>
          <w:rFonts w:ascii="Times New Roman" w:hAnsi="Times New Roman" w:cs="Times New Roman"/>
          <w:sz w:val="24"/>
          <w:szCs w:val="24"/>
          <w:lang w:val="uk-UA"/>
        </w:rPr>
        <w:t>На підтвердження спроможності Учасником надати послуги, що є предметом закупівлі, технічним, якісним, кількісним та іншим вимогам Замовника, які наведені у цьому Додатку № 2 до тендерної документації), Учасник у складі тендерної пропозиції повинен надати підтвердження у формі гарантійного листа в довільній формі</w:t>
      </w:r>
      <w:r w:rsidRPr="001768F3">
        <w:rPr>
          <w:rFonts w:ascii="Times New Roman" w:hAnsi="Times New Roman" w:cs="Times New Roman"/>
          <w:b/>
          <w:sz w:val="24"/>
          <w:szCs w:val="24"/>
          <w:lang w:val="uk-UA"/>
        </w:rPr>
        <w:t xml:space="preserve"> </w:t>
      </w:r>
      <w:r w:rsidRPr="001768F3">
        <w:rPr>
          <w:rFonts w:ascii="Times New Roman" w:hAnsi="Times New Roman" w:cs="Times New Roman"/>
          <w:sz w:val="24"/>
          <w:szCs w:val="24"/>
          <w:lang w:val="uk-UA"/>
        </w:rPr>
        <w:t>щодо погодження надання послуг з вищенаведеними характеристиками та вимогами, завіреного підписом уповноваженої особи Учасника</w:t>
      </w:r>
      <w:r w:rsidRPr="001768F3">
        <w:rPr>
          <w:rFonts w:ascii="Times New Roman" w:hAnsi="Times New Roman" w:cs="Times New Roman"/>
          <w:iCs/>
          <w:sz w:val="24"/>
          <w:szCs w:val="24"/>
          <w:lang w:val="uk-UA"/>
        </w:rPr>
        <w:t>.</w:t>
      </w:r>
    </w:p>
    <w:p w:rsidR="005854B6" w:rsidRPr="00990578" w:rsidRDefault="005854B6">
      <w:pPr>
        <w:rPr>
          <w:lang w:val="uk-UA"/>
        </w:rPr>
      </w:pPr>
      <w:bookmarkStart w:id="0" w:name="_GoBack"/>
      <w:bookmarkEnd w:id="0"/>
    </w:p>
    <w:sectPr w:rsidR="005854B6" w:rsidRPr="00990578" w:rsidSect="0074147B">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11BF5"/>
    <w:multiLevelType w:val="hybridMultilevel"/>
    <w:tmpl w:val="83CA79DA"/>
    <w:lvl w:ilvl="0" w:tplc="90A0CA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BE"/>
    <w:rsid w:val="005854B6"/>
    <w:rsid w:val="0074147B"/>
    <w:rsid w:val="008056BE"/>
    <w:rsid w:val="00990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A4209-433E-403F-9838-6B74B2E0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578"/>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0578"/>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2792</Words>
  <Characters>15918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2023-08-08T07:16:00Z</dcterms:created>
  <dcterms:modified xsi:type="dcterms:W3CDTF">2023-08-08T07:18:00Z</dcterms:modified>
</cp:coreProperties>
</file>