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8BEF5" w14:textId="6F4076A0" w:rsidR="00895FB0" w:rsidRPr="00EF0553" w:rsidRDefault="00EF0553" w:rsidP="00895FB0">
      <w:pPr>
        <w:ind w:firstLine="708"/>
        <w:rPr>
          <w:lang w:val="uk-UA"/>
        </w:rPr>
      </w:pPr>
      <w:r>
        <w:rPr>
          <w:lang w:val="uk-UA"/>
        </w:rPr>
        <w:t>КП «Міська ритуальна служба» новост</w:t>
      </w:r>
      <w:r w:rsidR="00895FB0">
        <w:rPr>
          <w:lang w:val="uk-UA"/>
        </w:rPr>
        <w:t>во</w:t>
      </w:r>
      <w:r>
        <w:rPr>
          <w:lang w:val="uk-UA"/>
        </w:rPr>
        <w:t>рене підприємство із затвердженим Статутом на підставі рішення  Дніпровської міської ради від 22.04.2020 року.</w:t>
      </w:r>
      <w:r w:rsidR="00895FB0">
        <w:rPr>
          <w:lang w:val="uk-UA"/>
        </w:rPr>
        <w:t xml:space="preserve"> Господарська діяльність розпочата в липні 2020 року, в зв’язку з чим  фінансовий план не розроблявся та не затверджувався на 2020 рік.(фінансовий план на наступний рік затверджується до 01.12 поточного року).</w:t>
      </w:r>
    </w:p>
    <w:sectPr w:rsidR="00895FB0" w:rsidRPr="00EF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9E"/>
    <w:rsid w:val="004E169E"/>
    <w:rsid w:val="00596415"/>
    <w:rsid w:val="00895FB0"/>
    <w:rsid w:val="00E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469"/>
  <w15:chartTrackingRefBased/>
  <w15:docId w15:val="{011A7AC2-0132-4783-816E-F320F3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2021-12-14T11:12:00Z</dcterms:created>
  <dcterms:modified xsi:type="dcterms:W3CDTF">2021-12-14T11:12:00Z</dcterms:modified>
</cp:coreProperties>
</file>