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BF" w:rsidRPr="00857C70" w:rsidRDefault="004F6801" w:rsidP="004F6801">
      <w:pPr>
        <w:jc w:val="center"/>
        <w:rPr>
          <w:b/>
          <w:szCs w:val="28"/>
        </w:rPr>
      </w:pPr>
      <w:r w:rsidRPr="00857C70">
        <w:rPr>
          <w:b/>
          <w:szCs w:val="28"/>
        </w:rPr>
        <w:t>Список</w:t>
      </w:r>
    </w:p>
    <w:p w:rsidR="004F6801" w:rsidRPr="00857C70" w:rsidRDefault="0037321B" w:rsidP="004F6801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857C70" w:rsidRPr="00857C70">
        <w:rPr>
          <w:b/>
          <w:szCs w:val="28"/>
        </w:rPr>
        <w:t>рацівників Міського комунального</w:t>
      </w:r>
      <w:r w:rsidR="004F6801" w:rsidRPr="00857C70">
        <w:rPr>
          <w:b/>
          <w:szCs w:val="28"/>
        </w:rPr>
        <w:t xml:space="preserve"> заклад</w:t>
      </w:r>
      <w:r w:rsidR="00857C70" w:rsidRPr="00857C70">
        <w:rPr>
          <w:b/>
          <w:szCs w:val="28"/>
        </w:rPr>
        <w:t>у</w:t>
      </w:r>
      <w:r w:rsidR="004F6801" w:rsidRPr="00857C70">
        <w:rPr>
          <w:b/>
          <w:szCs w:val="28"/>
        </w:rPr>
        <w:t xml:space="preserve"> культури </w:t>
      </w:r>
    </w:p>
    <w:p w:rsidR="004C0BB1" w:rsidRDefault="004F6801" w:rsidP="00F43C5F">
      <w:pPr>
        <w:jc w:val="center"/>
        <w:rPr>
          <w:b/>
          <w:szCs w:val="28"/>
        </w:rPr>
      </w:pPr>
      <w:r w:rsidRPr="00857C70">
        <w:rPr>
          <w:b/>
          <w:szCs w:val="28"/>
        </w:rPr>
        <w:t>«Дніпровська дитяча музична школа №14»</w:t>
      </w:r>
    </w:p>
    <w:p w:rsidR="00857C70" w:rsidRDefault="004F6801" w:rsidP="00F43C5F">
      <w:pPr>
        <w:jc w:val="center"/>
        <w:rPr>
          <w:b/>
          <w:szCs w:val="28"/>
          <w:lang w:val="ru-RU"/>
        </w:rPr>
      </w:pPr>
      <w:r w:rsidRPr="00857C70">
        <w:rPr>
          <w:b/>
          <w:szCs w:val="28"/>
        </w:rPr>
        <w:t xml:space="preserve"> </w:t>
      </w:r>
    </w:p>
    <w:tbl>
      <w:tblPr>
        <w:tblStyle w:val="af3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7512"/>
      </w:tblGrid>
      <w:tr w:rsidR="004C0BB1" w:rsidTr="0037321B">
        <w:trPr>
          <w:trHeight w:val="583"/>
        </w:trPr>
        <w:tc>
          <w:tcPr>
            <w:tcW w:w="851" w:type="dxa"/>
            <w:vAlign w:val="center"/>
          </w:tcPr>
          <w:p w:rsidR="004C0BB1" w:rsidRPr="004C0BB1" w:rsidRDefault="004C0BB1" w:rsidP="0037321B">
            <w:pPr>
              <w:jc w:val="center"/>
              <w:rPr>
                <w:b/>
                <w:szCs w:val="28"/>
              </w:rPr>
            </w:pPr>
            <w:r w:rsidRPr="004C0BB1">
              <w:rPr>
                <w:b/>
                <w:szCs w:val="28"/>
              </w:rPr>
              <w:t>№ з/п</w:t>
            </w:r>
          </w:p>
        </w:tc>
        <w:tc>
          <w:tcPr>
            <w:tcW w:w="7512" w:type="dxa"/>
            <w:vAlign w:val="center"/>
          </w:tcPr>
          <w:p w:rsidR="004C0BB1" w:rsidRPr="0037321B" w:rsidRDefault="004C0BB1" w:rsidP="0037321B">
            <w:pPr>
              <w:jc w:val="center"/>
              <w:rPr>
                <w:b/>
                <w:i/>
                <w:szCs w:val="28"/>
              </w:rPr>
            </w:pPr>
            <w:r w:rsidRPr="0037321B">
              <w:rPr>
                <w:b/>
                <w:i/>
                <w:szCs w:val="28"/>
              </w:rPr>
              <w:t>Фортепіанний відділ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7512" w:type="dxa"/>
            <w:vAlign w:val="center"/>
          </w:tcPr>
          <w:p w:rsidR="004C0BB1" w:rsidRPr="004C0BB1" w:rsidRDefault="004C0BB1" w:rsidP="004C0BB1">
            <w:pPr>
              <w:rPr>
                <w:b/>
                <w:szCs w:val="28"/>
              </w:rPr>
            </w:pPr>
            <w:r w:rsidRPr="004C0BB1">
              <w:rPr>
                <w:b/>
                <w:szCs w:val="28"/>
              </w:rPr>
              <w:t xml:space="preserve">Козлова Олена Миколаївна – завідувач відділом 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7512" w:type="dxa"/>
            <w:vAlign w:val="center"/>
          </w:tcPr>
          <w:p w:rsidR="004C0BB1" w:rsidRPr="004C0BB1" w:rsidRDefault="004C0BB1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Бессараб Інна Георгіївна 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7512" w:type="dxa"/>
            <w:vAlign w:val="center"/>
          </w:tcPr>
          <w:p w:rsidR="004C0BB1" w:rsidRPr="004C0BB1" w:rsidRDefault="004C0BB1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Дришлюк Вікторія Анатоліївна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7512" w:type="dxa"/>
            <w:vAlign w:val="center"/>
          </w:tcPr>
          <w:p w:rsidR="004C0BB1" w:rsidRPr="004C0BB1" w:rsidRDefault="004C0BB1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Дюдіна Алла Василівна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7512" w:type="dxa"/>
            <w:vAlign w:val="center"/>
          </w:tcPr>
          <w:p w:rsidR="004C0BB1" w:rsidRDefault="004C0BB1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Козоріз Ніна Яківна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7512" w:type="dxa"/>
            <w:vAlign w:val="center"/>
          </w:tcPr>
          <w:p w:rsidR="004C0BB1" w:rsidRDefault="004C0BB1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Образцова Людмила Миколаївна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7512" w:type="dxa"/>
            <w:vAlign w:val="center"/>
          </w:tcPr>
          <w:p w:rsidR="004C0BB1" w:rsidRDefault="004C0BB1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Пророка Олена Анатоліївна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7512" w:type="dxa"/>
            <w:vAlign w:val="center"/>
          </w:tcPr>
          <w:p w:rsidR="004C0BB1" w:rsidRPr="004C0BB1" w:rsidRDefault="004C0BB1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>
              <w:rPr>
                <w:b/>
                <w:szCs w:val="28"/>
                <w:lang w:val="en-US"/>
              </w:rPr>
              <w:t>`</w:t>
            </w:r>
            <w:proofErr w:type="spellStart"/>
            <w:r>
              <w:rPr>
                <w:b/>
                <w:szCs w:val="28"/>
              </w:rPr>
              <w:t>ятоволенко</w:t>
            </w:r>
            <w:proofErr w:type="spellEnd"/>
            <w:r>
              <w:rPr>
                <w:b/>
                <w:szCs w:val="28"/>
              </w:rPr>
              <w:t xml:space="preserve"> Марина Валентині</w:t>
            </w:r>
            <w:r w:rsidR="007A03B2">
              <w:rPr>
                <w:b/>
                <w:szCs w:val="28"/>
              </w:rPr>
              <w:t>вн</w:t>
            </w:r>
            <w:r>
              <w:rPr>
                <w:b/>
                <w:szCs w:val="28"/>
              </w:rPr>
              <w:t>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7512" w:type="dxa"/>
            <w:vAlign w:val="center"/>
          </w:tcPr>
          <w:p w:rsidR="004C0BB1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Томак Наталія Олександрівна</w:t>
            </w:r>
          </w:p>
        </w:tc>
      </w:tr>
      <w:tr w:rsidR="007A03B2" w:rsidTr="004C0BB1"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Ухіна Олена Іванівна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7512" w:type="dxa"/>
            <w:vAlign w:val="center"/>
          </w:tcPr>
          <w:p w:rsidR="004C0BB1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Шевченко Катерина Ігорівна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7512" w:type="dxa"/>
            <w:vAlign w:val="center"/>
          </w:tcPr>
          <w:p w:rsidR="004C0BB1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Шульгіна Оксана Борисівна</w:t>
            </w:r>
          </w:p>
        </w:tc>
      </w:tr>
      <w:tr w:rsidR="007A03B2" w:rsidTr="0037321B">
        <w:trPr>
          <w:trHeight w:val="537"/>
        </w:trPr>
        <w:tc>
          <w:tcPr>
            <w:tcW w:w="8363" w:type="dxa"/>
            <w:gridSpan w:val="2"/>
            <w:vAlign w:val="center"/>
          </w:tcPr>
          <w:p w:rsidR="007A03B2" w:rsidRPr="0037321B" w:rsidRDefault="007A03B2" w:rsidP="0037321B">
            <w:pPr>
              <w:jc w:val="center"/>
              <w:rPr>
                <w:b/>
                <w:i/>
                <w:szCs w:val="28"/>
              </w:rPr>
            </w:pPr>
            <w:r w:rsidRPr="0037321B">
              <w:rPr>
                <w:b/>
                <w:i/>
                <w:szCs w:val="28"/>
              </w:rPr>
              <w:t>Відділ народних інструментів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7512" w:type="dxa"/>
            <w:vAlign w:val="center"/>
          </w:tcPr>
          <w:p w:rsidR="004C0BB1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Меденцова Алла Володимирівна – завідувач відділом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7512" w:type="dxa"/>
            <w:vAlign w:val="center"/>
          </w:tcPr>
          <w:p w:rsidR="004C0BB1" w:rsidRPr="004C0BB1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Воробйов Володимир Тихонович</w:t>
            </w:r>
          </w:p>
        </w:tc>
      </w:tr>
      <w:tr w:rsidR="004C0BB1" w:rsidTr="004C0BB1"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7512" w:type="dxa"/>
            <w:vAlign w:val="center"/>
          </w:tcPr>
          <w:p w:rsidR="004C0BB1" w:rsidRPr="004C0BB1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Кабалик Ірина Віталіївна</w:t>
            </w:r>
          </w:p>
        </w:tc>
      </w:tr>
      <w:tr w:rsidR="007A03B2" w:rsidTr="004C0BB1"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Ковальова Валентина Олександрівна</w:t>
            </w:r>
          </w:p>
        </w:tc>
      </w:tr>
      <w:tr w:rsidR="007A03B2" w:rsidTr="004C0BB1"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Ласкурін Іван Ігорович</w:t>
            </w:r>
          </w:p>
        </w:tc>
      </w:tr>
      <w:tr w:rsidR="007A03B2" w:rsidTr="004C0BB1"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Окіпна Тетяна Петрівна</w:t>
            </w:r>
          </w:p>
        </w:tc>
      </w:tr>
      <w:tr w:rsidR="007A03B2" w:rsidTr="004C0BB1"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Рогозна Ольга Петрівна</w:t>
            </w:r>
          </w:p>
        </w:tc>
      </w:tr>
      <w:tr w:rsidR="007A03B2" w:rsidTr="004C0BB1"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Чистякова Любов Назарівна</w:t>
            </w:r>
          </w:p>
        </w:tc>
      </w:tr>
      <w:tr w:rsidR="007A03B2" w:rsidTr="0037321B">
        <w:trPr>
          <w:trHeight w:val="503"/>
        </w:trPr>
        <w:tc>
          <w:tcPr>
            <w:tcW w:w="8363" w:type="dxa"/>
            <w:gridSpan w:val="2"/>
            <w:vAlign w:val="center"/>
          </w:tcPr>
          <w:p w:rsidR="007A03B2" w:rsidRPr="0037321B" w:rsidRDefault="007A03B2" w:rsidP="0037321B">
            <w:pPr>
              <w:jc w:val="center"/>
              <w:rPr>
                <w:b/>
                <w:i/>
                <w:szCs w:val="28"/>
              </w:rPr>
            </w:pPr>
            <w:r w:rsidRPr="0037321B">
              <w:rPr>
                <w:b/>
                <w:i/>
                <w:szCs w:val="28"/>
              </w:rPr>
              <w:t>Відділ струнно-смичкових інструментів</w:t>
            </w:r>
          </w:p>
        </w:tc>
      </w:tr>
      <w:tr w:rsidR="004C0BB1" w:rsidTr="004C0BB1">
        <w:trPr>
          <w:trHeight w:val="53"/>
        </w:trPr>
        <w:tc>
          <w:tcPr>
            <w:tcW w:w="851" w:type="dxa"/>
          </w:tcPr>
          <w:p w:rsidR="004C0BB1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7512" w:type="dxa"/>
            <w:vAlign w:val="center"/>
          </w:tcPr>
          <w:p w:rsidR="004C0BB1" w:rsidRPr="004C0BB1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Журавель Тетяна </w:t>
            </w:r>
            <w:proofErr w:type="spellStart"/>
            <w:r>
              <w:rPr>
                <w:b/>
                <w:szCs w:val="28"/>
              </w:rPr>
              <w:t>Павілвна</w:t>
            </w:r>
            <w:proofErr w:type="spellEnd"/>
            <w:r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завідувач відділом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Євсюков Олександр Вікторович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Шкіт</w:t>
            </w:r>
            <w:proofErr w:type="spellEnd"/>
            <w:r>
              <w:rPr>
                <w:b/>
                <w:szCs w:val="28"/>
              </w:rPr>
              <w:t xml:space="preserve"> Лариса Анатоліївна</w:t>
            </w:r>
          </w:p>
        </w:tc>
      </w:tr>
      <w:tr w:rsidR="007A03B2" w:rsidTr="0037321B">
        <w:trPr>
          <w:trHeight w:val="505"/>
        </w:trPr>
        <w:tc>
          <w:tcPr>
            <w:tcW w:w="8363" w:type="dxa"/>
            <w:gridSpan w:val="2"/>
            <w:vAlign w:val="center"/>
          </w:tcPr>
          <w:p w:rsidR="007A03B2" w:rsidRPr="0037321B" w:rsidRDefault="007A03B2" w:rsidP="0037321B">
            <w:pPr>
              <w:jc w:val="center"/>
              <w:rPr>
                <w:b/>
                <w:i/>
                <w:szCs w:val="28"/>
              </w:rPr>
            </w:pPr>
            <w:r w:rsidRPr="0037321B">
              <w:rPr>
                <w:b/>
                <w:i/>
                <w:szCs w:val="28"/>
              </w:rPr>
              <w:t>Відділ сольного співу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Миронова Наталія Олександрівна – </w:t>
            </w:r>
            <w:r>
              <w:rPr>
                <w:b/>
                <w:szCs w:val="28"/>
              </w:rPr>
              <w:t>завідувач відділом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Краснова Олена Сергіївна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Панченко Тетяна Василівна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Сафонова Оксана Олексіївна</w:t>
            </w:r>
            <w:bookmarkStart w:id="0" w:name="_GoBack"/>
            <w:bookmarkEnd w:id="0"/>
          </w:p>
        </w:tc>
      </w:tr>
      <w:tr w:rsidR="007A03B2" w:rsidTr="0037321B">
        <w:trPr>
          <w:trHeight w:val="497"/>
        </w:trPr>
        <w:tc>
          <w:tcPr>
            <w:tcW w:w="8363" w:type="dxa"/>
            <w:gridSpan w:val="2"/>
            <w:vAlign w:val="center"/>
          </w:tcPr>
          <w:p w:rsidR="007A03B2" w:rsidRPr="0037321B" w:rsidRDefault="007A03B2" w:rsidP="0037321B">
            <w:pPr>
              <w:jc w:val="center"/>
              <w:rPr>
                <w:b/>
                <w:i/>
                <w:szCs w:val="28"/>
              </w:rPr>
            </w:pPr>
            <w:r w:rsidRPr="0037321B">
              <w:rPr>
                <w:b/>
                <w:i/>
                <w:szCs w:val="28"/>
              </w:rPr>
              <w:t>Відділ музично-теоретичних дисциплін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Сухомлин Світлана Анатоліївна </w:t>
            </w:r>
            <w:r w:rsidR="0037321B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завідувач відділом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Казакова Галина Миколаївна</w:t>
            </w:r>
          </w:p>
        </w:tc>
      </w:tr>
      <w:tr w:rsidR="007A03B2" w:rsidTr="004C0BB1">
        <w:trPr>
          <w:trHeight w:val="53"/>
        </w:trPr>
        <w:tc>
          <w:tcPr>
            <w:tcW w:w="851" w:type="dxa"/>
          </w:tcPr>
          <w:p w:rsidR="007A03B2" w:rsidRPr="004C0BB1" w:rsidRDefault="007A03B2" w:rsidP="00F43C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7512" w:type="dxa"/>
            <w:vAlign w:val="center"/>
          </w:tcPr>
          <w:p w:rsidR="007A03B2" w:rsidRDefault="007A03B2" w:rsidP="004C0BB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Старостіна Вікторія Валентинівна</w:t>
            </w:r>
          </w:p>
        </w:tc>
      </w:tr>
    </w:tbl>
    <w:p w:rsidR="004C0BB1" w:rsidRDefault="004C0BB1" w:rsidP="00F43C5F">
      <w:pPr>
        <w:jc w:val="center"/>
        <w:rPr>
          <w:b/>
          <w:szCs w:val="28"/>
          <w:lang w:val="ru-RU"/>
        </w:rPr>
      </w:pPr>
    </w:p>
    <w:p w:rsidR="004C0BB1" w:rsidRDefault="004C0BB1" w:rsidP="00F43C5F">
      <w:pPr>
        <w:jc w:val="center"/>
        <w:rPr>
          <w:b/>
          <w:szCs w:val="28"/>
          <w:lang w:val="ru-RU"/>
        </w:rPr>
      </w:pPr>
    </w:p>
    <w:p w:rsidR="004C0BB1" w:rsidRDefault="004C0BB1" w:rsidP="00F43C5F">
      <w:pPr>
        <w:jc w:val="center"/>
        <w:rPr>
          <w:b/>
          <w:szCs w:val="28"/>
          <w:lang w:val="ru-RU"/>
        </w:rPr>
      </w:pPr>
    </w:p>
    <w:p w:rsidR="004C0BB1" w:rsidRDefault="004C0BB1" w:rsidP="00F43C5F">
      <w:pPr>
        <w:jc w:val="center"/>
        <w:rPr>
          <w:b/>
          <w:szCs w:val="28"/>
          <w:lang w:val="ru-RU"/>
        </w:rPr>
      </w:pPr>
    </w:p>
    <w:sectPr w:rsidR="004C0BB1" w:rsidSect="00F43C5F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B"/>
    <w:rsid w:val="000C0908"/>
    <w:rsid w:val="000E5DD9"/>
    <w:rsid w:val="0010771E"/>
    <w:rsid w:val="0014516F"/>
    <w:rsid w:val="00167E8B"/>
    <w:rsid w:val="001D1298"/>
    <w:rsid w:val="001F4313"/>
    <w:rsid w:val="002C0056"/>
    <w:rsid w:val="002D27CB"/>
    <w:rsid w:val="00342B02"/>
    <w:rsid w:val="0037321B"/>
    <w:rsid w:val="00381200"/>
    <w:rsid w:val="003B3623"/>
    <w:rsid w:val="00453C92"/>
    <w:rsid w:val="004C0BB1"/>
    <w:rsid w:val="004C42C2"/>
    <w:rsid w:val="004F6801"/>
    <w:rsid w:val="00525AFD"/>
    <w:rsid w:val="0053560F"/>
    <w:rsid w:val="0066688E"/>
    <w:rsid w:val="006D1FA3"/>
    <w:rsid w:val="00733F3D"/>
    <w:rsid w:val="007471D3"/>
    <w:rsid w:val="0078130B"/>
    <w:rsid w:val="007A03B2"/>
    <w:rsid w:val="00856166"/>
    <w:rsid w:val="00857C70"/>
    <w:rsid w:val="0086380F"/>
    <w:rsid w:val="008C298B"/>
    <w:rsid w:val="008D60ED"/>
    <w:rsid w:val="008F5FD2"/>
    <w:rsid w:val="00964DD3"/>
    <w:rsid w:val="00987A9C"/>
    <w:rsid w:val="00A7506B"/>
    <w:rsid w:val="00B46A73"/>
    <w:rsid w:val="00B6592A"/>
    <w:rsid w:val="00B84C80"/>
    <w:rsid w:val="00BB02BF"/>
    <w:rsid w:val="00C007AE"/>
    <w:rsid w:val="00C217CE"/>
    <w:rsid w:val="00C44AF0"/>
    <w:rsid w:val="00C57E48"/>
    <w:rsid w:val="00C617D9"/>
    <w:rsid w:val="00CC0D22"/>
    <w:rsid w:val="00D7539F"/>
    <w:rsid w:val="00D868AE"/>
    <w:rsid w:val="00DB66F8"/>
    <w:rsid w:val="00E92147"/>
    <w:rsid w:val="00F03D71"/>
    <w:rsid w:val="00F43C5F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81200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45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1200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451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1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1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2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451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1200"/>
    <w:rPr>
      <w:rFonts w:ascii="Cambria" w:eastAsiaTheme="majorEastAs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516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semiHidden/>
    <w:rsid w:val="00381200"/>
    <w:rPr>
      <w:rFonts w:ascii="Cambria" w:eastAsiaTheme="majorEastAs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516F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4516F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4516F"/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14516F"/>
    <w:rPr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4516F"/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14516F"/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paragraph" w:styleId="a3">
    <w:name w:val="Title"/>
    <w:basedOn w:val="a"/>
    <w:next w:val="a"/>
    <w:link w:val="a4"/>
    <w:qFormat/>
    <w:rsid w:val="00381200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381200"/>
    <w:rPr>
      <w:rFonts w:ascii="Cambria" w:eastAsiaTheme="majorEastAs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45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4516F"/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styleId="a7">
    <w:name w:val="Strong"/>
    <w:basedOn w:val="a0"/>
    <w:qFormat/>
    <w:rsid w:val="0014516F"/>
    <w:rPr>
      <w:b/>
      <w:bCs/>
    </w:rPr>
  </w:style>
  <w:style w:type="character" w:styleId="a8">
    <w:name w:val="Emphasis"/>
    <w:basedOn w:val="a0"/>
    <w:qFormat/>
    <w:rsid w:val="0014516F"/>
    <w:rPr>
      <w:i/>
      <w:iCs/>
    </w:rPr>
  </w:style>
  <w:style w:type="paragraph" w:styleId="a9">
    <w:name w:val="No Spacing"/>
    <w:basedOn w:val="a"/>
    <w:uiPriority w:val="1"/>
    <w:qFormat/>
    <w:rsid w:val="0014516F"/>
  </w:style>
  <w:style w:type="paragraph" w:styleId="aa">
    <w:name w:val="List Paragraph"/>
    <w:basedOn w:val="a"/>
    <w:uiPriority w:val="34"/>
    <w:qFormat/>
    <w:rsid w:val="001451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51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16F"/>
    <w:rPr>
      <w:i/>
      <w:iCs/>
      <w:color w:val="000000" w:themeColor="text1"/>
      <w:sz w:val="24"/>
      <w:szCs w:val="24"/>
      <w:lang w:val="uk-UA" w:eastAsia="ru-RU"/>
    </w:rPr>
  </w:style>
  <w:style w:type="paragraph" w:styleId="ab">
    <w:name w:val="Intense Quote"/>
    <w:basedOn w:val="a"/>
    <w:next w:val="a"/>
    <w:link w:val="ac"/>
    <w:uiPriority w:val="30"/>
    <w:qFormat/>
    <w:rsid w:val="00145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4516F"/>
    <w:rPr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d">
    <w:name w:val="Subtle Emphasis"/>
    <w:uiPriority w:val="19"/>
    <w:qFormat/>
    <w:rsid w:val="0014516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4516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516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4516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516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516F"/>
    <w:pPr>
      <w:outlineLvl w:val="9"/>
    </w:pPr>
    <w:rPr>
      <w:rFonts w:asciiTheme="majorHAnsi" w:hAnsiTheme="majorHAnsi" w:cstheme="majorBidi"/>
      <w:lang w:val="uk-UA"/>
    </w:rPr>
  </w:style>
  <w:style w:type="table" w:styleId="af3">
    <w:name w:val="Table Grid"/>
    <w:basedOn w:val="a1"/>
    <w:uiPriority w:val="59"/>
    <w:rsid w:val="004F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43C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3C5F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81200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45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1200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451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51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516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2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4516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5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1200"/>
    <w:rPr>
      <w:rFonts w:ascii="Cambria" w:eastAsiaTheme="majorEastAs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516F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semiHidden/>
    <w:rsid w:val="00381200"/>
    <w:rPr>
      <w:rFonts w:ascii="Cambria" w:eastAsiaTheme="majorEastAs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516F"/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4516F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14516F"/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14516F"/>
    <w:rPr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14516F"/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14516F"/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paragraph" w:styleId="a3">
    <w:name w:val="Title"/>
    <w:basedOn w:val="a"/>
    <w:next w:val="a"/>
    <w:link w:val="a4"/>
    <w:qFormat/>
    <w:rsid w:val="00381200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381200"/>
    <w:rPr>
      <w:rFonts w:ascii="Cambria" w:eastAsiaTheme="majorEastAsia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145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4516F"/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styleId="a7">
    <w:name w:val="Strong"/>
    <w:basedOn w:val="a0"/>
    <w:qFormat/>
    <w:rsid w:val="0014516F"/>
    <w:rPr>
      <w:b/>
      <w:bCs/>
    </w:rPr>
  </w:style>
  <w:style w:type="character" w:styleId="a8">
    <w:name w:val="Emphasis"/>
    <w:basedOn w:val="a0"/>
    <w:qFormat/>
    <w:rsid w:val="0014516F"/>
    <w:rPr>
      <w:i/>
      <w:iCs/>
    </w:rPr>
  </w:style>
  <w:style w:type="paragraph" w:styleId="a9">
    <w:name w:val="No Spacing"/>
    <w:basedOn w:val="a"/>
    <w:uiPriority w:val="1"/>
    <w:qFormat/>
    <w:rsid w:val="0014516F"/>
  </w:style>
  <w:style w:type="paragraph" w:styleId="aa">
    <w:name w:val="List Paragraph"/>
    <w:basedOn w:val="a"/>
    <w:uiPriority w:val="34"/>
    <w:qFormat/>
    <w:rsid w:val="001451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51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516F"/>
    <w:rPr>
      <w:i/>
      <w:iCs/>
      <w:color w:val="000000" w:themeColor="text1"/>
      <w:sz w:val="24"/>
      <w:szCs w:val="24"/>
      <w:lang w:val="uk-UA" w:eastAsia="ru-RU"/>
    </w:rPr>
  </w:style>
  <w:style w:type="paragraph" w:styleId="ab">
    <w:name w:val="Intense Quote"/>
    <w:basedOn w:val="a"/>
    <w:next w:val="a"/>
    <w:link w:val="ac"/>
    <w:uiPriority w:val="30"/>
    <w:qFormat/>
    <w:rsid w:val="00145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4516F"/>
    <w:rPr>
      <w:b/>
      <w:bCs/>
      <w:i/>
      <w:iCs/>
      <w:color w:val="4F81BD" w:themeColor="accent1"/>
      <w:sz w:val="24"/>
      <w:szCs w:val="24"/>
      <w:lang w:val="uk-UA" w:eastAsia="ru-RU"/>
    </w:rPr>
  </w:style>
  <w:style w:type="character" w:styleId="ad">
    <w:name w:val="Subtle Emphasis"/>
    <w:uiPriority w:val="19"/>
    <w:qFormat/>
    <w:rsid w:val="0014516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4516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516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4516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516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516F"/>
    <w:pPr>
      <w:outlineLvl w:val="9"/>
    </w:pPr>
    <w:rPr>
      <w:rFonts w:asciiTheme="majorHAnsi" w:hAnsiTheme="majorHAnsi" w:cstheme="majorBidi"/>
      <w:lang w:val="uk-UA"/>
    </w:rPr>
  </w:style>
  <w:style w:type="table" w:styleId="af3">
    <w:name w:val="Table Grid"/>
    <w:basedOn w:val="a1"/>
    <w:uiPriority w:val="59"/>
    <w:rsid w:val="004F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43C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3C5F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27</cp:revision>
  <cp:lastPrinted>2019-02-21T12:29:00Z</cp:lastPrinted>
  <dcterms:created xsi:type="dcterms:W3CDTF">2018-11-20T14:33:00Z</dcterms:created>
  <dcterms:modified xsi:type="dcterms:W3CDTF">2019-08-22T10:43:00Z</dcterms:modified>
</cp:coreProperties>
</file>