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5" w:rsidRPr="00B05935" w:rsidRDefault="00EC2F65" w:rsidP="00EC2F65">
      <w:pPr>
        <w:tabs>
          <w:tab w:val="left" w:pos="4536"/>
          <w:tab w:val="left" w:pos="9072"/>
        </w:tabs>
        <w:jc w:val="center"/>
        <w:rPr>
          <w:b/>
          <w:sz w:val="24"/>
          <w:szCs w:val="24"/>
          <w:lang w:val="uk-UA"/>
        </w:rPr>
      </w:pPr>
      <w:r w:rsidRPr="00B05935">
        <w:rPr>
          <w:b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79B334CA" wp14:editId="6AFD1D85">
            <wp:simplePos x="0" y="0"/>
            <wp:positionH relativeFrom="column">
              <wp:posOffset>-880110</wp:posOffset>
            </wp:positionH>
            <wp:positionV relativeFrom="paragraph">
              <wp:posOffset>-367665</wp:posOffset>
            </wp:positionV>
            <wp:extent cx="885825" cy="1666875"/>
            <wp:effectExtent l="19050" t="0" r="9525" b="0"/>
            <wp:wrapTight wrapText="bothSides">
              <wp:wrapPolygon edited="0">
                <wp:start x="-465" y="0"/>
                <wp:lineTo x="-465" y="21477"/>
                <wp:lineTo x="21832" y="21477"/>
                <wp:lineTo x="21832" y="0"/>
                <wp:lineTo x="-465" y="0"/>
              </wp:wrapPolygon>
            </wp:wrapTight>
            <wp:docPr id="2" name="Рисунок 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935">
        <w:rPr>
          <w:b/>
          <w:sz w:val="24"/>
          <w:szCs w:val="24"/>
          <w:lang w:val="uk-UA"/>
        </w:rPr>
        <w:t>КОМУНАЛЬНИЙ ПОЗАШКІЛЬНИЙ  НАВЧАЛЬНИЙ  ЗАКЛАД</w:t>
      </w:r>
    </w:p>
    <w:p w:rsidR="00EC2F65" w:rsidRPr="00B05935" w:rsidRDefault="00EC2F65" w:rsidP="00EC2F65">
      <w:pPr>
        <w:ind w:left="-142"/>
        <w:jc w:val="center"/>
        <w:rPr>
          <w:b/>
          <w:sz w:val="24"/>
          <w:szCs w:val="24"/>
          <w:lang w:val="uk-UA"/>
        </w:rPr>
      </w:pPr>
      <w:r w:rsidRPr="00B05935">
        <w:rPr>
          <w:b/>
          <w:sz w:val="24"/>
          <w:szCs w:val="24"/>
          <w:lang w:val="uk-UA"/>
        </w:rPr>
        <w:t xml:space="preserve">Спеціалізована дитячо-юнацька спортивна школа олімпійського резерву з гімнастики  художньої Дніпровської міської ради </w:t>
      </w:r>
    </w:p>
    <w:p w:rsidR="00EC2F65" w:rsidRPr="00B05935" w:rsidRDefault="00044BFF" w:rsidP="00B05935">
      <w:pPr>
        <w:jc w:val="center"/>
        <w:rPr>
          <w:b/>
          <w:i/>
          <w:lang w:val="uk-UA"/>
        </w:rPr>
      </w:pPr>
      <w:r w:rsidRPr="00B05935">
        <w:rPr>
          <w:b/>
          <w:i/>
          <w:lang w:val="uk-UA"/>
        </w:rPr>
        <w:t>4900</w:t>
      </w:r>
      <w:r w:rsidR="00EC2F65" w:rsidRPr="00B05935">
        <w:rPr>
          <w:b/>
          <w:i/>
          <w:lang w:val="uk-UA"/>
        </w:rPr>
        <w:t>0,</w:t>
      </w:r>
      <w:r w:rsidR="001C479D" w:rsidRPr="00B05935">
        <w:rPr>
          <w:b/>
          <w:i/>
          <w:lang w:val="uk-UA"/>
        </w:rPr>
        <w:t xml:space="preserve">     </w:t>
      </w:r>
      <w:proofErr w:type="spellStart"/>
      <w:r w:rsidR="00EC2F65" w:rsidRPr="00B05935">
        <w:rPr>
          <w:b/>
          <w:i/>
          <w:lang w:val="uk-UA"/>
        </w:rPr>
        <w:t>м.Дніпро</w:t>
      </w:r>
      <w:proofErr w:type="spellEnd"/>
      <w:r w:rsidRPr="00B05935">
        <w:rPr>
          <w:b/>
          <w:i/>
          <w:lang w:val="uk-UA"/>
        </w:rPr>
        <w:t xml:space="preserve">, </w:t>
      </w:r>
      <w:r w:rsidR="00EC2F65" w:rsidRPr="00B05935">
        <w:rPr>
          <w:b/>
          <w:i/>
          <w:lang w:val="uk-UA"/>
        </w:rPr>
        <w:t xml:space="preserve"> </w:t>
      </w:r>
      <w:proofErr w:type="spellStart"/>
      <w:r w:rsidR="00EC2F65" w:rsidRPr="00B05935">
        <w:rPr>
          <w:b/>
          <w:i/>
          <w:lang w:val="uk-UA"/>
        </w:rPr>
        <w:t>вул.</w:t>
      </w:r>
      <w:r w:rsidRPr="00B05935">
        <w:rPr>
          <w:b/>
          <w:i/>
          <w:lang w:val="uk-UA"/>
        </w:rPr>
        <w:t>Старокозацька</w:t>
      </w:r>
      <w:proofErr w:type="spellEnd"/>
      <w:r w:rsidR="00EC2F65" w:rsidRPr="00B05935">
        <w:rPr>
          <w:b/>
          <w:i/>
          <w:lang w:val="uk-UA"/>
        </w:rPr>
        <w:t xml:space="preserve">,52-г.  </w:t>
      </w:r>
      <w:r w:rsidR="00EA4D0D">
        <w:rPr>
          <w:b/>
          <w:i/>
          <w:lang w:val="uk-UA"/>
        </w:rPr>
        <w:t>моб.</w:t>
      </w:r>
      <w:r w:rsidR="00EC2F65" w:rsidRPr="00B05935">
        <w:rPr>
          <w:b/>
          <w:i/>
          <w:lang w:val="uk-UA"/>
        </w:rPr>
        <w:t>т.</w:t>
      </w:r>
      <w:r w:rsidR="00EA4D0D">
        <w:rPr>
          <w:b/>
          <w:i/>
          <w:lang w:val="uk-UA"/>
        </w:rPr>
        <w:t>0689311008</w:t>
      </w:r>
    </w:p>
    <w:p w:rsidR="00EC2F65" w:rsidRPr="00B07697" w:rsidRDefault="00EC2F65" w:rsidP="00EC2F65">
      <w:pPr>
        <w:pBdr>
          <w:top w:val="single" w:sz="18" w:space="1" w:color="auto"/>
        </w:pBdr>
        <w:tabs>
          <w:tab w:val="left" w:pos="210"/>
        </w:tabs>
        <w:rPr>
          <w:rFonts w:ascii="Bookman Old Style" w:hAnsi="Bookman Old Style"/>
          <w:sz w:val="22"/>
          <w:szCs w:val="22"/>
          <w:lang w:val="uk-UA"/>
        </w:rPr>
      </w:pPr>
    </w:p>
    <w:p w:rsidR="00EC2F65" w:rsidRDefault="00EC2F65" w:rsidP="00B05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 w:rsidR="00BC2688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</w:t>
      </w:r>
    </w:p>
    <w:p w:rsidR="00606745" w:rsidRPr="008A4928" w:rsidRDefault="008A4928" w:rsidP="00EA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Довідка</w:t>
      </w:r>
    </w:p>
    <w:p w:rsidR="00606745" w:rsidRDefault="00606745" w:rsidP="00EA4D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КПНЗ «СДЮСШОР з гімнастики художньої» ДМР</w:t>
      </w:r>
    </w:p>
    <w:p w:rsidR="00606745" w:rsidRDefault="00606745" w:rsidP="00B05935">
      <w:pPr>
        <w:jc w:val="both"/>
        <w:rPr>
          <w:sz w:val="28"/>
          <w:szCs w:val="28"/>
          <w:lang w:val="uk-UA"/>
        </w:rPr>
      </w:pPr>
    </w:p>
    <w:p w:rsidR="0013363B" w:rsidRDefault="00A00B75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Відділення</w:t>
      </w:r>
      <w:r>
        <w:rPr>
          <w:sz w:val="28"/>
          <w:szCs w:val="28"/>
          <w:lang w:val="uk-UA"/>
        </w:rPr>
        <w:tab/>
      </w:r>
      <w:r w:rsidR="004B32BA">
        <w:rPr>
          <w:sz w:val="28"/>
          <w:szCs w:val="28"/>
          <w:lang w:val="uk-UA"/>
        </w:rPr>
        <w:t xml:space="preserve">гімнастики художньої  </w:t>
      </w:r>
      <w:r w:rsidR="000458DB">
        <w:rPr>
          <w:sz w:val="28"/>
          <w:szCs w:val="28"/>
          <w:lang w:val="uk-UA"/>
        </w:rPr>
        <w:t>в ДЮСШ було відкрито у 1976 році. У 1996 році, за підсумками результатів роботи, школа затверджена як СДЮСШОР, з 2002 року зареєстрована як СДЮСШОР  з гімнастики художньої.</w:t>
      </w:r>
    </w:p>
    <w:p w:rsidR="000458DB" w:rsidRDefault="000458D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квітні 2015 року згідно Рішення Дніпропетровської міської ради від 11.03.2015 року № 45/62 школа зареєстрована як Комунальний позашкільний навчальний заклад «Спеціалізована дитячо-юнацька спортивна школа </w:t>
      </w:r>
      <w:r w:rsidR="001C479D">
        <w:rPr>
          <w:sz w:val="28"/>
          <w:szCs w:val="28"/>
          <w:lang w:val="uk-UA"/>
        </w:rPr>
        <w:t xml:space="preserve">олімпійського резерву </w:t>
      </w:r>
      <w:r>
        <w:rPr>
          <w:sz w:val="28"/>
          <w:szCs w:val="28"/>
          <w:lang w:val="uk-UA"/>
        </w:rPr>
        <w:t>з гімнастики художньої» Дніпровської міської ради.</w:t>
      </w:r>
      <w:r w:rsidRPr="000458DB">
        <w:rPr>
          <w:sz w:val="28"/>
          <w:szCs w:val="28"/>
          <w:lang w:val="uk-UA"/>
        </w:rPr>
        <w:t xml:space="preserve"> </w:t>
      </w:r>
    </w:p>
    <w:p w:rsidR="000458DB" w:rsidRDefault="000458D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КПНЗ «СДЮСШОР  з гімнастики художньої» ДМР розташована  за адресою: </w:t>
      </w:r>
      <w:proofErr w:type="spellStart"/>
      <w:r>
        <w:rPr>
          <w:sz w:val="28"/>
          <w:szCs w:val="28"/>
          <w:lang w:val="uk-UA"/>
        </w:rPr>
        <w:t>вул..</w:t>
      </w:r>
      <w:r w:rsidR="00044BFF">
        <w:rPr>
          <w:sz w:val="28"/>
          <w:szCs w:val="28"/>
          <w:lang w:val="uk-UA"/>
        </w:rPr>
        <w:t>Старокозацька</w:t>
      </w:r>
      <w:proofErr w:type="spellEnd"/>
      <w:r>
        <w:rPr>
          <w:sz w:val="28"/>
          <w:szCs w:val="28"/>
          <w:lang w:val="uk-UA"/>
        </w:rPr>
        <w:t>,52-Г.</w:t>
      </w:r>
    </w:p>
    <w:p w:rsidR="00606745" w:rsidRPr="002E7257" w:rsidRDefault="00044BFF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40</w:t>
      </w:r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свого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5E63">
        <w:rPr>
          <w:rFonts w:ascii="Times New Roman" w:hAnsi="Times New Roman" w:cs="Times New Roman"/>
          <w:sz w:val="28"/>
          <w:szCs w:val="28"/>
          <w:lang w:val="ru-RU"/>
        </w:rPr>
        <w:t>існування</w:t>
      </w:r>
      <w:proofErr w:type="spellEnd"/>
      <w:r w:rsidR="00A05E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збірна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команда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неодноразово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ставала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чемпіонами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і призерами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чемпіонатів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Кубків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міських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обласних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турні</w:t>
      </w:r>
      <w:proofErr w:type="gramStart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606745"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745" w:rsidRPr="004B32BA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За час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A4D0D">
        <w:rPr>
          <w:rFonts w:ascii="Times New Roman" w:hAnsi="Times New Roman" w:cs="Times New Roman"/>
          <w:sz w:val="28"/>
          <w:szCs w:val="28"/>
          <w:lang w:val="ru-RU"/>
        </w:rPr>
        <w:t>уло</w:t>
      </w:r>
      <w:proofErr w:type="spellEnd"/>
      <w:r w:rsidR="00EA4D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A4D0D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A4D0D"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 w:rsidR="00EA4D0D">
        <w:rPr>
          <w:rFonts w:ascii="Times New Roman" w:hAnsi="Times New Roman" w:cs="Times New Roman"/>
          <w:sz w:val="28"/>
          <w:szCs w:val="28"/>
          <w:lang w:val="ru-RU"/>
        </w:rPr>
        <w:t xml:space="preserve"> МСМК - 2, МСУ-</w:t>
      </w:r>
      <w:r w:rsidR="001E542C" w:rsidRPr="001E542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20231C" w:rsidRPr="0020231C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6745" w:rsidRPr="002E7257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Завдяки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талановитим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тренерам -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викладачам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перспективним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вихованцям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2E7257">
        <w:rPr>
          <w:rFonts w:ascii="Times New Roman" w:hAnsi="Times New Roman" w:cs="Times New Roman"/>
          <w:sz w:val="28"/>
          <w:szCs w:val="28"/>
          <w:lang w:val="ru-RU"/>
        </w:rPr>
        <w:t>ідготовлені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учасниці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Олімпійськіх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ігор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бронзові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призерки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Всесвітньої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універсіади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призерки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Кубка </w:t>
      </w:r>
      <w:r w:rsidRPr="002E7257">
        <w:rPr>
          <w:rFonts w:ascii="Times New Roman" w:hAnsi="Times New Roman" w:cs="Times New Roman"/>
          <w:sz w:val="28"/>
          <w:szCs w:val="28"/>
        </w:rPr>
        <w:t>Світу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чемпіонату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363B" w:rsidRDefault="0013363B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8C1">
        <w:rPr>
          <w:rFonts w:ascii="Times New Roman" w:hAnsi="Times New Roman" w:cs="Times New Roman"/>
          <w:sz w:val="28"/>
          <w:szCs w:val="28"/>
          <w:lang w:val="ru-RU"/>
        </w:rPr>
        <w:t>Тренера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СДЮСШОР </w:t>
      </w:r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високо</w:t>
      </w:r>
      <w:r>
        <w:rPr>
          <w:rFonts w:ascii="Times New Roman" w:hAnsi="Times New Roman" w:cs="Times New Roman"/>
          <w:sz w:val="28"/>
          <w:szCs w:val="28"/>
          <w:lang w:val="ru-RU"/>
        </w:rPr>
        <w:t>кваліфікованими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суддями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категорі</w:t>
      </w:r>
      <w:r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суддівстві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змагань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високого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рангу </w:t>
      </w:r>
      <w:proofErr w:type="gram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тому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Олімпийскіх</w:t>
      </w:r>
      <w:proofErr w:type="spellEnd"/>
      <w:r w:rsidRPr="00EA68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8C1">
        <w:rPr>
          <w:rFonts w:ascii="Times New Roman" w:hAnsi="Times New Roman" w:cs="Times New Roman"/>
          <w:sz w:val="28"/>
          <w:szCs w:val="28"/>
          <w:lang w:val="ru-RU"/>
        </w:rPr>
        <w:t>іг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A68C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68C1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Всього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школ</w:t>
      </w:r>
      <w:proofErr w:type="gramEnd"/>
      <w:r w:rsidRPr="002E725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20231C" w:rsidRPr="0020231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C211E">
        <w:rPr>
          <w:rFonts w:ascii="Times New Roman" w:hAnsi="Times New Roman" w:cs="Times New Roman"/>
          <w:sz w:val="28"/>
          <w:szCs w:val="28"/>
          <w:lang w:val="ru-RU"/>
        </w:rPr>
        <w:t xml:space="preserve"> тренер</w:t>
      </w:r>
      <w:proofErr w:type="spellStart"/>
      <w:r w:rsidR="006C211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A41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1E">
        <w:rPr>
          <w:rFonts w:ascii="Times New Roman" w:hAnsi="Times New Roman" w:cs="Times New Roman"/>
          <w:sz w:val="28"/>
          <w:szCs w:val="28"/>
          <w:lang w:val="ru-RU"/>
        </w:rPr>
        <w:t>з них</w:t>
      </w:r>
      <w:r w:rsidR="00A41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21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A1F7F" w:rsidRPr="005A1F7F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proofErr w:type="spellStart"/>
      <w:r w:rsidR="006C211E">
        <w:rPr>
          <w:rFonts w:ascii="Times New Roman" w:hAnsi="Times New Roman" w:cs="Times New Roman"/>
          <w:sz w:val="28"/>
          <w:szCs w:val="28"/>
          <w:lang w:val="ru-RU"/>
        </w:rPr>
        <w:t>штатні</w:t>
      </w:r>
      <w:proofErr w:type="spellEnd"/>
      <w:r w:rsidR="0020231C">
        <w:rPr>
          <w:rFonts w:ascii="Times New Roman" w:hAnsi="Times New Roman" w:cs="Times New Roman"/>
          <w:sz w:val="28"/>
          <w:szCs w:val="28"/>
          <w:lang w:val="ru-RU"/>
        </w:rPr>
        <w:t xml:space="preserve">: 4 тренера з </w:t>
      </w:r>
      <w:proofErr w:type="spellStart"/>
      <w:r w:rsidR="0020231C">
        <w:rPr>
          <w:rFonts w:ascii="Times New Roman" w:hAnsi="Times New Roman" w:cs="Times New Roman"/>
          <w:sz w:val="28"/>
          <w:szCs w:val="28"/>
          <w:lang w:val="ru-RU"/>
        </w:rPr>
        <w:t>вищою</w:t>
      </w:r>
      <w:proofErr w:type="spellEnd"/>
      <w:r w:rsidR="00202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31C">
        <w:rPr>
          <w:rFonts w:ascii="Times New Roman" w:hAnsi="Times New Roman" w:cs="Times New Roman"/>
          <w:sz w:val="28"/>
          <w:szCs w:val="28"/>
          <w:lang w:val="ru-RU"/>
        </w:rPr>
        <w:t>тренерською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категорією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231C" w:rsidRPr="0020231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тренер</w:t>
      </w:r>
      <w:proofErr w:type="spellStart"/>
      <w:r w:rsidR="0020231C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з 1 </w:t>
      </w:r>
      <w:r w:rsidRPr="004F698F">
        <w:rPr>
          <w:rFonts w:ascii="Times New Roman" w:hAnsi="Times New Roman" w:cs="Times New Roman"/>
          <w:sz w:val="28"/>
          <w:szCs w:val="28"/>
        </w:rPr>
        <w:t>категорією</w:t>
      </w:r>
      <w:r w:rsidR="001E542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0231C" w:rsidRPr="0020231C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тренер</w:t>
      </w:r>
      <w:r w:rsidR="0020231C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2 </w:t>
      </w:r>
      <w:r w:rsidRPr="001E542C">
        <w:rPr>
          <w:rFonts w:ascii="Times New Roman" w:hAnsi="Times New Roman" w:cs="Times New Roman"/>
          <w:sz w:val="28"/>
          <w:szCs w:val="28"/>
        </w:rPr>
        <w:t>категорією</w:t>
      </w:r>
      <w:r w:rsidR="00005E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Заслужений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тренер </w:t>
      </w:r>
      <w:proofErr w:type="spellStart"/>
      <w:r w:rsidRPr="002E725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06745" w:rsidRPr="003F12FC" w:rsidRDefault="00606745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7257">
        <w:rPr>
          <w:rFonts w:ascii="Times New Roman" w:hAnsi="Times New Roman" w:cs="Times New Roman"/>
          <w:sz w:val="28"/>
          <w:szCs w:val="28"/>
        </w:rPr>
        <w:t xml:space="preserve">За підсумками перевідних і вступних іспитів, а також досягнутих учнями спортивної школи результатів у змаганнях були сформовані групи: 1-  </w:t>
      </w:r>
      <w:r w:rsidR="0096193B">
        <w:rPr>
          <w:rFonts w:ascii="Times New Roman" w:hAnsi="Times New Roman" w:cs="Times New Roman"/>
          <w:sz w:val="28"/>
          <w:szCs w:val="28"/>
        </w:rPr>
        <w:t>підготовки до вищо</w:t>
      </w:r>
      <w:r w:rsidR="001E542C">
        <w:rPr>
          <w:rFonts w:ascii="Times New Roman" w:hAnsi="Times New Roman" w:cs="Times New Roman"/>
          <w:sz w:val="28"/>
          <w:szCs w:val="28"/>
        </w:rPr>
        <w:t>ї</w:t>
      </w:r>
      <w:r w:rsidR="0096193B">
        <w:rPr>
          <w:rFonts w:ascii="Times New Roman" w:hAnsi="Times New Roman" w:cs="Times New Roman"/>
          <w:sz w:val="28"/>
          <w:szCs w:val="28"/>
        </w:rPr>
        <w:t xml:space="preserve"> спортивної майстерності; </w:t>
      </w:r>
      <w:r w:rsidR="002023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0231C">
        <w:rPr>
          <w:rFonts w:ascii="Times New Roman" w:hAnsi="Times New Roman" w:cs="Times New Roman"/>
          <w:sz w:val="28"/>
          <w:szCs w:val="28"/>
        </w:rPr>
        <w:t xml:space="preserve">- </w:t>
      </w:r>
      <w:r w:rsidRPr="002E7257">
        <w:rPr>
          <w:rFonts w:ascii="Times New Roman" w:hAnsi="Times New Roman" w:cs="Times New Roman"/>
          <w:sz w:val="28"/>
          <w:szCs w:val="28"/>
        </w:rPr>
        <w:t xml:space="preserve">спеціалізованої </w:t>
      </w:r>
      <w:r w:rsidR="00EA4D0D">
        <w:rPr>
          <w:rFonts w:ascii="Times New Roman" w:hAnsi="Times New Roman" w:cs="Times New Roman"/>
          <w:sz w:val="28"/>
          <w:szCs w:val="28"/>
        </w:rPr>
        <w:t>підготовки;  1</w:t>
      </w:r>
      <w:r w:rsidR="00EA4D0D" w:rsidRPr="00EA4D0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E7257">
        <w:rPr>
          <w:rFonts w:ascii="Times New Roman" w:hAnsi="Times New Roman" w:cs="Times New Roman"/>
          <w:sz w:val="28"/>
          <w:szCs w:val="28"/>
        </w:rPr>
        <w:t xml:space="preserve"> базової підгото</w:t>
      </w:r>
      <w:r w:rsidR="00044BFF">
        <w:rPr>
          <w:rFonts w:ascii="Times New Roman" w:hAnsi="Times New Roman" w:cs="Times New Roman"/>
          <w:sz w:val="28"/>
          <w:szCs w:val="28"/>
        </w:rPr>
        <w:t xml:space="preserve">вки; </w:t>
      </w:r>
      <w:r w:rsidR="002023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A4D0D">
        <w:rPr>
          <w:rFonts w:ascii="Times New Roman" w:hAnsi="Times New Roman" w:cs="Times New Roman"/>
          <w:sz w:val="28"/>
          <w:szCs w:val="28"/>
        </w:rPr>
        <w:t xml:space="preserve"> </w:t>
      </w:r>
      <w:r w:rsidRPr="002E7257">
        <w:rPr>
          <w:rFonts w:ascii="Times New Roman" w:hAnsi="Times New Roman" w:cs="Times New Roman"/>
          <w:sz w:val="28"/>
          <w:szCs w:val="28"/>
        </w:rPr>
        <w:t>початкової підготовки, у яких навчаються і</w:t>
      </w:r>
      <w:r w:rsidR="00044BFF">
        <w:rPr>
          <w:rFonts w:ascii="Times New Roman" w:hAnsi="Times New Roman" w:cs="Times New Roman"/>
          <w:sz w:val="28"/>
          <w:szCs w:val="28"/>
        </w:rPr>
        <w:t xml:space="preserve"> підвищують свою майстерність </w:t>
      </w:r>
      <w:r w:rsidR="00EA4D0D">
        <w:rPr>
          <w:rFonts w:ascii="Times New Roman" w:hAnsi="Times New Roman" w:cs="Times New Roman"/>
          <w:sz w:val="28"/>
          <w:szCs w:val="28"/>
          <w:lang w:val="ru-RU"/>
        </w:rPr>
        <w:t>224</w:t>
      </w:r>
      <w:r w:rsidRPr="002E7257">
        <w:rPr>
          <w:rFonts w:ascii="Times New Roman" w:hAnsi="Times New Roman" w:cs="Times New Roman"/>
          <w:sz w:val="28"/>
          <w:szCs w:val="28"/>
        </w:rPr>
        <w:t xml:space="preserve"> дітей та підлітків </w:t>
      </w:r>
      <w:r w:rsidRPr="002E72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E7257">
        <w:rPr>
          <w:rFonts w:ascii="Times New Roman" w:hAnsi="Times New Roman" w:cs="Times New Roman"/>
          <w:sz w:val="28"/>
          <w:szCs w:val="28"/>
        </w:rPr>
        <w:t>м. Дніпро.</w:t>
      </w:r>
    </w:p>
    <w:p w:rsidR="005A1F7F" w:rsidRPr="003F12FC" w:rsidRDefault="005A1F7F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2018 </w:t>
      </w:r>
      <w:r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ідготовлено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ІІ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ІІІ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юнацьких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розрядів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-46, 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розряд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– 27, </w:t>
      </w:r>
      <w:r>
        <w:rPr>
          <w:rFonts w:ascii="Times New Roman" w:hAnsi="Times New Roman" w:cs="Times New Roman"/>
          <w:sz w:val="28"/>
          <w:szCs w:val="28"/>
          <w:lang w:val="ru-RU"/>
        </w:rPr>
        <w:t>КМСУ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-17, </w:t>
      </w:r>
      <w:r>
        <w:rPr>
          <w:rFonts w:ascii="Times New Roman" w:hAnsi="Times New Roman" w:cs="Times New Roman"/>
          <w:sz w:val="28"/>
          <w:szCs w:val="28"/>
          <w:lang w:val="ru-RU"/>
        </w:rPr>
        <w:t>МСУ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F12FC">
        <w:rPr>
          <w:rFonts w:ascii="Times New Roman" w:hAnsi="Times New Roman" w:cs="Times New Roman"/>
          <w:sz w:val="28"/>
          <w:szCs w:val="28"/>
        </w:rPr>
        <w:t xml:space="preserve"> </w:t>
      </w:r>
      <w:r w:rsidRPr="003F12FC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чол</w:t>
      </w:r>
      <w:proofErr w:type="spellEnd"/>
      <w:r w:rsidRPr="003F12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5E63" w:rsidRPr="003F12FC" w:rsidRDefault="00A05E63" w:rsidP="00B059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Тренувальна діяльність проводиться на базі </w:t>
      </w:r>
      <w:r w:rsidR="0096193B">
        <w:rPr>
          <w:rFonts w:ascii="Times New Roman" w:hAnsi="Times New Roman" w:cs="Times New Roman"/>
          <w:sz w:val="28"/>
          <w:szCs w:val="28"/>
        </w:rPr>
        <w:t>КЗО СЗ</w:t>
      </w:r>
      <w:r>
        <w:rPr>
          <w:rFonts w:ascii="Times New Roman" w:hAnsi="Times New Roman" w:cs="Times New Roman"/>
          <w:sz w:val="28"/>
          <w:szCs w:val="28"/>
        </w:rPr>
        <w:t xml:space="preserve">Ш №118 </w:t>
      </w:r>
      <w:r w:rsidR="0096193B">
        <w:rPr>
          <w:rFonts w:ascii="Times New Roman" w:hAnsi="Times New Roman" w:cs="Times New Roman"/>
          <w:sz w:val="28"/>
          <w:szCs w:val="28"/>
        </w:rPr>
        <w:t>вул.</w:t>
      </w:r>
      <w:r w:rsidR="00B05935">
        <w:rPr>
          <w:rFonts w:ascii="Times New Roman" w:hAnsi="Times New Roman" w:cs="Times New Roman"/>
          <w:sz w:val="28"/>
          <w:szCs w:val="28"/>
        </w:rPr>
        <w:t xml:space="preserve"> </w:t>
      </w:r>
      <w:r w:rsidR="0096193B">
        <w:rPr>
          <w:rFonts w:ascii="Times New Roman" w:hAnsi="Times New Roman" w:cs="Times New Roman"/>
          <w:sz w:val="28"/>
          <w:szCs w:val="28"/>
        </w:rPr>
        <w:t>Б.Хмельницького,буд.15, спортивний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93B">
        <w:rPr>
          <w:rFonts w:ascii="Times New Roman" w:hAnsi="Times New Roman" w:cs="Times New Roman"/>
          <w:sz w:val="28"/>
          <w:szCs w:val="28"/>
        </w:rPr>
        <w:t xml:space="preserve">вул.. </w:t>
      </w:r>
      <w:proofErr w:type="spellStart"/>
      <w:r w:rsidR="0096193B">
        <w:rPr>
          <w:rFonts w:ascii="Times New Roman" w:hAnsi="Times New Roman" w:cs="Times New Roman"/>
          <w:sz w:val="28"/>
          <w:szCs w:val="28"/>
        </w:rPr>
        <w:t>Старокозацька</w:t>
      </w:r>
      <w:proofErr w:type="spellEnd"/>
      <w:r w:rsidR="0096193B">
        <w:rPr>
          <w:rFonts w:ascii="Times New Roman" w:hAnsi="Times New Roman" w:cs="Times New Roman"/>
          <w:sz w:val="28"/>
          <w:szCs w:val="28"/>
        </w:rPr>
        <w:t>, буд.52-Г.</w:t>
      </w:r>
    </w:p>
    <w:p w:rsidR="00B05935" w:rsidRPr="00B05935" w:rsidRDefault="00B05935" w:rsidP="00B05935">
      <w:pPr>
        <w:ind w:firstLine="708"/>
        <w:jc w:val="both"/>
        <w:rPr>
          <w:sz w:val="32"/>
          <w:szCs w:val="32"/>
          <w:lang w:val="uk-UA" w:eastAsia="sw-KE"/>
        </w:rPr>
      </w:pPr>
      <w:r w:rsidRPr="00B05935">
        <w:rPr>
          <w:sz w:val="28"/>
          <w:szCs w:val="28"/>
          <w:lang w:val="uk-UA" w:eastAsia="sw-KE"/>
        </w:rPr>
        <w:t xml:space="preserve">Збірна команда СДЮСШОР з гімнастики художньої виборола </w:t>
      </w:r>
      <w:r w:rsidR="003F12FC">
        <w:rPr>
          <w:sz w:val="28"/>
          <w:szCs w:val="28"/>
          <w:lang w:val="uk-UA" w:eastAsia="sw-KE"/>
        </w:rPr>
        <w:t xml:space="preserve">ІІ та ІІІ </w:t>
      </w:r>
      <w:r w:rsidRPr="00B05935">
        <w:rPr>
          <w:sz w:val="28"/>
          <w:szCs w:val="28"/>
          <w:lang w:val="uk-UA" w:eastAsia="sw-KE"/>
        </w:rPr>
        <w:t>загальнокомандне місце у Кубку України</w:t>
      </w:r>
      <w:r w:rsidR="003F12FC">
        <w:rPr>
          <w:sz w:val="28"/>
          <w:szCs w:val="28"/>
          <w:lang w:val="uk-UA" w:eastAsia="sw-KE"/>
        </w:rPr>
        <w:t xml:space="preserve"> в групових вправах</w:t>
      </w:r>
      <w:r w:rsidRPr="00B05935">
        <w:rPr>
          <w:sz w:val="28"/>
          <w:szCs w:val="28"/>
          <w:lang w:val="uk-UA" w:eastAsia="sw-KE"/>
        </w:rPr>
        <w:t>,</w:t>
      </w:r>
      <w:r w:rsidR="003F12FC">
        <w:rPr>
          <w:sz w:val="28"/>
          <w:szCs w:val="28"/>
          <w:lang w:val="uk-UA" w:eastAsia="sw-KE"/>
        </w:rPr>
        <w:t xml:space="preserve"> на чемпіонаті України серед МСУ І та ІІІ загальнокомандне місце, на командному та </w:t>
      </w:r>
      <w:r w:rsidR="003F12FC">
        <w:rPr>
          <w:sz w:val="28"/>
          <w:szCs w:val="28"/>
          <w:lang w:val="uk-UA" w:eastAsia="sw-KE"/>
        </w:rPr>
        <w:lastRenderedPageBreak/>
        <w:t>клубному чемпіонаті України у кожній віковій групі наші дівчата посіли призові місця, та стали переможцями цих змагань в групових вправах серед КМСУ.</w:t>
      </w:r>
      <w:r w:rsidRPr="00B05935">
        <w:rPr>
          <w:sz w:val="28"/>
          <w:szCs w:val="28"/>
          <w:lang w:val="uk-UA" w:eastAsia="sw-KE"/>
        </w:rPr>
        <w:t>.</w:t>
      </w:r>
      <w:r w:rsidRPr="00B05935">
        <w:rPr>
          <w:sz w:val="28"/>
          <w:szCs w:val="28"/>
          <w:lang w:val="sw-KE" w:eastAsia="sw-KE"/>
        </w:rPr>
        <w:t xml:space="preserve">  </w:t>
      </w:r>
    </w:p>
    <w:p w:rsidR="00EC2F65" w:rsidRDefault="00BF26BB" w:rsidP="00B0593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3F12F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до складу збірної команди України ув</w:t>
      </w:r>
      <w:r w:rsidR="000671D0">
        <w:rPr>
          <w:sz w:val="28"/>
          <w:szCs w:val="28"/>
          <w:lang w:val="uk-UA"/>
        </w:rPr>
        <w:t xml:space="preserve">ійшло </w:t>
      </w:r>
      <w:r w:rsidR="005A1F7F">
        <w:rPr>
          <w:sz w:val="28"/>
          <w:szCs w:val="28"/>
          <w:lang w:val="uk-UA"/>
        </w:rPr>
        <w:t>7</w:t>
      </w:r>
      <w:r w:rsidR="000671D0">
        <w:rPr>
          <w:sz w:val="28"/>
          <w:szCs w:val="28"/>
          <w:lang w:val="uk-UA"/>
        </w:rPr>
        <w:t xml:space="preserve"> спортсм</w:t>
      </w:r>
      <w:r w:rsidR="00B05935">
        <w:rPr>
          <w:sz w:val="28"/>
          <w:szCs w:val="28"/>
          <w:lang w:val="uk-UA"/>
        </w:rPr>
        <w:t>ен</w:t>
      </w:r>
      <w:r w:rsidR="009A22D0">
        <w:rPr>
          <w:sz w:val="28"/>
          <w:szCs w:val="28"/>
          <w:lang w:val="uk-UA"/>
        </w:rPr>
        <w:t>ок</w:t>
      </w:r>
      <w:r w:rsidR="000671D0">
        <w:rPr>
          <w:sz w:val="28"/>
          <w:szCs w:val="28"/>
          <w:lang w:val="uk-UA"/>
        </w:rPr>
        <w:t xml:space="preserve">,  з них : кандидати – </w:t>
      </w:r>
      <w:r w:rsidR="005A1F7F">
        <w:rPr>
          <w:sz w:val="28"/>
          <w:szCs w:val="28"/>
          <w:lang w:val="uk-UA"/>
        </w:rPr>
        <w:t>3</w:t>
      </w:r>
      <w:r w:rsidR="000671D0">
        <w:rPr>
          <w:sz w:val="28"/>
          <w:szCs w:val="28"/>
          <w:lang w:val="uk-UA"/>
        </w:rPr>
        <w:t xml:space="preserve"> </w:t>
      </w:r>
      <w:proofErr w:type="spellStart"/>
      <w:r w:rsidR="000671D0">
        <w:rPr>
          <w:sz w:val="28"/>
          <w:szCs w:val="28"/>
          <w:lang w:val="uk-UA"/>
        </w:rPr>
        <w:t>чол</w:t>
      </w:r>
      <w:proofErr w:type="spellEnd"/>
      <w:r w:rsidR="000671D0">
        <w:rPr>
          <w:sz w:val="28"/>
          <w:szCs w:val="28"/>
          <w:lang w:val="uk-UA"/>
        </w:rPr>
        <w:t>, резерв-</w:t>
      </w:r>
      <w:r w:rsidR="005A1F7F">
        <w:rPr>
          <w:sz w:val="28"/>
          <w:szCs w:val="28"/>
          <w:lang w:val="uk-UA"/>
        </w:rPr>
        <w:t>4</w:t>
      </w:r>
      <w:r w:rsidR="000671D0">
        <w:rPr>
          <w:sz w:val="28"/>
          <w:szCs w:val="28"/>
          <w:lang w:val="uk-UA"/>
        </w:rPr>
        <w:t xml:space="preserve"> чол.</w:t>
      </w:r>
    </w:p>
    <w:p w:rsidR="003C481D" w:rsidRPr="003C481D" w:rsidRDefault="003C481D" w:rsidP="00B05935">
      <w:pPr>
        <w:ind w:firstLine="708"/>
        <w:jc w:val="both"/>
        <w:rPr>
          <w:sz w:val="28"/>
          <w:szCs w:val="28"/>
          <w:lang w:val="uk-UA"/>
        </w:rPr>
      </w:pPr>
      <w:r w:rsidRPr="003C481D">
        <w:rPr>
          <w:sz w:val="28"/>
          <w:szCs w:val="28"/>
          <w:lang w:val="uk-UA"/>
        </w:rPr>
        <w:t xml:space="preserve">За підсумками огляду конкурсу школа </w:t>
      </w:r>
      <w:r>
        <w:rPr>
          <w:sz w:val="28"/>
          <w:szCs w:val="28"/>
          <w:lang w:val="uk-UA"/>
        </w:rPr>
        <w:t>на протязі останніх років посідає призові місця</w:t>
      </w:r>
      <w:r w:rsidRPr="003C48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Звісно</w:t>
      </w:r>
      <w:r w:rsidRPr="003C481D">
        <w:rPr>
          <w:sz w:val="28"/>
          <w:szCs w:val="28"/>
          <w:lang w:val="uk-UA"/>
        </w:rPr>
        <w:t xml:space="preserve"> перед тренерами та кері</w:t>
      </w:r>
      <w:r>
        <w:rPr>
          <w:sz w:val="28"/>
          <w:szCs w:val="28"/>
          <w:lang w:val="uk-UA"/>
        </w:rPr>
        <w:t xml:space="preserve">вництвом школи стоїть завдання </w:t>
      </w:r>
      <w:r w:rsidRPr="003C481D">
        <w:rPr>
          <w:sz w:val="28"/>
          <w:szCs w:val="28"/>
          <w:lang w:val="uk-UA"/>
        </w:rPr>
        <w:t xml:space="preserve"> показати більш високий результат виступу спортсме</w:t>
      </w:r>
      <w:r>
        <w:rPr>
          <w:sz w:val="28"/>
          <w:szCs w:val="28"/>
          <w:lang w:val="uk-UA"/>
        </w:rPr>
        <w:t>нів на змаганнях всіх рівнів та зайняти перше місце у огляді конкурсі.</w:t>
      </w:r>
    </w:p>
    <w:p w:rsidR="00294FCD" w:rsidRDefault="003E7A44" w:rsidP="00B05935">
      <w:pPr>
        <w:ind w:firstLine="708"/>
        <w:jc w:val="both"/>
        <w:rPr>
          <w:lang w:val="uk-UA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КПНЗ «СДЮСШОР  з гімнастики художньої» ДМР </w:t>
      </w:r>
      <w:r>
        <w:rPr>
          <w:sz w:val="28"/>
          <w:szCs w:val="28"/>
        </w:rPr>
        <w:t xml:space="preserve">стало </w:t>
      </w:r>
      <w:r>
        <w:rPr>
          <w:sz w:val="28"/>
          <w:szCs w:val="28"/>
          <w:lang w:val="uk-UA"/>
        </w:rPr>
        <w:t>традицією</w:t>
      </w:r>
      <w:r>
        <w:rPr>
          <w:sz w:val="28"/>
          <w:szCs w:val="28"/>
        </w:rPr>
        <w:t xml:space="preserve"> проведен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</w:t>
      </w:r>
      <w:r w:rsidR="005B55C9">
        <w:rPr>
          <w:sz w:val="28"/>
          <w:szCs w:val="28"/>
          <w:lang w:val="uk-UA"/>
        </w:rPr>
        <w:t>«Новорічних свят» з участю тренерів, батькі</w:t>
      </w:r>
      <w:proofErr w:type="gramStart"/>
      <w:r w:rsidR="005B55C9">
        <w:rPr>
          <w:sz w:val="28"/>
          <w:szCs w:val="28"/>
          <w:lang w:val="uk-UA"/>
        </w:rPr>
        <w:t>в</w:t>
      </w:r>
      <w:proofErr w:type="gramEnd"/>
      <w:r w:rsidR="005B55C9">
        <w:rPr>
          <w:sz w:val="28"/>
          <w:szCs w:val="28"/>
          <w:lang w:val="uk-UA"/>
        </w:rPr>
        <w:t xml:space="preserve"> та дітей.</w:t>
      </w:r>
    </w:p>
    <w:p w:rsidR="003E7A44" w:rsidRPr="003E7A44" w:rsidRDefault="003E7A44" w:rsidP="00B05935">
      <w:pPr>
        <w:ind w:firstLine="708"/>
        <w:jc w:val="both"/>
        <w:rPr>
          <w:sz w:val="28"/>
          <w:szCs w:val="28"/>
          <w:lang w:val="uk-UA" w:eastAsia="uk-UA"/>
        </w:rPr>
      </w:pPr>
      <w:r w:rsidRPr="003E7A44">
        <w:rPr>
          <w:sz w:val="28"/>
          <w:szCs w:val="28"/>
          <w:u w:val="single"/>
          <w:lang w:val="uk-UA" w:eastAsia="uk-UA"/>
        </w:rPr>
        <w:t>Головним завданням</w:t>
      </w:r>
      <w:r w:rsidRPr="003E7A44">
        <w:rPr>
          <w:sz w:val="28"/>
          <w:szCs w:val="28"/>
          <w:lang w:val="uk-UA" w:eastAsia="uk-UA"/>
        </w:rPr>
        <w:t xml:space="preserve"> </w:t>
      </w:r>
      <w:r w:rsidR="00530562">
        <w:rPr>
          <w:sz w:val="28"/>
          <w:szCs w:val="28"/>
          <w:lang w:val="uk-UA"/>
        </w:rPr>
        <w:t>КПНЗ «СДЮСШОР  з гімнастики художньої» ДМР</w:t>
      </w:r>
      <w:r w:rsidRPr="003E7A44">
        <w:rPr>
          <w:sz w:val="28"/>
          <w:szCs w:val="28"/>
          <w:lang w:val="uk-UA" w:eastAsia="uk-UA"/>
        </w:rPr>
        <w:t xml:space="preserve"> </w:t>
      </w:r>
      <w:r w:rsidR="00530562">
        <w:rPr>
          <w:sz w:val="28"/>
          <w:szCs w:val="28"/>
          <w:lang w:val="uk-UA" w:eastAsia="uk-UA"/>
        </w:rPr>
        <w:t xml:space="preserve"> є</w:t>
      </w:r>
      <w:r w:rsidRPr="003E7A44">
        <w:rPr>
          <w:sz w:val="28"/>
          <w:szCs w:val="28"/>
          <w:lang w:val="uk-UA" w:eastAsia="uk-UA"/>
        </w:rPr>
        <w:t xml:space="preserve"> залучення учнів спортсменів до систематичних занять фізичною культурою та спортом; впровадження фізич</w:t>
      </w:r>
      <w:bookmarkStart w:id="0" w:name="_GoBack"/>
      <w:bookmarkEnd w:id="0"/>
      <w:r w:rsidRPr="003E7A44">
        <w:rPr>
          <w:sz w:val="28"/>
          <w:szCs w:val="28"/>
          <w:lang w:val="uk-UA" w:eastAsia="uk-UA"/>
        </w:rPr>
        <w:t xml:space="preserve">ної культури та спорту у повсякденне життя учнів, як важливого засобу гармонійного розвитку та зміцнення здоров’я учнівської молоді; підвищення ефективності навчально-тренувальної роботи, підготовка спортсменів до участі у Всеукраїнських, </w:t>
      </w:r>
      <w:r w:rsidR="00F32047">
        <w:rPr>
          <w:sz w:val="28"/>
          <w:szCs w:val="28"/>
          <w:lang w:val="uk-UA" w:eastAsia="uk-UA"/>
        </w:rPr>
        <w:t xml:space="preserve">обласних, міських та </w:t>
      </w:r>
      <w:r w:rsidRPr="003E7A44">
        <w:rPr>
          <w:sz w:val="28"/>
          <w:szCs w:val="28"/>
          <w:lang w:val="uk-UA" w:eastAsia="uk-UA"/>
        </w:rPr>
        <w:t xml:space="preserve">міжнародних змаганнях. </w:t>
      </w:r>
    </w:p>
    <w:p w:rsidR="003E7A44" w:rsidRDefault="003E7A44" w:rsidP="00B05935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lang w:val="uk-UA"/>
        </w:rPr>
      </w:pPr>
    </w:p>
    <w:p w:rsidR="005B55C9" w:rsidRDefault="005B55C9" w:rsidP="00EA6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КПНЗ «СДЮСШОР</w:t>
      </w:r>
    </w:p>
    <w:p w:rsidR="005B55C9" w:rsidRPr="005B55C9" w:rsidRDefault="005B55C9" w:rsidP="00EA68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гімнастики художньої» ДМР                                       </w:t>
      </w:r>
      <w:proofErr w:type="spellStart"/>
      <w:r>
        <w:rPr>
          <w:sz w:val="28"/>
          <w:szCs w:val="28"/>
          <w:lang w:val="uk-UA"/>
        </w:rPr>
        <w:t>Прохоренко</w:t>
      </w:r>
      <w:proofErr w:type="spellEnd"/>
      <w:r>
        <w:rPr>
          <w:sz w:val="28"/>
          <w:szCs w:val="28"/>
          <w:lang w:val="uk-UA"/>
        </w:rPr>
        <w:t xml:space="preserve"> Т.Я.</w:t>
      </w:r>
    </w:p>
    <w:sectPr w:rsidR="005B55C9" w:rsidRPr="005B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5"/>
    <w:rsid w:val="00005EC2"/>
    <w:rsid w:val="00044BFF"/>
    <w:rsid w:val="000458DB"/>
    <w:rsid w:val="000671D0"/>
    <w:rsid w:val="0009532B"/>
    <w:rsid w:val="0013363B"/>
    <w:rsid w:val="001C479D"/>
    <w:rsid w:val="001E542C"/>
    <w:rsid w:val="0020231C"/>
    <w:rsid w:val="00294FCD"/>
    <w:rsid w:val="00377DD0"/>
    <w:rsid w:val="003C481D"/>
    <w:rsid w:val="003E7A44"/>
    <w:rsid w:val="003F12FC"/>
    <w:rsid w:val="004B32BA"/>
    <w:rsid w:val="004D767B"/>
    <w:rsid w:val="004F698F"/>
    <w:rsid w:val="00530562"/>
    <w:rsid w:val="005A1F7F"/>
    <w:rsid w:val="005B55C9"/>
    <w:rsid w:val="00606745"/>
    <w:rsid w:val="006C211E"/>
    <w:rsid w:val="007005F2"/>
    <w:rsid w:val="00896BB6"/>
    <w:rsid w:val="008A4928"/>
    <w:rsid w:val="008D70C1"/>
    <w:rsid w:val="0096193B"/>
    <w:rsid w:val="009A22D0"/>
    <w:rsid w:val="00A00B75"/>
    <w:rsid w:val="00A05E63"/>
    <w:rsid w:val="00A41728"/>
    <w:rsid w:val="00B05935"/>
    <w:rsid w:val="00BC2688"/>
    <w:rsid w:val="00BE109C"/>
    <w:rsid w:val="00BF26BB"/>
    <w:rsid w:val="00EA4D0D"/>
    <w:rsid w:val="00EA68C1"/>
    <w:rsid w:val="00EC2F65"/>
    <w:rsid w:val="00F32047"/>
    <w:rsid w:val="00F7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45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4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Work</cp:lastModifiedBy>
  <cp:revision>31</cp:revision>
  <cp:lastPrinted>2018-11-23T09:48:00Z</cp:lastPrinted>
  <dcterms:created xsi:type="dcterms:W3CDTF">2015-11-23T07:56:00Z</dcterms:created>
  <dcterms:modified xsi:type="dcterms:W3CDTF">2018-11-23T09:50:00Z</dcterms:modified>
</cp:coreProperties>
</file>