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Pr="00E12CC4" w:rsidRDefault="00BC470E" w:rsidP="00BC470E">
      <w:pPr>
        <w:pStyle w:val="Style11"/>
        <w:widowControl/>
        <w:tabs>
          <w:tab w:val="left" w:pos="1560"/>
          <w:tab w:val="left" w:pos="4480"/>
        </w:tabs>
        <w:ind w:left="1418" w:right="-3549" w:hanging="1418"/>
        <w:jc w:val="center"/>
        <w:rPr>
          <w:rStyle w:val="FontStyle13"/>
          <w:szCs w:val="15"/>
          <w:lang w:val="uk-UA" w:eastAsia="uk-UA"/>
        </w:rPr>
      </w:pPr>
      <w:r w:rsidRPr="00E12CC4">
        <w:rPr>
          <w:rStyle w:val="FontStyle13"/>
          <w:szCs w:val="15"/>
          <w:lang w:val="uk-UA" w:eastAsia="uk-UA"/>
        </w:rPr>
        <w:t>КПНЗ</w:t>
      </w:r>
      <w:r w:rsidRPr="00E12CC4">
        <w:rPr>
          <w:rStyle w:val="FontStyle13"/>
          <w:szCs w:val="15"/>
          <w:lang w:val="en-US" w:eastAsia="uk-UA"/>
        </w:rPr>
        <w:t xml:space="preserve">  </w:t>
      </w:r>
      <w:r w:rsidRPr="00E12CC4">
        <w:rPr>
          <w:rStyle w:val="FontStyle13"/>
          <w:szCs w:val="15"/>
          <w:lang w:val="uk-UA" w:eastAsia="uk-UA"/>
        </w:rPr>
        <w:t xml:space="preserve"> «МІСЬКА 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 xml:space="preserve">СПЕЦІАЛІЗОВАНА 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 xml:space="preserve">ДИТЯЧО-ЮНАЦЬКА 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 xml:space="preserve">СПОРТИВНА 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 xml:space="preserve">ШКОЛА 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>ОЛІМПІЙСЬКОГО</w:t>
      </w:r>
      <w:r w:rsidRPr="00E12CC4">
        <w:rPr>
          <w:rStyle w:val="FontStyle13"/>
          <w:szCs w:val="15"/>
          <w:lang w:val="en-US" w:eastAsia="uk-UA"/>
        </w:rPr>
        <w:t xml:space="preserve"> </w:t>
      </w:r>
      <w:r w:rsidRPr="00E12CC4">
        <w:rPr>
          <w:rStyle w:val="FontStyle13"/>
          <w:szCs w:val="15"/>
          <w:lang w:val="uk-UA" w:eastAsia="uk-UA"/>
        </w:rPr>
        <w:t xml:space="preserve"> РЕЗЕРВУ» </w:t>
      </w:r>
      <w:r w:rsidRPr="00E12CC4">
        <w:rPr>
          <w:rStyle w:val="FontStyle13"/>
          <w:szCs w:val="15"/>
          <w:lang w:val="en-US" w:eastAsia="uk-UA"/>
        </w:rPr>
        <w:t xml:space="preserve">  </w:t>
      </w:r>
      <w:r w:rsidRPr="00E12CC4">
        <w:rPr>
          <w:rStyle w:val="FontStyle13"/>
          <w:szCs w:val="15"/>
          <w:lang w:val="uk-UA" w:eastAsia="uk-UA"/>
        </w:rPr>
        <w:t>ДМР</w:t>
      </w:r>
    </w:p>
    <w:p w:rsidR="00BC470E" w:rsidRPr="00E12CC4" w:rsidRDefault="00BC470E" w:rsidP="00BC470E">
      <w:pPr>
        <w:pStyle w:val="Style11"/>
        <w:widowControl/>
        <w:tabs>
          <w:tab w:val="left" w:pos="0"/>
          <w:tab w:val="left" w:pos="1560"/>
          <w:tab w:val="left" w:pos="4480"/>
        </w:tabs>
        <w:ind w:right="-3549"/>
        <w:jc w:val="center"/>
        <w:rPr>
          <w:rStyle w:val="FontStyle13"/>
          <w:sz w:val="2"/>
          <w:szCs w:val="15"/>
          <w:lang w:val="uk-UA" w:eastAsia="uk-UA"/>
        </w:rPr>
      </w:pPr>
    </w:p>
    <w:p w:rsidR="00BC470E" w:rsidRPr="00E12CC4" w:rsidRDefault="00BC470E" w:rsidP="00BC470E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sz w:val="16"/>
          <w:szCs w:val="24"/>
          <w:lang w:val="uk-UA" w:eastAsia="uk-UA"/>
        </w:rPr>
      </w:pPr>
      <w:r w:rsidRPr="00E12CC4">
        <w:rPr>
          <w:rStyle w:val="FontStyle13"/>
          <w:sz w:val="24"/>
          <w:szCs w:val="24"/>
          <w:lang w:val="uk-UA" w:eastAsia="uk-UA"/>
        </w:rPr>
        <w:t>РОЗКЛАД</w:t>
      </w:r>
      <w:r w:rsidRPr="00E12CC4">
        <w:rPr>
          <w:rStyle w:val="FontStyle13"/>
          <w:sz w:val="24"/>
          <w:szCs w:val="24"/>
          <w:lang w:val="en-US" w:eastAsia="uk-UA"/>
        </w:rPr>
        <w:t xml:space="preserve"> </w:t>
      </w:r>
      <w:r w:rsidRPr="00E12CC4">
        <w:rPr>
          <w:rStyle w:val="FontStyle13"/>
          <w:sz w:val="24"/>
          <w:szCs w:val="24"/>
          <w:lang w:val="uk-UA" w:eastAsia="uk-UA"/>
        </w:rPr>
        <w:t>ЗАНЯТЬ НА 2018-2019 навчальний рік</w:t>
      </w:r>
    </w:p>
    <w:p w:rsidR="00BC470E" w:rsidRPr="00057E0C" w:rsidRDefault="00BC470E" w:rsidP="00BC470E">
      <w:pPr>
        <w:pStyle w:val="Style11"/>
        <w:widowControl/>
        <w:tabs>
          <w:tab w:val="left" w:pos="1560"/>
          <w:tab w:val="left" w:pos="4480"/>
        </w:tabs>
        <w:spacing w:before="43"/>
        <w:ind w:left="6372" w:right="-3549" w:firstLine="708"/>
        <w:rPr>
          <w:rStyle w:val="FontStyle13"/>
          <w:color w:val="FF0000"/>
          <w:sz w:val="4"/>
          <w:szCs w:val="15"/>
          <w:lang w:val="uk-UA" w:eastAsia="uk-UA"/>
        </w:rPr>
      </w:pPr>
    </w:p>
    <w:tbl>
      <w:tblPr>
        <w:tblW w:w="154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"/>
        <w:gridCol w:w="382"/>
        <w:gridCol w:w="11"/>
        <w:gridCol w:w="3123"/>
        <w:gridCol w:w="136"/>
        <w:gridCol w:w="9"/>
        <w:gridCol w:w="98"/>
        <w:gridCol w:w="185"/>
        <w:gridCol w:w="142"/>
        <w:gridCol w:w="702"/>
        <w:gridCol w:w="15"/>
        <w:gridCol w:w="1127"/>
        <w:gridCol w:w="992"/>
        <w:gridCol w:w="31"/>
        <w:gridCol w:w="96"/>
        <w:gridCol w:w="865"/>
        <w:gridCol w:w="142"/>
        <w:gridCol w:w="10"/>
        <w:gridCol w:w="84"/>
        <w:gridCol w:w="1162"/>
        <w:gridCol w:w="20"/>
        <w:gridCol w:w="47"/>
        <w:gridCol w:w="1370"/>
        <w:gridCol w:w="13"/>
        <w:gridCol w:w="1230"/>
        <w:gridCol w:w="33"/>
        <w:gridCol w:w="1069"/>
        <w:gridCol w:w="65"/>
        <w:gridCol w:w="2176"/>
        <w:gridCol w:w="96"/>
      </w:tblGrid>
      <w:tr w:rsidR="00E12CC4" w:rsidRPr="00E12CC4" w:rsidTr="00EF6329">
        <w:trPr>
          <w:gridBefore w:val="1"/>
          <w:gridAfter w:val="1"/>
          <w:wBefore w:w="24" w:type="dxa"/>
          <w:wAfter w:w="96" w:type="dxa"/>
          <w:trHeight w:val="855"/>
        </w:trPr>
        <w:tc>
          <w:tcPr>
            <w:tcW w:w="7914" w:type="dxa"/>
            <w:gridSpan w:val="15"/>
            <w:shd w:val="clear" w:color="auto" w:fill="auto"/>
          </w:tcPr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6"/>
                <w:szCs w:val="15"/>
                <w:lang w:val="uk-UA" w:eastAsia="uk-UA"/>
              </w:rPr>
              <w:t>Голова ТК</w:t>
            </w: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b/>
                <w:sz w:val="20"/>
                <w:lang w:val="en-US"/>
              </w:rPr>
            </w:pPr>
            <w:r w:rsidRPr="00E12CC4">
              <w:rPr>
                <w:rStyle w:val="FontStyle13"/>
                <w:b w:val="0"/>
                <w:sz w:val="16"/>
                <w:szCs w:val="15"/>
                <w:lang w:val="uk-UA" w:eastAsia="uk-UA"/>
              </w:rPr>
              <w:t xml:space="preserve">______________ </w:t>
            </w:r>
            <w:r w:rsidRPr="00E12CC4">
              <w:rPr>
                <w:b/>
                <w:sz w:val="20"/>
                <w:lang w:val="uk-UA"/>
              </w:rPr>
              <w:t>Н.Л. Костенко</w:t>
            </w: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b/>
                <w:sz w:val="20"/>
                <w:lang w:val="en-US"/>
              </w:rPr>
            </w:pP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Станом на 16.</w:t>
            </w:r>
            <w:r w:rsidRPr="00E12CC4">
              <w:rPr>
                <w:rStyle w:val="FontStyle13"/>
                <w:sz w:val="15"/>
                <w:szCs w:val="15"/>
                <w:lang w:val="en-US" w:eastAsia="uk-UA"/>
              </w:rPr>
              <w:t xml:space="preserve"> 01. </w:t>
            </w:r>
            <w:proofErr w:type="gramStart"/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201</w:t>
            </w:r>
            <w:r w:rsidRPr="00E12CC4">
              <w:rPr>
                <w:rStyle w:val="FontStyle13"/>
                <w:sz w:val="15"/>
                <w:szCs w:val="15"/>
                <w:lang w:val="en-US" w:eastAsia="uk-UA"/>
              </w:rPr>
              <w:t xml:space="preserve">9 </w:t>
            </w: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 xml:space="preserve"> р</w:t>
            </w:r>
            <w:proofErr w:type="gramEnd"/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.</w:t>
            </w: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5"/>
                <w:szCs w:val="15"/>
                <w:lang w:val="en-US" w:eastAsia="uk-UA"/>
              </w:rPr>
            </w:pPr>
          </w:p>
        </w:tc>
        <w:tc>
          <w:tcPr>
            <w:tcW w:w="7421" w:type="dxa"/>
            <w:gridSpan w:val="13"/>
            <w:shd w:val="clear" w:color="auto" w:fill="auto"/>
          </w:tcPr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en-US" w:eastAsia="uk-UA"/>
              </w:rPr>
            </w:pPr>
            <w:r w:rsidRPr="00E12CC4">
              <w:rPr>
                <w:rStyle w:val="FontStyle13"/>
                <w:sz w:val="16"/>
                <w:szCs w:val="15"/>
                <w:lang w:val="uk-UA" w:eastAsia="uk-UA"/>
              </w:rPr>
              <w:t xml:space="preserve">                                                                                                                                      </w:t>
            </w: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6"/>
                <w:szCs w:val="15"/>
                <w:lang w:val="en-US" w:eastAsia="uk-UA"/>
              </w:rPr>
              <w:t xml:space="preserve">                                                                                                                                   </w:t>
            </w:r>
            <w:r w:rsidRPr="00E12CC4">
              <w:rPr>
                <w:rStyle w:val="FontStyle13"/>
                <w:sz w:val="16"/>
                <w:szCs w:val="15"/>
                <w:lang w:val="uk-UA" w:eastAsia="uk-UA"/>
              </w:rPr>
              <w:t>Директор КПНЗ « МСДЮСШОР» ДМР</w:t>
            </w:r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E12CC4">
              <w:rPr>
                <w:sz w:val="20"/>
                <w:lang w:val="uk-UA"/>
              </w:rPr>
              <w:t xml:space="preserve">                                                                                         _________________</w:t>
            </w:r>
            <w:r w:rsidRPr="00E12CC4">
              <w:rPr>
                <w:sz w:val="20"/>
              </w:rPr>
              <w:t xml:space="preserve"> </w:t>
            </w:r>
            <w:r w:rsidRPr="00E12CC4">
              <w:rPr>
                <w:b/>
                <w:sz w:val="20"/>
              </w:rPr>
              <w:t>А.</w:t>
            </w:r>
            <w:r w:rsidRPr="00E12CC4">
              <w:rPr>
                <w:b/>
                <w:sz w:val="20"/>
                <w:lang w:val="uk-UA"/>
              </w:rPr>
              <w:t xml:space="preserve"> </w:t>
            </w:r>
            <w:r w:rsidRPr="00E12CC4">
              <w:rPr>
                <w:b/>
                <w:sz w:val="20"/>
              </w:rPr>
              <w:t>В.</w:t>
            </w:r>
            <w:r w:rsidRPr="00E12CC4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E12CC4">
              <w:rPr>
                <w:b/>
                <w:sz w:val="20"/>
              </w:rPr>
              <w:t>Малій</w:t>
            </w:r>
            <w:proofErr w:type="spellEnd"/>
          </w:p>
          <w:p w:rsidR="00BC470E" w:rsidRPr="00E12CC4" w:rsidRDefault="00BC470E" w:rsidP="00EF6329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/>
              <w:ind w:right="-3549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Прізвище тренера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Назва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групи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Понеділок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Сере</w:t>
            </w:r>
            <w:bookmarkStart w:id="0" w:name="_GoBack"/>
            <w:bookmarkEnd w:id="0"/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да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Четвер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П'ятниця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Су6ота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E12CC4">
              <w:rPr>
                <w:rStyle w:val="FontStyle16"/>
                <w:sz w:val="22"/>
                <w:szCs w:val="22"/>
                <w:lang w:val="uk-UA" w:eastAsia="uk-UA"/>
              </w:rPr>
              <w:t>Місце занять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5455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4"/>
                <w:szCs w:val="24"/>
                <w:lang w:val="en-US" w:eastAsia="uk-UA"/>
              </w:rPr>
            </w:pPr>
            <w:r w:rsidRPr="00E12CC4">
              <w:rPr>
                <w:rStyle w:val="FontStyle16"/>
                <w:sz w:val="24"/>
                <w:szCs w:val="24"/>
                <w:lang w:val="uk-UA" w:eastAsia="uk-UA"/>
              </w:rPr>
              <w:t>ВОЛЕЙБОЛ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Мілько Анатолій Степанович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18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16.00-19.00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16.00-19.00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16.00-19.00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10.00-11.30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11.00-14.00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№31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Назаренко Вікторія Григорівна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</w:t>
            </w:r>
            <w:r w:rsidRPr="00E12CC4">
              <w:rPr>
                <w:b/>
                <w:sz w:val="15"/>
                <w:szCs w:val="15"/>
                <w:lang w:val="en-US"/>
              </w:rPr>
              <w:t>00</w:t>
            </w:r>
            <w:r w:rsidRPr="00E12CC4">
              <w:rPr>
                <w:b/>
                <w:sz w:val="15"/>
                <w:szCs w:val="15"/>
                <w:lang w:val="uk-UA"/>
              </w:rPr>
              <w:t>-1</w:t>
            </w:r>
            <w:r w:rsidRPr="00E12CC4">
              <w:rPr>
                <w:b/>
                <w:sz w:val="15"/>
                <w:szCs w:val="15"/>
                <w:lang w:val="en-US"/>
              </w:rPr>
              <w:t>8</w:t>
            </w:r>
            <w:r w:rsidRPr="00E12CC4">
              <w:rPr>
                <w:b/>
                <w:sz w:val="15"/>
                <w:szCs w:val="15"/>
                <w:lang w:val="uk-UA"/>
              </w:rPr>
              <w:t>.15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№1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3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Маган Тетяна Павлівна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18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15.15-17.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14.30-16.45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5.</w:t>
            </w: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5</w:t>
            </w: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-17.30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17.20-19.35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 148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10.00-12.15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№148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11.00-13.15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ind w:firstLine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№1, СШ №148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МСДЮСШОР, ДВУФК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24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17.30-19.45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№1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17.20-19.35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 148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17.30-19.45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14.30-16.45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07.45-10.00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№148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13.30-15.45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08.45-11.00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13.30-15.45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right="527" w:hanging="5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C</w:t>
            </w: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Ш № 1,  СШ №148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right="527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МСДЮСШОР, ДВУФК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right="527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Кейш</w:t>
            </w:r>
            <w:proofErr w:type="spellEnd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 xml:space="preserve"> Аліна </w:t>
            </w:r>
            <w:proofErr w:type="spellStart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Віталісівна</w:t>
            </w:r>
            <w:proofErr w:type="spellEnd"/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15.00-16.30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15.00-16.30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09</w:t>
            </w: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.30-11.00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СШ № 63, </w:t>
            </w:r>
            <w:proofErr w:type="spellStart"/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19.</w:t>
            </w:r>
            <w:r w:rsidRPr="00E12CC4">
              <w:rPr>
                <w:b/>
                <w:sz w:val="15"/>
                <w:szCs w:val="15"/>
                <w:lang w:val="en-US"/>
              </w:rPr>
              <w:t>1</w:t>
            </w:r>
            <w:r w:rsidRPr="00E12CC4">
              <w:rPr>
                <w:b/>
                <w:sz w:val="15"/>
                <w:szCs w:val="15"/>
                <w:lang w:val="uk-UA"/>
              </w:rPr>
              <w:t>0-2</w:t>
            </w:r>
            <w:r w:rsidRPr="00E12CC4">
              <w:rPr>
                <w:b/>
                <w:sz w:val="15"/>
                <w:szCs w:val="15"/>
                <w:lang w:val="en-US"/>
              </w:rPr>
              <w:t>0</w:t>
            </w:r>
            <w:r w:rsidRPr="00E12CC4">
              <w:rPr>
                <w:b/>
                <w:sz w:val="15"/>
                <w:szCs w:val="15"/>
                <w:lang w:val="uk-UA"/>
              </w:rPr>
              <w:t>.40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19.10-20.40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19.10-20.40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17.00-19.15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13.00-15.15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118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4480"/>
              </w:tabs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12.00-13.30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08.30-10.00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142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ind w:firstLine="5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Михлик Павло Павлович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15.35-17.05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НВК № 122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17.05-18.35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НВК № 122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Гуржий Олександра Сергіївна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15.00-17.15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17.15-19.30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54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17.15-19.30</w:t>
            </w:r>
          </w:p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54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15.00-17.15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СЗШ № 54, НВК № 139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7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Білега</w:t>
            </w:r>
            <w:proofErr w:type="spellEnd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 xml:space="preserve"> Валерій Васильович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8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</w:t>
            </w:r>
            <w:r w:rsidRPr="00E12CC4">
              <w:rPr>
                <w:b/>
                <w:sz w:val="15"/>
                <w:szCs w:val="15"/>
                <w:lang w:val="en-US"/>
              </w:rPr>
              <w:t>5</w:t>
            </w:r>
            <w:r w:rsidRPr="00E12CC4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</w:t>
            </w:r>
            <w:r w:rsidRPr="00E12CC4">
              <w:rPr>
                <w:b/>
                <w:sz w:val="15"/>
                <w:szCs w:val="15"/>
                <w:lang w:val="en-US"/>
              </w:rPr>
              <w:t>5</w:t>
            </w:r>
            <w:r w:rsidRPr="00E12CC4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</w:t>
            </w:r>
            <w:r w:rsidRPr="00E12CC4">
              <w:rPr>
                <w:b/>
                <w:sz w:val="15"/>
                <w:szCs w:val="15"/>
                <w:lang w:val="en-US"/>
              </w:rPr>
              <w:t>5</w:t>
            </w:r>
            <w:r w:rsidRPr="00E12CC4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10.00-11.30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31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16.30-18.45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16.30-18.45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16.30-18.45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11.30-13.45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31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5455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  <w:r w:rsidRPr="00E12CC4">
              <w:rPr>
                <w:rStyle w:val="FontStyle12"/>
                <w:sz w:val="24"/>
                <w:szCs w:val="24"/>
                <w:lang w:val="uk-UA" w:eastAsia="uk-UA"/>
              </w:rPr>
              <w:t xml:space="preserve">ВОЛЕЙБОЛ ПЛЯЖНИЙ 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Степанов Борис Петрович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16.30-19.30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ДНУ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19.00-21.00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11.00-14.00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16, ДНУ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9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Казаченко В’ячеслав Володимирович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24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12.15-15.15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106; СШ №16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18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10.00-12.15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106; СШ №16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</w:t>
            </w:r>
            <w:r w:rsidRPr="00E12CC4"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  <w:r w:rsidRPr="00E12CC4">
              <w:rPr>
                <w:b/>
                <w:sz w:val="20"/>
                <w:szCs w:val="20"/>
                <w:lang w:val="uk-UA"/>
              </w:rPr>
              <w:t>Жидкова Людмила Віталіївна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10.00-12.15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106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</w:t>
            </w:r>
            <w:r w:rsidRPr="00E12CC4">
              <w:rPr>
                <w:b/>
                <w:sz w:val="15"/>
                <w:szCs w:val="15"/>
                <w:lang w:val="en-US"/>
              </w:rPr>
              <w:t>1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  <w:r w:rsidRPr="00E12CC4">
              <w:rPr>
                <w:b/>
                <w:sz w:val="20"/>
                <w:szCs w:val="20"/>
                <w:lang w:val="uk-UA"/>
              </w:rPr>
              <w:t>Верескун Анастасія Вікторівна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11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.00-1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№16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.30-1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№16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5455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  <w:r w:rsidRPr="00E12CC4">
              <w:rPr>
                <w:rStyle w:val="FontStyle12"/>
                <w:sz w:val="24"/>
                <w:szCs w:val="24"/>
                <w:lang w:val="uk-UA" w:eastAsia="uk-UA"/>
              </w:rPr>
              <w:t>СУЧАСНЕ П'ЯТИБОРСТВО</w:t>
            </w: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Гуслистий Андрій Валерійович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ДВУФК , плавання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ДВУФК , плавання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40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327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3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Тімарєв Сергій Віталійович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1"/>
                <w:sz w:val="15"/>
                <w:szCs w:val="15"/>
                <w:lang w:val="en-US" w:eastAsia="uk-UA"/>
              </w:rPr>
              <w:t>8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1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ДВУФК , плавання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12.00-13.30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ДВУФК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7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jc w:val="center"/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Демура Андрій Юрійович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b w:val="0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 xml:space="preserve">МСДЮСШОР 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5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Малій Андрій Валерійович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1"/>
                <w:sz w:val="15"/>
                <w:szCs w:val="15"/>
                <w:lang w:val="en-US" w:eastAsia="uk-UA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1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17.00-19.15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17.00-19.15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 xml:space="preserve">МСДЮСШОР 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1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1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3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16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Хуторна Тетяна Василівна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09.30-11.00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09.30-10.15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09.30-11.00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09.30-10.15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 xml:space="preserve">МСДЮСШОР 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11.00-11.45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10.15-11.45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11.00-11.45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10.15-11.45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4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1"/>
                <w:sz w:val="15"/>
                <w:szCs w:val="15"/>
                <w:lang w:val="en-US" w:eastAsia="uk-UA"/>
              </w:rPr>
              <w:t>17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rPr>
                <w:rStyle w:val="FontStyle13"/>
                <w:sz w:val="16"/>
                <w:szCs w:val="16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rPr>
                <w:rStyle w:val="FontStyle13"/>
                <w:sz w:val="16"/>
                <w:szCs w:val="16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rPr>
                <w:rStyle w:val="FontStyle13"/>
                <w:sz w:val="16"/>
                <w:szCs w:val="16"/>
                <w:lang w:val="uk-UA" w:eastAsia="uk-UA"/>
              </w:rPr>
            </w:pPr>
            <w:r w:rsidRPr="00E12CC4">
              <w:rPr>
                <w:rStyle w:val="FontStyle13"/>
                <w:sz w:val="16"/>
                <w:szCs w:val="16"/>
                <w:lang w:val="uk-UA" w:eastAsia="uk-UA"/>
              </w:rPr>
              <w:t>Вишняков Ігор Михайлович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6"/>
                <w:szCs w:val="16"/>
                <w:lang w:val="en-US" w:eastAsia="uk-UA"/>
              </w:rPr>
            </w:pPr>
            <w:r w:rsidRPr="00E12CC4">
              <w:rPr>
                <w:rStyle w:val="FontStyle11"/>
                <w:sz w:val="16"/>
                <w:szCs w:val="16"/>
                <w:lang w:val="en-US" w:eastAsia="uk-UA"/>
              </w:rPr>
              <w:t>22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4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7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958"/>
                <w:tab w:val="left" w:pos="1667"/>
                <w:tab w:val="left" w:pos="4480"/>
              </w:tabs>
              <w:spacing w:line="182" w:lineRule="exact"/>
              <w:ind w:right="244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ДВУФК , плавання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406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10"/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 xml:space="preserve">МСДІОСШОР 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3" w:lineRule="exact"/>
              <w:ind w:firstLine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 xml:space="preserve">МСДЮСШОР 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3" w:lineRule="exact"/>
              <w:ind w:firstLine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3"/>
                <w:sz w:val="15"/>
                <w:szCs w:val="15"/>
                <w:lang w:val="en-US" w:eastAsia="uk-UA"/>
              </w:rPr>
              <w:t>26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СП -2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right="244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en-US" w:eastAsia="uk-UA"/>
              </w:rPr>
              <w:t xml:space="preserve">      </w:t>
            </w: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15.00-16.30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ДВУФК , плавання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06" w:type="dxa"/>
            <w:gridSpan w:val="2"/>
            <w:vMerge w:val="restart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18</w:t>
            </w:r>
          </w:p>
        </w:tc>
        <w:tc>
          <w:tcPr>
            <w:tcW w:w="3279" w:type="dxa"/>
            <w:gridSpan w:val="4"/>
            <w:vMerge w:val="restart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Шкіптань</w:t>
            </w:r>
            <w:proofErr w:type="spellEnd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 xml:space="preserve"> Анатолій Григорович</w:t>
            </w:r>
          </w:p>
        </w:tc>
        <w:tc>
          <w:tcPr>
            <w:tcW w:w="425" w:type="dxa"/>
            <w:gridSpan w:val="3"/>
            <w:vMerge w:val="restart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</w:t>
            </w:r>
          </w:p>
        </w:tc>
        <w:tc>
          <w:tcPr>
            <w:tcW w:w="702" w:type="dxa"/>
            <w:vMerge w:val="restart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06" w:type="dxa"/>
            <w:gridSpan w:val="2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02" w:type="dxa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06" w:type="dxa"/>
            <w:gridSpan w:val="2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02" w:type="dxa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12.00-13.30</w:t>
            </w: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12.00-13.30</w:t>
            </w: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06" w:type="dxa"/>
            <w:gridSpan w:val="2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70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06" w:type="dxa"/>
            <w:gridSpan w:val="2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70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3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06" w:type="dxa"/>
            <w:gridSpan w:val="2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79" w:type="dxa"/>
            <w:gridSpan w:val="4"/>
            <w:vMerge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3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70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ind w:left="225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42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10.30-12.00</w:t>
            </w:r>
          </w:p>
        </w:tc>
        <w:tc>
          <w:tcPr>
            <w:tcW w:w="1276" w:type="dxa"/>
            <w:gridSpan w:val="4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</w:tcPr>
          <w:p w:rsidR="00BC470E" w:rsidRPr="00E12CC4" w:rsidRDefault="00BC470E" w:rsidP="00EF6329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10.30-12.00</w:t>
            </w:r>
          </w:p>
        </w:tc>
        <w:tc>
          <w:tcPr>
            <w:tcW w:w="1134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</w:tcPr>
          <w:p w:rsidR="00BC470E" w:rsidRPr="00E12CC4" w:rsidRDefault="00BC470E" w:rsidP="00EF6329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СДЮСШОР. верхова їзда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5455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4"/>
                <w:szCs w:val="24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4"/>
                <w:szCs w:val="24"/>
                <w:lang w:val="en-US" w:eastAsia="uk-UA"/>
              </w:rPr>
            </w:pPr>
            <w:r w:rsidRPr="00E12CC4">
              <w:rPr>
                <w:rStyle w:val="FontStyle16"/>
                <w:sz w:val="24"/>
                <w:szCs w:val="24"/>
                <w:lang w:val="uk-UA" w:eastAsia="uk-UA"/>
              </w:rPr>
              <w:t>ТХЕКВОНДО ВТФ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1"/>
                <w:szCs w:val="15"/>
                <w:lang w:val="en-US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41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19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Пшенічніков Павло Миколайович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14.00-16.15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16.15-19.15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firstLine="5"/>
              <w:rPr>
                <w:rStyle w:val="FontStyle16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Фоміна Вікторія В'ячеславівна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94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firstLine="5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94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Лагунов</w:t>
            </w:r>
            <w:proofErr w:type="spellEnd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 xml:space="preserve"> Павло Володимирович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  <w:r w:rsidRPr="00E12CC4"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lang w:val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14.30-16.00</w:t>
            </w:r>
          </w:p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14.30-16.00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14.30-16.00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09.30-11.00</w:t>
            </w:r>
          </w:p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E12CC4">
              <w:rPr>
                <w:b/>
                <w:sz w:val="15"/>
                <w:szCs w:val="15"/>
                <w:lang w:val="uk-UA"/>
              </w:rPr>
              <w:t>сш№</w:t>
            </w:r>
            <w:proofErr w:type="spellEnd"/>
            <w:r w:rsidRPr="00E12CC4">
              <w:rPr>
                <w:b/>
                <w:sz w:val="15"/>
                <w:szCs w:val="15"/>
                <w:lang w:val="uk-UA"/>
              </w:rPr>
              <w:t xml:space="preserve"> 1</w:t>
            </w:r>
            <w:r w:rsidRPr="00E12CC4">
              <w:rPr>
                <w:b/>
                <w:sz w:val="15"/>
                <w:szCs w:val="15"/>
                <w:lang w:val="en-US"/>
              </w:rPr>
              <w:t>12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СШ № 112, СШ № 119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  <w:r w:rsidRPr="00E12CC4">
              <w:rPr>
                <w:b/>
                <w:sz w:val="15"/>
                <w:szCs w:val="15"/>
                <w:lang w:val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b w:val="0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16.15-17.45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11.00-12.30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 xml:space="preserve">                    СШ № 112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17.45-19.15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112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  <w:r w:rsidRPr="00E12CC4">
              <w:rPr>
                <w:b/>
                <w:sz w:val="15"/>
                <w:szCs w:val="15"/>
                <w:lang w:val="en-US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19.15-20.45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СШ № 112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1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>Гаращенко</w:t>
            </w:r>
            <w:proofErr w:type="spellEnd"/>
            <w:r w:rsidRPr="00E12CC4">
              <w:rPr>
                <w:rStyle w:val="FontStyle16"/>
                <w:sz w:val="20"/>
                <w:szCs w:val="20"/>
                <w:lang w:val="uk-UA" w:eastAsia="uk-UA"/>
              </w:rPr>
              <w:t xml:space="preserve"> Ігор Миколайович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6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6"/>
                <w:sz w:val="15"/>
                <w:szCs w:val="15"/>
                <w:lang w:val="uk-UA" w:eastAsia="uk-UA"/>
              </w:rPr>
              <w:t>НВК№138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3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Старков</w:t>
            </w:r>
            <w:proofErr w:type="spellEnd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 xml:space="preserve"> Андрій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Геннадійович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МСДЮСШОР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Остапенко Сергій Дмитрович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Фітнес клуб «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Art fit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Фітнес клуб «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Art fit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2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5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Фесенко Ярослав Ігорович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07.45-09.15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07.45-09.15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16.00-17.30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88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10.00-11.30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88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</w:t>
            </w: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7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13.45-16.00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88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18.15-20.30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18.15-20.30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11.30-13.45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88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26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 xml:space="preserve">Давидов Петро Олександрович 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19.00-21.15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19.00-21.15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КЗО «ЛПВФП»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27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8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Безотосна</w:t>
            </w:r>
            <w:proofErr w:type="spellEnd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 xml:space="preserve"> Юлія Олександрівна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12.00-13.30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 xml:space="preserve">КДЦ « </w:t>
            </w:r>
            <w:proofErr w:type="spellStart"/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Дніпропрес</w:t>
            </w:r>
            <w:proofErr w:type="spellEnd"/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.30-14.00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E12CC4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 xml:space="preserve">КДЦ « </w:t>
            </w:r>
            <w:proofErr w:type="spellStart"/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Дніпропрес</w:t>
            </w:r>
            <w:proofErr w:type="spellEnd"/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41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10.00-11.30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140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28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>Скапровський</w:t>
            </w:r>
            <w:proofErr w:type="spellEnd"/>
            <w:r w:rsidRPr="00E12CC4">
              <w:rPr>
                <w:rStyle w:val="FontStyle12"/>
                <w:sz w:val="20"/>
                <w:szCs w:val="20"/>
                <w:lang w:val="uk-UA" w:eastAsia="uk-UA"/>
              </w:rPr>
              <w:t xml:space="preserve"> Сергій Володимирович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E12CC4">
              <w:rPr>
                <w:rStyle w:val="FontStyle12"/>
                <w:bCs w:val="0"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49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16.30-18.45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16.30-18.45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49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18.45-21.00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18.45-21.00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18.45-21.00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18.45-21.00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СШ № 49</w:t>
            </w:r>
          </w:p>
        </w:tc>
      </w:tr>
      <w:tr w:rsidR="00E12CC4" w:rsidRPr="00E12CC4" w:rsidTr="00EF632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E12CC4">
              <w:rPr>
                <w:rStyle w:val="FontStyle12"/>
                <w:sz w:val="15"/>
                <w:szCs w:val="15"/>
                <w:lang w:val="en-US" w:eastAsia="uk-U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07.30-09.00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07.30-09.00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07.30-09.00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0E" w:rsidRPr="00E12CC4" w:rsidRDefault="00BC470E" w:rsidP="00EF6329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E12CC4">
              <w:rPr>
                <w:rStyle w:val="FontStyle12"/>
                <w:sz w:val="15"/>
                <w:szCs w:val="15"/>
                <w:lang w:val="uk-UA" w:eastAsia="uk-UA"/>
              </w:rPr>
              <w:t>Дошкільний заклад № 292</w:t>
            </w:r>
          </w:p>
        </w:tc>
      </w:tr>
    </w:tbl>
    <w:p w:rsidR="00BC470E" w:rsidRPr="006936B2" w:rsidRDefault="00BC470E" w:rsidP="00BC470E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color w:val="FF0000"/>
          <w:sz w:val="20"/>
          <w:szCs w:val="20"/>
          <w:lang w:val="uk-UA" w:eastAsia="uk-UA"/>
        </w:rPr>
      </w:pPr>
    </w:p>
    <w:p w:rsidR="00BC470E" w:rsidRDefault="00BC470E" w:rsidP="00BC470E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color w:val="FF0000"/>
          <w:sz w:val="20"/>
          <w:szCs w:val="20"/>
          <w:lang w:val="uk-UA" w:eastAsia="uk-UA"/>
        </w:rPr>
      </w:pPr>
    </w:p>
    <w:p w:rsidR="00BC470E" w:rsidRDefault="00BC470E" w:rsidP="00BC470E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color w:val="FF0000"/>
          <w:sz w:val="20"/>
          <w:szCs w:val="20"/>
          <w:lang w:val="uk-UA" w:eastAsia="uk-UA"/>
        </w:rPr>
      </w:pPr>
    </w:p>
    <w:p w:rsidR="00BC470E" w:rsidRPr="001E0EB7" w:rsidRDefault="00BC470E" w:rsidP="00BC470E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sz w:val="20"/>
          <w:szCs w:val="20"/>
          <w:lang w:val="uk-UA" w:eastAsia="uk-UA"/>
        </w:rPr>
      </w:pPr>
      <w:r w:rsidRPr="001E0EB7">
        <w:rPr>
          <w:rStyle w:val="FontStyle12"/>
          <w:sz w:val="20"/>
          <w:szCs w:val="20"/>
          <w:lang w:val="uk-UA" w:eastAsia="uk-UA"/>
        </w:rPr>
        <w:t>Інструктор-методист                                           Назаренко В.Г.</w:t>
      </w:r>
    </w:p>
    <w:p w:rsidR="00BC470E" w:rsidRDefault="00BC470E" w:rsidP="00BC470E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color w:val="FF0000"/>
          <w:szCs w:val="15"/>
          <w:lang w:val="en-US" w:eastAsia="uk-UA"/>
        </w:rPr>
      </w:pPr>
    </w:p>
    <w:p w:rsidR="00BC470E" w:rsidRDefault="00BC470E" w:rsidP="00BC470E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color w:val="FF0000"/>
          <w:szCs w:val="15"/>
          <w:lang w:val="en-US" w:eastAsia="uk-UA"/>
        </w:rPr>
      </w:pPr>
    </w:p>
    <w:p w:rsidR="00080C15" w:rsidRDefault="00080C15"/>
    <w:sectPr w:rsidR="00080C15" w:rsidSect="00BC470E">
      <w:pgSz w:w="16838" w:h="11906" w:orient="landscape"/>
      <w:pgMar w:top="568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80C15"/>
    <w:rsid w:val="00BC470E"/>
    <w:rsid w:val="00C12E9E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E9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E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E9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E9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E9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E9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E9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E9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2E9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12E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E9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12E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2E9E"/>
    <w:rPr>
      <w:b/>
      <w:bCs/>
    </w:rPr>
  </w:style>
  <w:style w:type="character" w:styleId="a8">
    <w:name w:val="Emphasis"/>
    <w:basedOn w:val="a0"/>
    <w:uiPriority w:val="20"/>
    <w:qFormat/>
    <w:rsid w:val="00C12E9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12E9E"/>
    <w:rPr>
      <w:sz w:val="24"/>
      <w:szCs w:val="32"/>
    </w:rPr>
  </w:style>
  <w:style w:type="paragraph" w:styleId="ab">
    <w:name w:val="List Paragraph"/>
    <w:basedOn w:val="a"/>
    <w:uiPriority w:val="34"/>
    <w:qFormat/>
    <w:rsid w:val="00C12E9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2E9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E9E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12E9E"/>
    <w:rPr>
      <w:b/>
      <w:i/>
      <w:sz w:val="24"/>
    </w:rPr>
  </w:style>
  <w:style w:type="character" w:styleId="ae">
    <w:name w:val="Subtle Emphasis"/>
    <w:uiPriority w:val="19"/>
    <w:qFormat/>
    <w:rsid w:val="00C12E9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12E9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12E9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12E9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12E9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12E9E"/>
    <w:pPr>
      <w:outlineLvl w:val="9"/>
    </w:pPr>
  </w:style>
  <w:style w:type="paragraph" w:customStyle="1" w:styleId="Style1">
    <w:name w:val="Style1"/>
    <w:basedOn w:val="a"/>
    <w:uiPriority w:val="99"/>
    <w:rsid w:val="00BC470E"/>
  </w:style>
  <w:style w:type="paragraph" w:customStyle="1" w:styleId="Style5">
    <w:name w:val="Style5"/>
    <w:basedOn w:val="a"/>
    <w:uiPriority w:val="99"/>
    <w:rsid w:val="00BC470E"/>
    <w:pPr>
      <w:spacing w:line="187" w:lineRule="exact"/>
    </w:pPr>
  </w:style>
  <w:style w:type="paragraph" w:customStyle="1" w:styleId="Style11">
    <w:name w:val="Style11"/>
    <w:basedOn w:val="a"/>
    <w:uiPriority w:val="99"/>
    <w:rsid w:val="00BC470E"/>
  </w:style>
  <w:style w:type="character" w:customStyle="1" w:styleId="FontStyle13">
    <w:name w:val="Font Style13"/>
    <w:uiPriority w:val="99"/>
    <w:rsid w:val="00BC470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6">
    <w:name w:val="Font Style16"/>
    <w:uiPriority w:val="99"/>
    <w:rsid w:val="00BC47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BC470E"/>
    <w:pPr>
      <w:spacing w:line="187" w:lineRule="exact"/>
    </w:pPr>
  </w:style>
  <w:style w:type="paragraph" w:customStyle="1" w:styleId="Style3">
    <w:name w:val="Style3"/>
    <w:basedOn w:val="a"/>
    <w:uiPriority w:val="99"/>
    <w:rsid w:val="00BC470E"/>
  </w:style>
  <w:style w:type="character" w:customStyle="1" w:styleId="FontStyle11">
    <w:name w:val="Font Style11"/>
    <w:uiPriority w:val="99"/>
    <w:rsid w:val="00BC47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C47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C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E9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E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E9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E9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E9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E9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E9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E9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2E9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12E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E9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12E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2E9E"/>
    <w:rPr>
      <w:b/>
      <w:bCs/>
    </w:rPr>
  </w:style>
  <w:style w:type="character" w:styleId="a8">
    <w:name w:val="Emphasis"/>
    <w:basedOn w:val="a0"/>
    <w:uiPriority w:val="20"/>
    <w:qFormat/>
    <w:rsid w:val="00C12E9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12E9E"/>
    <w:rPr>
      <w:sz w:val="24"/>
      <w:szCs w:val="32"/>
    </w:rPr>
  </w:style>
  <w:style w:type="paragraph" w:styleId="ab">
    <w:name w:val="List Paragraph"/>
    <w:basedOn w:val="a"/>
    <w:uiPriority w:val="34"/>
    <w:qFormat/>
    <w:rsid w:val="00C12E9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2E9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E9E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12E9E"/>
    <w:rPr>
      <w:b/>
      <w:i/>
      <w:sz w:val="24"/>
    </w:rPr>
  </w:style>
  <w:style w:type="character" w:styleId="ae">
    <w:name w:val="Subtle Emphasis"/>
    <w:uiPriority w:val="19"/>
    <w:qFormat/>
    <w:rsid w:val="00C12E9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12E9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12E9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12E9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12E9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12E9E"/>
    <w:pPr>
      <w:outlineLvl w:val="9"/>
    </w:pPr>
  </w:style>
  <w:style w:type="paragraph" w:customStyle="1" w:styleId="Style1">
    <w:name w:val="Style1"/>
    <w:basedOn w:val="a"/>
    <w:uiPriority w:val="99"/>
    <w:rsid w:val="00BC470E"/>
  </w:style>
  <w:style w:type="paragraph" w:customStyle="1" w:styleId="Style5">
    <w:name w:val="Style5"/>
    <w:basedOn w:val="a"/>
    <w:uiPriority w:val="99"/>
    <w:rsid w:val="00BC470E"/>
    <w:pPr>
      <w:spacing w:line="187" w:lineRule="exact"/>
    </w:pPr>
  </w:style>
  <w:style w:type="paragraph" w:customStyle="1" w:styleId="Style11">
    <w:name w:val="Style11"/>
    <w:basedOn w:val="a"/>
    <w:uiPriority w:val="99"/>
    <w:rsid w:val="00BC470E"/>
  </w:style>
  <w:style w:type="character" w:customStyle="1" w:styleId="FontStyle13">
    <w:name w:val="Font Style13"/>
    <w:uiPriority w:val="99"/>
    <w:rsid w:val="00BC470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6">
    <w:name w:val="Font Style16"/>
    <w:uiPriority w:val="99"/>
    <w:rsid w:val="00BC47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BC470E"/>
    <w:pPr>
      <w:spacing w:line="187" w:lineRule="exact"/>
    </w:pPr>
  </w:style>
  <w:style w:type="paragraph" w:customStyle="1" w:styleId="Style3">
    <w:name w:val="Style3"/>
    <w:basedOn w:val="a"/>
    <w:uiPriority w:val="99"/>
    <w:rsid w:val="00BC470E"/>
  </w:style>
  <w:style w:type="character" w:customStyle="1" w:styleId="FontStyle11">
    <w:name w:val="Font Style11"/>
    <w:uiPriority w:val="99"/>
    <w:rsid w:val="00BC47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C47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2019-02-14T12:26:00Z</dcterms:created>
  <dcterms:modified xsi:type="dcterms:W3CDTF">2019-02-14T12:26:00Z</dcterms:modified>
</cp:coreProperties>
</file>