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D416B7" w:rsidRDefault="00D416B7" w:rsidP="005B28B5">
      <w:pPr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5B28B5" w:rsidRPr="007379A1" w:rsidRDefault="005B28B5" w:rsidP="005B28B5">
      <w:pPr>
        <w:jc w:val="center"/>
        <w:rPr>
          <w:rFonts w:ascii="Times New Roman" w:hAnsi="Times New Roman" w:cs="Times New Roman"/>
          <w:color w:val="212121"/>
          <w:sz w:val="28"/>
          <w:szCs w:val="28"/>
        </w:rPr>
      </w:pPr>
    </w:p>
    <w:p w:rsidR="005B28B5" w:rsidRPr="005B28B5" w:rsidRDefault="005B28B5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48"/>
          <w:lang w:val="uk-UA"/>
        </w:rPr>
      </w:pPr>
      <w:r w:rsidRPr="005B28B5">
        <w:rPr>
          <w:rFonts w:ascii="Arial Black" w:eastAsia="Times New Roman" w:hAnsi="Arial Black" w:cs="Times New Roman"/>
          <w:b/>
          <w:sz w:val="48"/>
          <w:szCs w:val="48"/>
          <w:lang w:val="uk-UA"/>
        </w:rPr>
        <w:t>З В І Т</w:t>
      </w:r>
    </w:p>
    <w:p w:rsidR="005B28B5" w:rsidRPr="005B28B5" w:rsidRDefault="005B28B5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val="uk-UA"/>
        </w:rPr>
      </w:pPr>
      <w:r w:rsidRPr="005B28B5">
        <w:rPr>
          <w:rFonts w:ascii="Arial Black" w:eastAsia="Times New Roman" w:hAnsi="Arial Black" w:cs="Times New Roman"/>
          <w:b/>
          <w:sz w:val="32"/>
          <w:szCs w:val="32"/>
          <w:lang w:val="uk-UA"/>
        </w:rPr>
        <w:t>про роботу управління державного архітектурно-будівельного контролю Дніпровської міської ради</w:t>
      </w:r>
    </w:p>
    <w:p w:rsidR="005B28B5" w:rsidRPr="005B28B5" w:rsidRDefault="005B28B5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val="uk-UA"/>
        </w:rPr>
      </w:pPr>
      <w:r w:rsidRPr="005B28B5">
        <w:rPr>
          <w:rFonts w:ascii="Arial Black" w:eastAsia="Times New Roman" w:hAnsi="Arial Black" w:cs="Times New Roman"/>
          <w:b/>
          <w:sz w:val="32"/>
          <w:szCs w:val="32"/>
          <w:lang w:val="uk-UA"/>
        </w:rPr>
        <w:t>за  2021 р</w:t>
      </w:r>
      <w:r w:rsidR="00233EBE">
        <w:rPr>
          <w:rFonts w:ascii="Arial Black" w:eastAsia="Times New Roman" w:hAnsi="Arial Black" w:cs="Times New Roman"/>
          <w:b/>
          <w:sz w:val="32"/>
          <w:szCs w:val="32"/>
          <w:lang w:val="uk-UA"/>
        </w:rPr>
        <w:t>ік</w:t>
      </w: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P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67172" w:rsidRPr="007379A1" w:rsidRDefault="005B28B5" w:rsidP="005B28B5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8B5">
        <w:rPr>
          <w:rFonts w:ascii="Times New Roman" w:eastAsia="Times New Roman" w:hAnsi="Times New Roman" w:cs="Times New Roman"/>
          <w:b/>
          <w:noProof/>
          <w:sz w:val="32"/>
          <w:szCs w:val="32"/>
          <w:lang w:val="en-US" w:eastAsia="en-US"/>
        </w:rPr>
        <w:drawing>
          <wp:inline distT="0" distB="0" distL="0" distR="0" wp14:anchorId="5C1E8C83" wp14:editId="1B016DE9">
            <wp:extent cx="6210300" cy="3192780"/>
            <wp:effectExtent l="0" t="0" r="0" b="762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p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9A1" w:rsidRPr="007379A1" w:rsidRDefault="007379A1" w:rsidP="005B28B5">
      <w:pPr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79A1" w:rsidRDefault="007379A1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20C" w:rsidRDefault="0047720C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20C" w:rsidRDefault="0047720C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Pr="00384F95" w:rsidRDefault="005B28B5" w:rsidP="0047720C">
      <w:pPr>
        <w:jc w:val="center"/>
        <w:rPr>
          <w:b/>
          <w:sz w:val="32"/>
          <w:szCs w:val="32"/>
        </w:rPr>
      </w:pPr>
      <w:r w:rsidRPr="00384F95">
        <w:rPr>
          <w:b/>
          <w:sz w:val="32"/>
          <w:szCs w:val="32"/>
        </w:rPr>
        <w:t>м. Дніпр</w:t>
      </w:r>
      <w:r>
        <w:rPr>
          <w:b/>
          <w:sz w:val="32"/>
          <w:szCs w:val="32"/>
        </w:rPr>
        <w:t>о</w:t>
      </w:r>
    </w:p>
    <w:p w:rsidR="0047720C" w:rsidRDefault="0047720C" w:rsidP="0047720C">
      <w:pPr>
        <w:jc w:val="both"/>
        <w:rPr>
          <w:b/>
          <w:sz w:val="32"/>
          <w:szCs w:val="32"/>
        </w:rPr>
      </w:pPr>
    </w:p>
    <w:p w:rsidR="0047720C" w:rsidRDefault="0047720C" w:rsidP="0047720C">
      <w:pPr>
        <w:ind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64963" w:rsidRPr="0047720C" w:rsidRDefault="00864963" w:rsidP="0047720C">
      <w:pPr>
        <w:ind w:hanging="284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  <w:u w:val="single"/>
        </w:rPr>
        <w:t>Робота у сфері дозвільних та реєстраційних функцій:</w:t>
      </w:r>
    </w:p>
    <w:p w:rsidR="00864963" w:rsidRPr="0047720C" w:rsidRDefault="00864963" w:rsidP="00D460C4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>Оформлення та видача дозвільних документів здійснюється управлінням державного архітектурно-будівельного контролю Дніпровської міської ради у відповідності до вимог Законів України «Про регулювання містобудівної діяльності», «Про дозвільну систему у сфері господарської діяльності» та «Про адміністративні послуги».</w:t>
      </w:r>
    </w:p>
    <w:tbl>
      <w:tblPr>
        <w:tblStyle w:val="23"/>
        <w:tblW w:w="10833" w:type="dxa"/>
        <w:tblInd w:w="-289" w:type="dxa"/>
        <w:tblLook w:val="04A0" w:firstRow="1" w:lastRow="0" w:firstColumn="1" w:lastColumn="0" w:noHBand="0" w:noVBand="1"/>
      </w:tblPr>
      <w:tblGrid>
        <w:gridCol w:w="621"/>
        <w:gridCol w:w="8264"/>
        <w:gridCol w:w="1948"/>
      </w:tblGrid>
      <w:tr w:rsidR="0093060B" w:rsidRPr="0047720C" w:rsidTr="009756F4">
        <w:trPr>
          <w:trHeight w:val="328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 послуги</w:t>
            </w:r>
          </w:p>
        </w:tc>
        <w:tc>
          <w:tcPr>
            <w:tcW w:w="1948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Зареєстровано</w:t>
            </w:r>
          </w:p>
        </w:tc>
      </w:tr>
      <w:tr w:rsidR="0093060B" w:rsidRPr="0047720C" w:rsidTr="009756F4">
        <w:trPr>
          <w:trHeight w:val="483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Реєстрація повідомлень про початок виконання підготовчих робіт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93060B" w:rsidRPr="0047720C" w:rsidTr="009756F4">
        <w:trPr>
          <w:trHeight w:val="369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Реєстрація повідомлень про початок виконання будівельних робіт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</w:tr>
      <w:tr w:rsidR="0093060B" w:rsidRPr="0047720C" w:rsidTr="009756F4">
        <w:trPr>
          <w:trHeight w:val="999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Реєстрація повідомлень про зміну даних у декларації про початок виконання будівельних робіт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060B" w:rsidRPr="0047720C" w:rsidTr="009756F4">
        <w:trPr>
          <w:trHeight w:val="1671"/>
        </w:trPr>
        <w:tc>
          <w:tcPr>
            <w:tcW w:w="621" w:type="dxa"/>
          </w:tcPr>
          <w:p w:rsidR="00864963" w:rsidRPr="0047720C" w:rsidRDefault="00864963" w:rsidP="005B28B5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B28B5" w:rsidRPr="0047720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Реєстрації декларації (внесення змін до декларації) про готовність до експлуатації об’єкта, будівництвом якого здійснено на підставі будівельного паспорту, що за класом наслідків (відповідальності) належить до об’єктів з незначними наслідками (СС1)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48" w:type="dxa"/>
          </w:tcPr>
          <w:p w:rsidR="009756F4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  <w:p w:rsidR="009756F4" w:rsidRPr="0047720C" w:rsidRDefault="009756F4" w:rsidP="0097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963" w:rsidRPr="0047720C" w:rsidRDefault="00864963" w:rsidP="0097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0B" w:rsidRPr="0047720C" w:rsidTr="009756F4">
        <w:trPr>
          <w:trHeight w:val="1316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Реєстрація декларації про готовність до експлуатації по амністії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Реєстрація декларації про готовність до експлуатації за рішенням суду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  <w:p w:rsidR="009756F4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64963" w:rsidRPr="0047720C" w:rsidRDefault="00864963" w:rsidP="0097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0B" w:rsidRPr="0047720C" w:rsidTr="009756F4">
        <w:trPr>
          <w:trHeight w:val="1259"/>
        </w:trPr>
        <w:tc>
          <w:tcPr>
            <w:tcW w:w="62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8264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Видача дозволу на виконання будівельних робіт (зміна даних у дозволі на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виконання будівельних робіт)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60B" w:rsidRPr="0047720C" w:rsidTr="009756F4">
        <w:trPr>
          <w:trHeight w:val="336"/>
        </w:trPr>
        <w:tc>
          <w:tcPr>
            <w:tcW w:w="621" w:type="dxa"/>
            <w:vMerge w:val="restart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8264" w:type="dxa"/>
            <w:vMerge w:val="restart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Видача сертифіката відповідності закінченого будівництвом об’єкта / за які сплачено до місцевого бюджету</w:t>
            </w: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93060B" w:rsidRPr="0047720C" w:rsidTr="009756F4">
        <w:trPr>
          <w:trHeight w:val="335"/>
        </w:trPr>
        <w:tc>
          <w:tcPr>
            <w:tcW w:w="621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64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1 212 748,6</w:t>
            </w:r>
            <w:r w:rsidR="00864963"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864963" w:rsidRPr="0047720C" w:rsidTr="00EB45E7">
        <w:trPr>
          <w:trHeight w:val="328"/>
        </w:trPr>
        <w:tc>
          <w:tcPr>
            <w:tcW w:w="8885" w:type="dxa"/>
            <w:gridSpan w:val="2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ВСЬОГО:</w:t>
            </w:r>
          </w:p>
        </w:tc>
        <w:tc>
          <w:tcPr>
            <w:tcW w:w="1948" w:type="dxa"/>
          </w:tcPr>
          <w:p w:rsidR="00864963" w:rsidRPr="0047720C" w:rsidRDefault="00614C6E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2311</w:t>
            </w:r>
          </w:p>
        </w:tc>
      </w:tr>
    </w:tbl>
    <w:p w:rsidR="007379A1" w:rsidRPr="0047720C" w:rsidRDefault="007379A1" w:rsidP="009756F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64963" w:rsidRPr="0047720C" w:rsidRDefault="00864963" w:rsidP="009756F4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u w:val="single"/>
        </w:rPr>
      </w:pPr>
      <w:r w:rsidRPr="0047720C">
        <w:rPr>
          <w:rFonts w:ascii="Times New Roman" w:hAnsi="Times New Roman" w:cs="Times New Roman"/>
          <w:sz w:val="26"/>
          <w:szCs w:val="26"/>
          <w:u w:val="single"/>
        </w:rPr>
        <w:t>Робота у сфері контролю за будівництвом:</w:t>
      </w:r>
    </w:p>
    <w:p w:rsidR="00864963" w:rsidRPr="0047720C" w:rsidRDefault="00864963" w:rsidP="009756F4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720C">
        <w:rPr>
          <w:rFonts w:ascii="Times New Roman" w:hAnsi="Times New Roman" w:cs="Times New Roman"/>
          <w:sz w:val="26"/>
          <w:szCs w:val="26"/>
        </w:rPr>
        <w:t>Протягом звітного періоду управлінням здійснювались планові та позапланові заходи перевірки дотримання містобудівного законодавства, огляд прийняття в експлуатацію закінчених будівництвом об’єктів, перевірка достовірності даних наведених у дозвільних документах, спільні перевірки з органами Дніпровської міської ради.</w:t>
      </w:r>
    </w:p>
    <w:tbl>
      <w:tblPr>
        <w:tblStyle w:val="23"/>
        <w:tblW w:w="10769" w:type="dxa"/>
        <w:tblInd w:w="-284" w:type="dxa"/>
        <w:tblLook w:val="04A0" w:firstRow="1" w:lastRow="0" w:firstColumn="1" w:lastColumn="0" w:noHBand="0" w:noVBand="1"/>
      </w:tblPr>
      <w:tblGrid>
        <w:gridCol w:w="705"/>
        <w:gridCol w:w="8079"/>
        <w:gridCol w:w="1985"/>
      </w:tblGrid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Підстави для проведення заходу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ind w:right="-532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Кількість 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Звернення фізичних та юридичних осіб про порушення суб'єктом містобудування вимог містобудівного законодавства</w:t>
            </w:r>
          </w:p>
        </w:tc>
        <w:tc>
          <w:tcPr>
            <w:tcW w:w="1985" w:type="dxa"/>
          </w:tcPr>
          <w:p w:rsidR="00864963" w:rsidRPr="0047720C" w:rsidRDefault="00395E70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20CB0" w:rsidRPr="00477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Перевірка достовірності даних, наведених у повідомленні про початок виконання  будівельних робіт, у повідомленні про початок виконання підготовчих  робіт</w:t>
            </w:r>
          </w:p>
        </w:tc>
        <w:tc>
          <w:tcPr>
            <w:tcW w:w="1985" w:type="dxa"/>
          </w:tcPr>
          <w:p w:rsidR="00864963" w:rsidRPr="0047720C" w:rsidRDefault="00F17862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1035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Перевірка та прийняття в експлуатацію закінчених будівництвом об’єктів</w:t>
            </w:r>
          </w:p>
        </w:tc>
        <w:tc>
          <w:tcPr>
            <w:tcW w:w="1985" w:type="dxa"/>
          </w:tcPr>
          <w:p w:rsidR="00864963" w:rsidRPr="0047720C" w:rsidRDefault="00F17862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Перевірка достовірності даних у дозвільних документах</w:t>
            </w:r>
          </w:p>
        </w:tc>
        <w:tc>
          <w:tcPr>
            <w:tcW w:w="1985" w:type="dxa"/>
          </w:tcPr>
          <w:p w:rsidR="00864963" w:rsidRPr="0047720C" w:rsidRDefault="00F17862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Планові перевірки дотримання містобудівного законодавства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Спільні перевірки з виконавчими органами Дніпровської міської ради</w:t>
            </w:r>
          </w:p>
        </w:tc>
        <w:tc>
          <w:tcPr>
            <w:tcW w:w="1985" w:type="dxa"/>
          </w:tcPr>
          <w:p w:rsidR="00864963" w:rsidRPr="0047720C" w:rsidRDefault="00395E70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64963" w:rsidRPr="0047720C" w:rsidTr="0093060B">
        <w:tc>
          <w:tcPr>
            <w:tcW w:w="70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079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Спільні перевірки з правоохоронними органами</w:t>
            </w:r>
          </w:p>
        </w:tc>
        <w:tc>
          <w:tcPr>
            <w:tcW w:w="1985" w:type="dxa"/>
          </w:tcPr>
          <w:p w:rsidR="00864963" w:rsidRPr="0047720C" w:rsidRDefault="00395E70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20CB0" w:rsidRPr="004772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64963" w:rsidRPr="0047720C" w:rsidTr="0093060B">
        <w:tc>
          <w:tcPr>
            <w:tcW w:w="8784" w:type="dxa"/>
            <w:gridSpan w:val="2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       ВСЬОГО:</w:t>
            </w:r>
          </w:p>
        </w:tc>
        <w:tc>
          <w:tcPr>
            <w:tcW w:w="1985" w:type="dxa"/>
          </w:tcPr>
          <w:p w:rsidR="00864963" w:rsidRPr="0047720C" w:rsidRDefault="00395E70" w:rsidP="009756F4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b/>
                <w:sz w:val="26"/>
                <w:szCs w:val="26"/>
              </w:rPr>
              <w:t>1803</w:t>
            </w:r>
          </w:p>
        </w:tc>
      </w:tr>
    </w:tbl>
    <w:p w:rsidR="00864963" w:rsidRPr="0047720C" w:rsidRDefault="00864963" w:rsidP="009756F4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864963" w:rsidRPr="0047720C" w:rsidRDefault="00864963" w:rsidP="009756F4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>За результатами проведення позапланових та планових заходів:</w:t>
      </w:r>
    </w:p>
    <w:tbl>
      <w:tblPr>
        <w:tblStyle w:val="23"/>
        <w:tblW w:w="10769" w:type="dxa"/>
        <w:tblInd w:w="-284" w:type="dxa"/>
        <w:tblLook w:val="04A0" w:firstRow="1" w:lastRow="0" w:firstColumn="1" w:lastColumn="0" w:noHBand="0" w:noVBand="1"/>
      </w:tblPr>
      <w:tblGrid>
        <w:gridCol w:w="673"/>
        <w:gridCol w:w="8111"/>
        <w:gridCol w:w="1985"/>
      </w:tblGrid>
      <w:tr w:rsidR="00864963" w:rsidRPr="0047720C" w:rsidTr="0093060B">
        <w:tc>
          <w:tcPr>
            <w:tcW w:w="673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11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Кількість/грн</w:t>
            </w:r>
          </w:p>
        </w:tc>
      </w:tr>
      <w:tr w:rsidR="00864963" w:rsidRPr="0047720C" w:rsidTr="0093060B">
        <w:tc>
          <w:tcPr>
            <w:tcW w:w="673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11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Направлено листів до правоохоронних органів про сприяння у проведенні перевірки</w:t>
            </w:r>
          </w:p>
        </w:tc>
        <w:tc>
          <w:tcPr>
            <w:tcW w:w="1985" w:type="dxa"/>
          </w:tcPr>
          <w:p w:rsidR="00864963" w:rsidRPr="0047720C" w:rsidRDefault="003C7092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</w:tr>
      <w:tr w:rsidR="00864963" w:rsidRPr="0047720C" w:rsidTr="0093060B">
        <w:tc>
          <w:tcPr>
            <w:tcW w:w="673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11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</w:t>
            </w:r>
            <w:r w:rsidR="00FD78A5" w:rsidRPr="0047720C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78A5" w:rsidRPr="004772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актів про правопорушення складених за результатами перевірок</w:t>
            </w:r>
          </w:p>
        </w:tc>
        <w:tc>
          <w:tcPr>
            <w:tcW w:w="1985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94</w:t>
            </w:r>
          </w:p>
        </w:tc>
      </w:tr>
      <w:tr w:rsidR="00864963" w:rsidRPr="0047720C" w:rsidTr="0093060B">
        <w:trPr>
          <w:trHeight w:val="654"/>
        </w:trPr>
        <w:tc>
          <w:tcPr>
            <w:tcW w:w="673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4963" w:rsidRPr="004772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1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Винесені постанови за результатами проведених перевірок містобудівного законодавства/ сума накладених штрафів за результатами винесених постанов</w:t>
            </w:r>
          </w:p>
        </w:tc>
        <w:tc>
          <w:tcPr>
            <w:tcW w:w="1985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41B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3042592 грн</w:t>
            </w:r>
          </w:p>
        </w:tc>
      </w:tr>
      <w:tr w:rsidR="00864963" w:rsidRPr="0047720C" w:rsidTr="0093060B">
        <w:tc>
          <w:tcPr>
            <w:tcW w:w="673" w:type="dxa"/>
            <w:vMerge w:val="restart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4963" w:rsidRPr="004772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11" w:type="dxa"/>
            <w:vMerge w:val="restart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 направлених постанов для примусового виконання до державної виконавчої служби/ сума направлених постанов до державної виконавчої служби</w:t>
            </w:r>
            <w:r w:rsidR="00EB45E7"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(що знаходяться на виконанні)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963" w:rsidRPr="0047720C" w:rsidRDefault="003C7092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864963" w:rsidRPr="0047720C" w:rsidTr="00FD78A5">
        <w:trPr>
          <w:trHeight w:val="1231"/>
        </w:trPr>
        <w:tc>
          <w:tcPr>
            <w:tcW w:w="673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1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  <w:p w:rsidR="00864963" w:rsidRPr="0047720C" w:rsidRDefault="0047720C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3C7092" w:rsidRPr="0047720C">
              <w:rPr>
                <w:rFonts w:ascii="Times New Roman" w:hAnsi="Times New Roman" w:cs="Times New Roman"/>
                <w:sz w:val="26"/>
                <w:szCs w:val="26"/>
              </w:rPr>
              <w:t>126210</w:t>
            </w:r>
          </w:p>
        </w:tc>
      </w:tr>
      <w:tr w:rsidR="00EB45E7" w:rsidRPr="0047720C" w:rsidTr="00EB45E7">
        <w:trPr>
          <w:trHeight w:val="323"/>
        </w:trPr>
        <w:tc>
          <w:tcPr>
            <w:tcW w:w="673" w:type="dxa"/>
            <w:vMerge w:val="restart"/>
          </w:tcPr>
          <w:p w:rsidR="00EB45E7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B45E7" w:rsidRPr="0047720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8111" w:type="dxa"/>
            <w:vMerge w:val="restart"/>
          </w:tcPr>
          <w:p w:rsidR="00EB45E7" w:rsidRPr="0047720C" w:rsidRDefault="00EB45E7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 постанов які знаходяться на виконанні та оскаржуються в суді</w:t>
            </w:r>
          </w:p>
        </w:tc>
        <w:tc>
          <w:tcPr>
            <w:tcW w:w="1985" w:type="dxa"/>
          </w:tcPr>
          <w:p w:rsidR="00EB45E7" w:rsidRPr="0047720C" w:rsidRDefault="00EB45E7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B45E7" w:rsidRPr="0047720C" w:rsidTr="0093060B">
        <w:trPr>
          <w:trHeight w:val="322"/>
        </w:trPr>
        <w:tc>
          <w:tcPr>
            <w:tcW w:w="673" w:type="dxa"/>
            <w:vMerge/>
          </w:tcPr>
          <w:p w:rsidR="00EB45E7" w:rsidRPr="0047720C" w:rsidRDefault="00EB45E7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1" w:type="dxa"/>
            <w:vMerge/>
          </w:tcPr>
          <w:p w:rsidR="00EB45E7" w:rsidRPr="0047720C" w:rsidRDefault="00EB45E7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EB45E7" w:rsidRPr="0047720C" w:rsidRDefault="00EB45E7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1981710</w:t>
            </w:r>
          </w:p>
        </w:tc>
      </w:tr>
      <w:tr w:rsidR="00864963" w:rsidRPr="0047720C" w:rsidTr="0093060B">
        <w:trPr>
          <w:trHeight w:val="591"/>
        </w:trPr>
        <w:tc>
          <w:tcPr>
            <w:tcW w:w="673" w:type="dxa"/>
            <w:vMerge w:val="restart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64963" w:rsidRPr="004772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11" w:type="dxa"/>
            <w:vMerge w:val="restart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 оскаржуваних постанов у суді/ сума оскаржуваних постанов у суд</w:t>
            </w:r>
          </w:p>
        </w:tc>
        <w:tc>
          <w:tcPr>
            <w:tcW w:w="1985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864963" w:rsidRPr="0047720C" w:rsidTr="0093060B">
        <w:trPr>
          <w:trHeight w:val="539"/>
        </w:trPr>
        <w:tc>
          <w:tcPr>
            <w:tcW w:w="673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1" w:type="dxa"/>
            <w:vMerge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2584040 грн</w:t>
            </w:r>
          </w:p>
        </w:tc>
      </w:tr>
      <w:tr w:rsidR="00864963" w:rsidRPr="0047720C" w:rsidTr="0093060B">
        <w:tc>
          <w:tcPr>
            <w:tcW w:w="673" w:type="dxa"/>
          </w:tcPr>
          <w:p w:rsidR="00864963" w:rsidRPr="0047720C" w:rsidRDefault="00FD78A5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64963" w:rsidRPr="004772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111" w:type="dxa"/>
          </w:tcPr>
          <w:p w:rsidR="00864963" w:rsidRPr="0047720C" w:rsidRDefault="00864963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Стягнуто за результатами проведених перевірок дотримання містобудівного законодавства та притягнення суб’єктів містобудування до відповідальності</w:t>
            </w:r>
          </w:p>
        </w:tc>
        <w:tc>
          <w:tcPr>
            <w:tcW w:w="1985" w:type="dxa"/>
          </w:tcPr>
          <w:p w:rsidR="00864963" w:rsidRPr="00D864AD" w:rsidRDefault="009756F4" w:rsidP="009756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314052</w:t>
            </w:r>
            <w:r w:rsidR="00D8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грн</w:t>
            </w:r>
          </w:p>
        </w:tc>
      </w:tr>
    </w:tbl>
    <w:p w:rsidR="00872278" w:rsidRPr="0047720C" w:rsidRDefault="00864963" w:rsidP="009756F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7720C" w:rsidRDefault="0047720C" w:rsidP="0047720C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u w:val="single"/>
        </w:rPr>
      </w:pPr>
    </w:p>
    <w:p w:rsidR="0047720C" w:rsidRDefault="00864963" w:rsidP="0047720C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  <w:u w:val="single"/>
        </w:rPr>
        <w:t xml:space="preserve">Правова та претензійно-правова робота: </w:t>
      </w:r>
    </w:p>
    <w:p w:rsidR="00864963" w:rsidRPr="0047720C" w:rsidRDefault="00864963" w:rsidP="0047720C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Організовано правильне застосування, неухильне дотримання та запобігання невиконанню вимог законодавства управління та його працівниками під час виконання покладених на них завдань і функціональних обов'язків. </w:t>
      </w:r>
    </w:p>
    <w:tbl>
      <w:tblPr>
        <w:tblStyle w:val="23"/>
        <w:tblW w:w="106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701"/>
        <w:gridCol w:w="1985"/>
        <w:gridCol w:w="2126"/>
      </w:tblGrid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5812" w:type="dxa"/>
            <w:gridSpan w:val="3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</w:tr>
      <w:tr w:rsidR="00864963" w:rsidRPr="0047720C" w:rsidTr="0093060B">
        <w:tc>
          <w:tcPr>
            <w:tcW w:w="421" w:type="dxa"/>
            <w:vMerge w:val="restart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Взято участь у судових провадженнях</w:t>
            </w:r>
          </w:p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4963" w:rsidRPr="0047720C" w:rsidRDefault="00864963" w:rsidP="009756F4">
            <w:pPr>
              <w:spacing w:line="240" w:lineRule="auto"/>
              <w:ind w:right="317"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 позивача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відповідача</w:t>
            </w:r>
          </w:p>
        </w:tc>
        <w:tc>
          <w:tcPr>
            <w:tcW w:w="2126" w:type="dxa"/>
          </w:tcPr>
          <w:p w:rsidR="00864963" w:rsidRPr="0047720C" w:rsidRDefault="00864963" w:rsidP="009756F4">
            <w:pPr>
              <w:spacing w:line="240" w:lineRule="auto"/>
              <w:ind w:right="3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третьої особи</w:t>
            </w:r>
          </w:p>
        </w:tc>
      </w:tr>
      <w:tr w:rsidR="00864963" w:rsidRPr="0047720C" w:rsidTr="0093060B">
        <w:tc>
          <w:tcPr>
            <w:tcW w:w="421" w:type="dxa"/>
            <w:vMerge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864963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26" w:type="dxa"/>
          </w:tcPr>
          <w:p w:rsidR="00864963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Направлено до суду процесуальних документів</w:t>
            </w:r>
          </w:p>
        </w:tc>
        <w:tc>
          <w:tcPr>
            <w:tcW w:w="5812" w:type="dxa"/>
            <w:gridSpan w:val="3"/>
          </w:tcPr>
          <w:p w:rsidR="00864963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864963" w:rsidRPr="0047720C" w:rsidTr="0093060B">
        <w:trPr>
          <w:trHeight w:val="730"/>
        </w:trPr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судових справ</w:t>
            </w:r>
          </w:p>
        </w:tc>
        <w:tc>
          <w:tcPr>
            <w:tcW w:w="5812" w:type="dxa"/>
            <w:gridSpan w:val="3"/>
          </w:tcPr>
          <w:p w:rsidR="00864963" w:rsidRPr="0047720C" w:rsidRDefault="00886CCA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Судові справи які знаходяться на розгляді</w:t>
            </w:r>
          </w:p>
        </w:tc>
        <w:tc>
          <w:tcPr>
            <w:tcW w:w="5812" w:type="dxa"/>
            <w:gridSpan w:val="3"/>
          </w:tcPr>
          <w:p w:rsidR="00864963" w:rsidRPr="0047720C" w:rsidRDefault="00D864AD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  <w:tr w:rsidR="00864963" w:rsidRPr="0047720C" w:rsidTr="0093060B">
        <w:trPr>
          <w:trHeight w:val="609"/>
        </w:trPr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Закрито судових справ</w:t>
            </w:r>
          </w:p>
        </w:tc>
        <w:tc>
          <w:tcPr>
            <w:tcW w:w="5812" w:type="dxa"/>
            <w:gridSpan w:val="3"/>
          </w:tcPr>
          <w:p w:rsidR="00864963" w:rsidRPr="0047720C" w:rsidRDefault="00EB45E7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64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864963" w:rsidRPr="0047720C" w:rsidRDefault="00864963" w:rsidP="009756F4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64963" w:rsidRPr="0047720C" w:rsidRDefault="00864963" w:rsidP="009756F4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7720C">
        <w:rPr>
          <w:rFonts w:ascii="Times New Roman" w:hAnsi="Times New Roman" w:cs="Times New Roman"/>
          <w:sz w:val="26"/>
          <w:szCs w:val="26"/>
          <w:u w:val="single"/>
        </w:rPr>
        <w:t>Робота зі зверненнями громадян:</w:t>
      </w:r>
    </w:p>
    <w:p w:rsidR="00864963" w:rsidRPr="0047720C" w:rsidRDefault="00864963" w:rsidP="009756F4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>Протягом звітного періоду управлінням вживалися відповідні заходи по виконанню вимог Закону України «Про звернення громадян», Указу Президента України від 07.02.2008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самоврядування".</w:t>
      </w:r>
    </w:p>
    <w:tbl>
      <w:tblPr>
        <w:tblStyle w:val="23"/>
        <w:tblW w:w="10769" w:type="dxa"/>
        <w:tblInd w:w="-284" w:type="dxa"/>
        <w:tblLook w:val="04A0" w:firstRow="1" w:lastRow="0" w:firstColumn="1" w:lastColumn="0" w:noHBand="0" w:noVBand="1"/>
      </w:tblPr>
      <w:tblGrid>
        <w:gridCol w:w="484"/>
        <w:gridCol w:w="8442"/>
        <w:gridCol w:w="1843"/>
      </w:tblGrid>
      <w:tr w:rsidR="00864963" w:rsidRPr="0047720C" w:rsidTr="0093060B">
        <w:tc>
          <w:tcPr>
            <w:tcW w:w="48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442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843" w:type="dxa"/>
          </w:tcPr>
          <w:p w:rsidR="00864963" w:rsidRPr="0047720C" w:rsidRDefault="00864963" w:rsidP="009756F4">
            <w:pPr>
              <w:spacing w:line="240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</w:tr>
      <w:tr w:rsidR="00864963" w:rsidRPr="0047720C" w:rsidTr="0093060B">
        <w:tc>
          <w:tcPr>
            <w:tcW w:w="48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42" w:type="dxa"/>
          </w:tcPr>
          <w:p w:rsidR="00864963" w:rsidRPr="0047720C" w:rsidRDefault="00864963" w:rsidP="009756F4">
            <w:pPr>
              <w:spacing w:line="240" w:lineRule="auto"/>
              <w:ind w:right="2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Звернення громадян, що надійшли до управління</w:t>
            </w:r>
          </w:p>
          <w:p w:rsidR="00864963" w:rsidRPr="0047720C" w:rsidRDefault="00864963" w:rsidP="009756F4">
            <w:pPr>
              <w:spacing w:line="240" w:lineRule="auto"/>
              <w:ind w:right="2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64963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1020</w:t>
            </w:r>
          </w:p>
        </w:tc>
      </w:tr>
      <w:tr w:rsidR="000130C0" w:rsidRPr="0047720C" w:rsidTr="0093060B">
        <w:trPr>
          <w:trHeight w:val="503"/>
        </w:trPr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звернень комісією з розгляду звернень громадян</w:t>
            </w:r>
          </w:p>
        </w:tc>
        <w:tc>
          <w:tcPr>
            <w:tcW w:w="1843" w:type="dxa"/>
          </w:tcPr>
          <w:p w:rsidR="000130C0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503</w:t>
            </w:r>
          </w:p>
        </w:tc>
      </w:tr>
      <w:tr w:rsidR="000130C0" w:rsidRPr="0047720C" w:rsidTr="0093060B">
        <w:trPr>
          <w:trHeight w:val="503"/>
        </w:trPr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та надано відповіді на звернення  громадян</w:t>
            </w:r>
          </w:p>
          <w:p w:rsidR="000130C0" w:rsidRPr="0047720C" w:rsidRDefault="000130C0" w:rsidP="009756F4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30C0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1017</w:t>
            </w:r>
          </w:p>
        </w:tc>
      </w:tr>
      <w:tr w:rsidR="000130C0" w:rsidRPr="0047720C" w:rsidTr="0093060B"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Звернення, запити, листи адвокатів, суддів, правоохоронних органів та ін.</w:t>
            </w:r>
          </w:p>
          <w:p w:rsidR="000130C0" w:rsidRPr="0047720C" w:rsidRDefault="000130C0" w:rsidP="009756F4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30C0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723</w:t>
            </w:r>
          </w:p>
        </w:tc>
      </w:tr>
      <w:tr w:rsidR="000130C0" w:rsidRPr="0047720C" w:rsidTr="0093060B"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та надано відповіді на звернення, запити, листи адвокатів, суддів, правоохоронних органів та ін.</w:t>
            </w:r>
          </w:p>
          <w:p w:rsidR="000130C0" w:rsidRPr="0047720C" w:rsidRDefault="000130C0" w:rsidP="009756F4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30C0" w:rsidRPr="0047720C" w:rsidRDefault="009756F4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0130C0" w:rsidRPr="0047720C" w:rsidTr="009756F4">
        <w:trPr>
          <w:trHeight w:val="428"/>
        </w:trPr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Інформаційні запити</w:t>
            </w:r>
          </w:p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756F4" w:rsidRPr="004772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130C0" w:rsidRPr="0047720C" w:rsidTr="009756F4">
        <w:trPr>
          <w:trHeight w:val="456"/>
        </w:trPr>
        <w:tc>
          <w:tcPr>
            <w:tcW w:w="484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8442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та надано відповіді на інформаційні запити</w:t>
            </w:r>
          </w:p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130C0" w:rsidRPr="0047720C" w:rsidRDefault="000130C0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9756F4" w:rsidRPr="004772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47720C" w:rsidRDefault="0047720C" w:rsidP="0047720C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0090D" w:rsidRPr="0047720C" w:rsidRDefault="00781CDE" w:rsidP="0047720C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14540" w:rsidRPr="00404BCB" w:rsidRDefault="00014540" w:rsidP="00404BCB">
      <w:pPr>
        <w:tabs>
          <w:tab w:val="left" w:pos="1800"/>
        </w:tabs>
        <w:ind w:left="-284" w:right="57"/>
        <w:jc w:val="both"/>
      </w:pPr>
      <w:bookmarkStart w:id="0" w:name="_GoBack"/>
      <w:bookmarkEnd w:id="0"/>
    </w:p>
    <w:sectPr w:rsidR="00014540" w:rsidRPr="00404BCB" w:rsidSect="009756F4">
      <w:footerReference w:type="even" r:id="rId9"/>
      <w:pgSz w:w="11906" w:h="16838"/>
      <w:pgMar w:top="709" w:right="566" w:bottom="426" w:left="993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46" w:rsidRDefault="00824846">
      <w:r>
        <w:separator/>
      </w:r>
    </w:p>
    <w:p w:rsidR="00824846" w:rsidRDefault="00824846"/>
  </w:endnote>
  <w:endnote w:type="continuationSeparator" w:id="0">
    <w:p w:rsidR="00824846" w:rsidRDefault="00824846">
      <w:r>
        <w:continuationSeparator/>
      </w:r>
    </w:p>
    <w:p w:rsidR="00824846" w:rsidRDefault="00824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ашого листа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40" w:rsidRDefault="00A845C4" w:rsidP="005670A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145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4540">
      <w:rPr>
        <w:rStyle w:val="ab"/>
        <w:noProof/>
      </w:rPr>
      <w:t>1</w:t>
    </w:r>
    <w:r>
      <w:rPr>
        <w:rStyle w:val="ab"/>
      </w:rPr>
      <w:fldChar w:fldCharType="end"/>
    </w:r>
  </w:p>
  <w:p w:rsidR="00014540" w:rsidRDefault="00014540" w:rsidP="005670A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46" w:rsidRDefault="00824846">
      <w:r>
        <w:separator/>
      </w:r>
    </w:p>
    <w:p w:rsidR="00824846" w:rsidRDefault="00824846"/>
  </w:footnote>
  <w:footnote w:type="continuationSeparator" w:id="0">
    <w:p w:rsidR="00824846" w:rsidRDefault="00824846">
      <w:r>
        <w:continuationSeparator/>
      </w:r>
    </w:p>
    <w:p w:rsidR="00824846" w:rsidRDefault="00824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C14"/>
    <w:multiLevelType w:val="hybridMultilevel"/>
    <w:tmpl w:val="ECA03C6A"/>
    <w:lvl w:ilvl="0" w:tplc="1AFCA1F6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C677B"/>
    <w:multiLevelType w:val="hybridMultilevel"/>
    <w:tmpl w:val="ED128C6A"/>
    <w:lvl w:ilvl="0" w:tplc="F1501D0E">
      <w:numFmt w:val="bullet"/>
      <w:lvlText w:val="-"/>
      <w:lvlJc w:val="left"/>
      <w:pPr>
        <w:ind w:left="885" w:hanging="360"/>
      </w:pPr>
      <w:rPr>
        <w:rFonts w:ascii="ашого листа" w:eastAsia="Calibri" w:hAnsi="ашого листа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E334485"/>
    <w:multiLevelType w:val="hybridMultilevel"/>
    <w:tmpl w:val="C4487402"/>
    <w:lvl w:ilvl="0" w:tplc="E4A89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CF7"/>
    <w:multiLevelType w:val="hybridMultilevel"/>
    <w:tmpl w:val="962C924E"/>
    <w:lvl w:ilvl="0" w:tplc="C25CC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B83F43"/>
    <w:multiLevelType w:val="hybridMultilevel"/>
    <w:tmpl w:val="196A7A9A"/>
    <w:lvl w:ilvl="0" w:tplc="0C5224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9A562D"/>
    <w:multiLevelType w:val="hybridMultilevel"/>
    <w:tmpl w:val="77AA1AE2"/>
    <w:lvl w:ilvl="0" w:tplc="00A660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A83E13"/>
    <w:multiLevelType w:val="hybridMultilevel"/>
    <w:tmpl w:val="B67E9062"/>
    <w:lvl w:ilvl="0" w:tplc="5840191C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36F50"/>
    <w:multiLevelType w:val="hybridMultilevel"/>
    <w:tmpl w:val="C58AE5B8"/>
    <w:lvl w:ilvl="0" w:tplc="C5E2E9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8F51A5"/>
    <w:multiLevelType w:val="hybridMultilevel"/>
    <w:tmpl w:val="4AD2C88A"/>
    <w:lvl w:ilvl="0" w:tplc="671AB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1986"/>
    <w:multiLevelType w:val="hybridMultilevel"/>
    <w:tmpl w:val="BF967CD4"/>
    <w:lvl w:ilvl="0" w:tplc="720CAE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2CC0A3A"/>
    <w:multiLevelType w:val="hybridMultilevel"/>
    <w:tmpl w:val="91EC9240"/>
    <w:lvl w:ilvl="0" w:tplc="0CE27D7C">
      <w:numFmt w:val="bullet"/>
      <w:lvlText w:val="-"/>
      <w:lvlJc w:val="left"/>
      <w:pPr>
        <w:ind w:left="885" w:hanging="360"/>
      </w:pPr>
      <w:rPr>
        <w:rFonts w:ascii="ашого листа" w:eastAsia="Calibri" w:hAnsi="ашого листа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6F3353DD"/>
    <w:multiLevelType w:val="hybridMultilevel"/>
    <w:tmpl w:val="B77A6D86"/>
    <w:lvl w:ilvl="0" w:tplc="FA367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01"/>
    <w:rsid w:val="00000226"/>
    <w:rsid w:val="0000039B"/>
    <w:rsid w:val="00001982"/>
    <w:rsid w:val="00003850"/>
    <w:rsid w:val="0000511C"/>
    <w:rsid w:val="000073EE"/>
    <w:rsid w:val="0000772A"/>
    <w:rsid w:val="00010FCD"/>
    <w:rsid w:val="000130C0"/>
    <w:rsid w:val="00013F75"/>
    <w:rsid w:val="00014540"/>
    <w:rsid w:val="00014BCE"/>
    <w:rsid w:val="00014D34"/>
    <w:rsid w:val="00014F64"/>
    <w:rsid w:val="00015D87"/>
    <w:rsid w:val="00017245"/>
    <w:rsid w:val="00020CF0"/>
    <w:rsid w:val="0002164E"/>
    <w:rsid w:val="00024E8F"/>
    <w:rsid w:val="000260FE"/>
    <w:rsid w:val="00031679"/>
    <w:rsid w:val="000327CB"/>
    <w:rsid w:val="00033494"/>
    <w:rsid w:val="00033DF4"/>
    <w:rsid w:val="00036331"/>
    <w:rsid w:val="00040443"/>
    <w:rsid w:val="00042848"/>
    <w:rsid w:val="00043E3A"/>
    <w:rsid w:val="00044076"/>
    <w:rsid w:val="00052FEF"/>
    <w:rsid w:val="00053639"/>
    <w:rsid w:val="00054CE0"/>
    <w:rsid w:val="00056091"/>
    <w:rsid w:val="0006498B"/>
    <w:rsid w:val="000667EE"/>
    <w:rsid w:val="00070665"/>
    <w:rsid w:val="0007494B"/>
    <w:rsid w:val="000751C1"/>
    <w:rsid w:val="00075F62"/>
    <w:rsid w:val="00077049"/>
    <w:rsid w:val="00077FF8"/>
    <w:rsid w:val="0008076C"/>
    <w:rsid w:val="00080B65"/>
    <w:rsid w:val="000818F8"/>
    <w:rsid w:val="0009212A"/>
    <w:rsid w:val="00093D4C"/>
    <w:rsid w:val="000979E5"/>
    <w:rsid w:val="000A4911"/>
    <w:rsid w:val="000A4B08"/>
    <w:rsid w:val="000A62A9"/>
    <w:rsid w:val="000A7CE5"/>
    <w:rsid w:val="000B332B"/>
    <w:rsid w:val="000B7F17"/>
    <w:rsid w:val="000C0502"/>
    <w:rsid w:val="000C0BCB"/>
    <w:rsid w:val="000C560A"/>
    <w:rsid w:val="000C5D1E"/>
    <w:rsid w:val="000C756A"/>
    <w:rsid w:val="000D106B"/>
    <w:rsid w:val="000D47F0"/>
    <w:rsid w:val="000D49E1"/>
    <w:rsid w:val="000E0936"/>
    <w:rsid w:val="000E38BB"/>
    <w:rsid w:val="000E57F8"/>
    <w:rsid w:val="000E6516"/>
    <w:rsid w:val="000F147B"/>
    <w:rsid w:val="000F2946"/>
    <w:rsid w:val="000F4B39"/>
    <w:rsid w:val="000F5345"/>
    <w:rsid w:val="000F5C52"/>
    <w:rsid w:val="000F641D"/>
    <w:rsid w:val="000F6DF7"/>
    <w:rsid w:val="000F795B"/>
    <w:rsid w:val="00101CF4"/>
    <w:rsid w:val="00104546"/>
    <w:rsid w:val="00105394"/>
    <w:rsid w:val="001061E1"/>
    <w:rsid w:val="00113490"/>
    <w:rsid w:val="00113613"/>
    <w:rsid w:val="00113C24"/>
    <w:rsid w:val="00115732"/>
    <w:rsid w:val="00116E91"/>
    <w:rsid w:val="0012132B"/>
    <w:rsid w:val="0012238C"/>
    <w:rsid w:val="0012778F"/>
    <w:rsid w:val="00131ADE"/>
    <w:rsid w:val="00132009"/>
    <w:rsid w:val="001324A9"/>
    <w:rsid w:val="001349FF"/>
    <w:rsid w:val="00141933"/>
    <w:rsid w:val="00141BDA"/>
    <w:rsid w:val="00142AF6"/>
    <w:rsid w:val="0014519C"/>
    <w:rsid w:val="001473D4"/>
    <w:rsid w:val="00152AE7"/>
    <w:rsid w:val="0015515D"/>
    <w:rsid w:val="00155C40"/>
    <w:rsid w:val="00156225"/>
    <w:rsid w:val="00156DF3"/>
    <w:rsid w:val="00162753"/>
    <w:rsid w:val="00163770"/>
    <w:rsid w:val="00165136"/>
    <w:rsid w:val="00166C2F"/>
    <w:rsid w:val="0016799C"/>
    <w:rsid w:val="001709B4"/>
    <w:rsid w:val="00171530"/>
    <w:rsid w:val="001743AC"/>
    <w:rsid w:val="00175081"/>
    <w:rsid w:val="0017517A"/>
    <w:rsid w:val="00177AC1"/>
    <w:rsid w:val="001826C8"/>
    <w:rsid w:val="0018288C"/>
    <w:rsid w:val="00183C60"/>
    <w:rsid w:val="00185A48"/>
    <w:rsid w:val="001870BD"/>
    <w:rsid w:val="001957B6"/>
    <w:rsid w:val="001A1DC7"/>
    <w:rsid w:val="001A2D8D"/>
    <w:rsid w:val="001A3D14"/>
    <w:rsid w:val="001A4248"/>
    <w:rsid w:val="001A48BC"/>
    <w:rsid w:val="001A707B"/>
    <w:rsid w:val="001B1E5D"/>
    <w:rsid w:val="001C2798"/>
    <w:rsid w:val="001C33CA"/>
    <w:rsid w:val="001C3D24"/>
    <w:rsid w:val="001C4898"/>
    <w:rsid w:val="001C6DAF"/>
    <w:rsid w:val="001D0D5D"/>
    <w:rsid w:val="001D0E74"/>
    <w:rsid w:val="001D3A09"/>
    <w:rsid w:val="001D3B86"/>
    <w:rsid w:val="001D4E75"/>
    <w:rsid w:val="001D5F23"/>
    <w:rsid w:val="001D6843"/>
    <w:rsid w:val="001D6A3F"/>
    <w:rsid w:val="001E01BE"/>
    <w:rsid w:val="001E044B"/>
    <w:rsid w:val="001E1491"/>
    <w:rsid w:val="001E2BB1"/>
    <w:rsid w:val="001E3281"/>
    <w:rsid w:val="001E67A2"/>
    <w:rsid w:val="001F04D8"/>
    <w:rsid w:val="001F2EBF"/>
    <w:rsid w:val="001F3440"/>
    <w:rsid w:val="001F4D85"/>
    <w:rsid w:val="001F71E2"/>
    <w:rsid w:val="001F741A"/>
    <w:rsid w:val="00201B4A"/>
    <w:rsid w:val="00205894"/>
    <w:rsid w:val="0020669E"/>
    <w:rsid w:val="00207247"/>
    <w:rsid w:val="00211694"/>
    <w:rsid w:val="00212B94"/>
    <w:rsid w:val="00213CA2"/>
    <w:rsid w:val="0021787D"/>
    <w:rsid w:val="002212C3"/>
    <w:rsid w:val="00226420"/>
    <w:rsid w:val="00226C75"/>
    <w:rsid w:val="00233EBE"/>
    <w:rsid w:val="00235BD9"/>
    <w:rsid w:val="00241D18"/>
    <w:rsid w:val="00244BB4"/>
    <w:rsid w:val="00245FF8"/>
    <w:rsid w:val="00251726"/>
    <w:rsid w:val="0025332C"/>
    <w:rsid w:val="00255529"/>
    <w:rsid w:val="0025561D"/>
    <w:rsid w:val="00256463"/>
    <w:rsid w:val="00257241"/>
    <w:rsid w:val="00261EDE"/>
    <w:rsid w:val="002645C6"/>
    <w:rsid w:val="00267B8A"/>
    <w:rsid w:val="002730D9"/>
    <w:rsid w:val="002811C3"/>
    <w:rsid w:val="00281A7D"/>
    <w:rsid w:val="00283EFD"/>
    <w:rsid w:val="002872B2"/>
    <w:rsid w:val="00287E75"/>
    <w:rsid w:val="00287FD6"/>
    <w:rsid w:val="00291E4F"/>
    <w:rsid w:val="00294E0F"/>
    <w:rsid w:val="0029742F"/>
    <w:rsid w:val="002A09B0"/>
    <w:rsid w:val="002A1ACD"/>
    <w:rsid w:val="002A604F"/>
    <w:rsid w:val="002A6E07"/>
    <w:rsid w:val="002B1C0C"/>
    <w:rsid w:val="002B56F5"/>
    <w:rsid w:val="002B5997"/>
    <w:rsid w:val="002C1AC1"/>
    <w:rsid w:val="002C6B1D"/>
    <w:rsid w:val="002C7F1C"/>
    <w:rsid w:val="002D0CEA"/>
    <w:rsid w:val="002D48B7"/>
    <w:rsid w:val="002E0172"/>
    <w:rsid w:val="002E1DFD"/>
    <w:rsid w:val="002E52D0"/>
    <w:rsid w:val="002F5345"/>
    <w:rsid w:val="002F6BBD"/>
    <w:rsid w:val="00302A8E"/>
    <w:rsid w:val="003045F5"/>
    <w:rsid w:val="0031459D"/>
    <w:rsid w:val="00321D86"/>
    <w:rsid w:val="00327B82"/>
    <w:rsid w:val="00332542"/>
    <w:rsid w:val="00335E08"/>
    <w:rsid w:val="003369EA"/>
    <w:rsid w:val="0033768D"/>
    <w:rsid w:val="00342D66"/>
    <w:rsid w:val="00350344"/>
    <w:rsid w:val="003547BB"/>
    <w:rsid w:val="00360767"/>
    <w:rsid w:val="00362052"/>
    <w:rsid w:val="00370216"/>
    <w:rsid w:val="00371887"/>
    <w:rsid w:val="00373904"/>
    <w:rsid w:val="00375A5B"/>
    <w:rsid w:val="003822EB"/>
    <w:rsid w:val="0038448B"/>
    <w:rsid w:val="00385F91"/>
    <w:rsid w:val="00391B6C"/>
    <w:rsid w:val="0039313C"/>
    <w:rsid w:val="00393734"/>
    <w:rsid w:val="00393E5A"/>
    <w:rsid w:val="00395E70"/>
    <w:rsid w:val="00397637"/>
    <w:rsid w:val="003A0B68"/>
    <w:rsid w:val="003A175A"/>
    <w:rsid w:val="003A2EEB"/>
    <w:rsid w:val="003A44E8"/>
    <w:rsid w:val="003A5C03"/>
    <w:rsid w:val="003A5D3E"/>
    <w:rsid w:val="003B0107"/>
    <w:rsid w:val="003B28C9"/>
    <w:rsid w:val="003B395C"/>
    <w:rsid w:val="003B6EFD"/>
    <w:rsid w:val="003C0DE4"/>
    <w:rsid w:val="003C6740"/>
    <w:rsid w:val="003C7092"/>
    <w:rsid w:val="003D22CE"/>
    <w:rsid w:val="003D3BA4"/>
    <w:rsid w:val="003D4FF7"/>
    <w:rsid w:val="003D512C"/>
    <w:rsid w:val="003D5B2F"/>
    <w:rsid w:val="003D5E5F"/>
    <w:rsid w:val="003D6D6C"/>
    <w:rsid w:val="003D7B57"/>
    <w:rsid w:val="003E0150"/>
    <w:rsid w:val="003E0B7E"/>
    <w:rsid w:val="003E0BE3"/>
    <w:rsid w:val="003E5120"/>
    <w:rsid w:val="003E5AE3"/>
    <w:rsid w:val="003F1AB8"/>
    <w:rsid w:val="003F324B"/>
    <w:rsid w:val="00401C08"/>
    <w:rsid w:val="004033BF"/>
    <w:rsid w:val="00404BCB"/>
    <w:rsid w:val="00405821"/>
    <w:rsid w:val="004058ED"/>
    <w:rsid w:val="00406224"/>
    <w:rsid w:val="00406556"/>
    <w:rsid w:val="0041064A"/>
    <w:rsid w:val="00410A41"/>
    <w:rsid w:val="00411175"/>
    <w:rsid w:val="004128E0"/>
    <w:rsid w:val="00413209"/>
    <w:rsid w:val="00413F4B"/>
    <w:rsid w:val="004166CE"/>
    <w:rsid w:val="00420CE5"/>
    <w:rsid w:val="00422ABE"/>
    <w:rsid w:val="00422DE1"/>
    <w:rsid w:val="00425133"/>
    <w:rsid w:val="004322D0"/>
    <w:rsid w:val="00443E66"/>
    <w:rsid w:val="0044452B"/>
    <w:rsid w:val="00445263"/>
    <w:rsid w:val="0044635B"/>
    <w:rsid w:val="004557D8"/>
    <w:rsid w:val="00455D22"/>
    <w:rsid w:val="00457629"/>
    <w:rsid w:val="004645BC"/>
    <w:rsid w:val="004647BF"/>
    <w:rsid w:val="00472A71"/>
    <w:rsid w:val="00472C77"/>
    <w:rsid w:val="004742F9"/>
    <w:rsid w:val="0047720C"/>
    <w:rsid w:val="00480F57"/>
    <w:rsid w:val="00482ECE"/>
    <w:rsid w:val="004863CF"/>
    <w:rsid w:val="00487702"/>
    <w:rsid w:val="00487A13"/>
    <w:rsid w:val="004909AF"/>
    <w:rsid w:val="00490A51"/>
    <w:rsid w:val="004911A2"/>
    <w:rsid w:val="004932C1"/>
    <w:rsid w:val="004956C2"/>
    <w:rsid w:val="004A00FA"/>
    <w:rsid w:val="004A0FD1"/>
    <w:rsid w:val="004A72EC"/>
    <w:rsid w:val="004B2BE0"/>
    <w:rsid w:val="004B57AD"/>
    <w:rsid w:val="004C1FEC"/>
    <w:rsid w:val="004C2E77"/>
    <w:rsid w:val="004C4064"/>
    <w:rsid w:val="004C4483"/>
    <w:rsid w:val="004D020E"/>
    <w:rsid w:val="004D087A"/>
    <w:rsid w:val="004D272D"/>
    <w:rsid w:val="004D5929"/>
    <w:rsid w:val="004D6273"/>
    <w:rsid w:val="004D628F"/>
    <w:rsid w:val="004D70F9"/>
    <w:rsid w:val="004D79EA"/>
    <w:rsid w:val="004E094A"/>
    <w:rsid w:val="004E1DD8"/>
    <w:rsid w:val="004E2969"/>
    <w:rsid w:val="004E35FB"/>
    <w:rsid w:val="004E3B37"/>
    <w:rsid w:val="004E4B2F"/>
    <w:rsid w:val="004E56A1"/>
    <w:rsid w:val="004E7185"/>
    <w:rsid w:val="004F0010"/>
    <w:rsid w:val="004F5B66"/>
    <w:rsid w:val="004F6BEA"/>
    <w:rsid w:val="00500B01"/>
    <w:rsid w:val="00505FC7"/>
    <w:rsid w:val="005066CC"/>
    <w:rsid w:val="0050790B"/>
    <w:rsid w:val="0051595B"/>
    <w:rsid w:val="005220D2"/>
    <w:rsid w:val="00523B86"/>
    <w:rsid w:val="00527D93"/>
    <w:rsid w:val="00527E14"/>
    <w:rsid w:val="00536538"/>
    <w:rsid w:val="00537039"/>
    <w:rsid w:val="00546467"/>
    <w:rsid w:val="00547922"/>
    <w:rsid w:val="00553617"/>
    <w:rsid w:val="00554EC2"/>
    <w:rsid w:val="0055609A"/>
    <w:rsid w:val="00556D40"/>
    <w:rsid w:val="0056095A"/>
    <w:rsid w:val="00560BCE"/>
    <w:rsid w:val="00563892"/>
    <w:rsid w:val="00564D86"/>
    <w:rsid w:val="00566042"/>
    <w:rsid w:val="005670A2"/>
    <w:rsid w:val="0057087B"/>
    <w:rsid w:val="00571B0A"/>
    <w:rsid w:val="005734C8"/>
    <w:rsid w:val="0057369E"/>
    <w:rsid w:val="00582D4C"/>
    <w:rsid w:val="00585350"/>
    <w:rsid w:val="00595DB5"/>
    <w:rsid w:val="00596AB6"/>
    <w:rsid w:val="0059717C"/>
    <w:rsid w:val="005A702D"/>
    <w:rsid w:val="005B2112"/>
    <w:rsid w:val="005B28B5"/>
    <w:rsid w:val="005B3755"/>
    <w:rsid w:val="005B46A9"/>
    <w:rsid w:val="005B7081"/>
    <w:rsid w:val="005B7843"/>
    <w:rsid w:val="005C0FD1"/>
    <w:rsid w:val="005C160E"/>
    <w:rsid w:val="005C3289"/>
    <w:rsid w:val="005C4C57"/>
    <w:rsid w:val="005C4EBE"/>
    <w:rsid w:val="005C6785"/>
    <w:rsid w:val="005C7781"/>
    <w:rsid w:val="005D40FF"/>
    <w:rsid w:val="005D6348"/>
    <w:rsid w:val="005E0FD0"/>
    <w:rsid w:val="005E1B2D"/>
    <w:rsid w:val="005E36E9"/>
    <w:rsid w:val="005E56AA"/>
    <w:rsid w:val="005E6C1A"/>
    <w:rsid w:val="005F244F"/>
    <w:rsid w:val="00601149"/>
    <w:rsid w:val="00602A5D"/>
    <w:rsid w:val="006032B6"/>
    <w:rsid w:val="00603F6A"/>
    <w:rsid w:val="0060402D"/>
    <w:rsid w:val="00604FCD"/>
    <w:rsid w:val="006109EE"/>
    <w:rsid w:val="00614563"/>
    <w:rsid w:val="00614C6E"/>
    <w:rsid w:val="00615CB6"/>
    <w:rsid w:val="00617B7C"/>
    <w:rsid w:val="006225FF"/>
    <w:rsid w:val="0062323E"/>
    <w:rsid w:val="00623579"/>
    <w:rsid w:val="0062598F"/>
    <w:rsid w:val="00627BE6"/>
    <w:rsid w:val="006335DC"/>
    <w:rsid w:val="0063616B"/>
    <w:rsid w:val="00641B12"/>
    <w:rsid w:val="00650892"/>
    <w:rsid w:val="006549D4"/>
    <w:rsid w:val="006601DE"/>
    <w:rsid w:val="006609E8"/>
    <w:rsid w:val="006611FC"/>
    <w:rsid w:val="00661DBC"/>
    <w:rsid w:val="00662F05"/>
    <w:rsid w:val="006645C8"/>
    <w:rsid w:val="0066559A"/>
    <w:rsid w:val="00665CAE"/>
    <w:rsid w:val="006679ED"/>
    <w:rsid w:val="00670872"/>
    <w:rsid w:val="00672F44"/>
    <w:rsid w:val="00673424"/>
    <w:rsid w:val="006747B1"/>
    <w:rsid w:val="00676E1E"/>
    <w:rsid w:val="006849E5"/>
    <w:rsid w:val="00685C48"/>
    <w:rsid w:val="00691487"/>
    <w:rsid w:val="00691829"/>
    <w:rsid w:val="00691C88"/>
    <w:rsid w:val="00692A69"/>
    <w:rsid w:val="006930C9"/>
    <w:rsid w:val="00693306"/>
    <w:rsid w:val="006A2DD7"/>
    <w:rsid w:val="006A3E30"/>
    <w:rsid w:val="006A6041"/>
    <w:rsid w:val="006A6389"/>
    <w:rsid w:val="006A657D"/>
    <w:rsid w:val="006A7656"/>
    <w:rsid w:val="006A7C32"/>
    <w:rsid w:val="006B2113"/>
    <w:rsid w:val="006C23A1"/>
    <w:rsid w:val="006C259F"/>
    <w:rsid w:val="006C2D4D"/>
    <w:rsid w:val="006C3E03"/>
    <w:rsid w:val="006C4AFB"/>
    <w:rsid w:val="006C5119"/>
    <w:rsid w:val="006D1336"/>
    <w:rsid w:val="006D1C27"/>
    <w:rsid w:val="006D60D8"/>
    <w:rsid w:val="006E15E9"/>
    <w:rsid w:val="006E5219"/>
    <w:rsid w:val="006E5DA6"/>
    <w:rsid w:val="006F08DB"/>
    <w:rsid w:val="006F1291"/>
    <w:rsid w:val="006F6384"/>
    <w:rsid w:val="0070089D"/>
    <w:rsid w:val="007053EC"/>
    <w:rsid w:val="0070548B"/>
    <w:rsid w:val="00705BD0"/>
    <w:rsid w:val="007065E0"/>
    <w:rsid w:val="00710CA7"/>
    <w:rsid w:val="00711089"/>
    <w:rsid w:val="00711729"/>
    <w:rsid w:val="00711863"/>
    <w:rsid w:val="00712B36"/>
    <w:rsid w:val="007226B2"/>
    <w:rsid w:val="00723FC5"/>
    <w:rsid w:val="007263F6"/>
    <w:rsid w:val="00726853"/>
    <w:rsid w:val="00730E5B"/>
    <w:rsid w:val="00731D9D"/>
    <w:rsid w:val="007379A1"/>
    <w:rsid w:val="00740178"/>
    <w:rsid w:val="007550D0"/>
    <w:rsid w:val="00755544"/>
    <w:rsid w:val="00755DBD"/>
    <w:rsid w:val="007609B0"/>
    <w:rsid w:val="00763C89"/>
    <w:rsid w:val="007644C5"/>
    <w:rsid w:val="00766BA8"/>
    <w:rsid w:val="007670FB"/>
    <w:rsid w:val="00770AA3"/>
    <w:rsid w:val="00771644"/>
    <w:rsid w:val="00772E8E"/>
    <w:rsid w:val="00773A14"/>
    <w:rsid w:val="0077430E"/>
    <w:rsid w:val="00777229"/>
    <w:rsid w:val="0078000D"/>
    <w:rsid w:val="00781CDE"/>
    <w:rsid w:val="00786486"/>
    <w:rsid w:val="0078721B"/>
    <w:rsid w:val="00790E31"/>
    <w:rsid w:val="00792470"/>
    <w:rsid w:val="00792917"/>
    <w:rsid w:val="00793075"/>
    <w:rsid w:val="00793896"/>
    <w:rsid w:val="00794D54"/>
    <w:rsid w:val="007966A8"/>
    <w:rsid w:val="007972A9"/>
    <w:rsid w:val="007A2750"/>
    <w:rsid w:val="007A6AD2"/>
    <w:rsid w:val="007B1FFD"/>
    <w:rsid w:val="007B34D1"/>
    <w:rsid w:val="007B4775"/>
    <w:rsid w:val="007B53F0"/>
    <w:rsid w:val="007B656B"/>
    <w:rsid w:val="007C1D7F"/>
    <w:rsid w:val="007C37C1"/>
    <w:rsid w:val="007C65AE"/>
    <w:rsid w:val="007E2DD7"/>
    <w:rsid w:val="007E36B4"/>
    <w:rsid w:val="007E4266"/>
    <w:rsid w:val="007E56B4"/>
    <w:rsid w:val="007E588C"/>
    <w:rsid w:val="007E72A6"/>
    <w:rsid w:val="007F42D7"/>
    <w:rsid w:val="007F76D0"/>
    <w:rsid w:val="00801D9D"/>
    <w:rsid w:val="008042E0"/>
    <w:rsid w:val="00806A68"/>
    <w:rsid w:val="00810943"/>
    <w:rsid w:val="00811726"/>
    <w:rsid w:val="00812474"/>
    <w:rsid w:val="008136FE"/>
    <w:rsid w:val="00814277"/>
    <w:rsid w:val="0082126C"/>
    <w:rsid w:val="008212B7"/>
    <w:rsid w:val="00821A5F"/>
    <w:rsid w:val="00821B6B"/>
    <w:rsid w:val="00823B45"/>
    <w:rsid w:val="00823E4E"/>
    <w:rsid w:val="00824456"/>
    <w:rsid w:val="00824846"/>
    <w:rsid w:val="00825923"/>
    <w:rsid w:val="008331E2"/>
    <w:rsid w:val="00833D3E"/>
    <w:rsid w:val="00836A14"/>
    <w:rsid w:val="00841DE9"/>
    <w:rsid w:val="008424B3"/>
    <w:rsid w:val="0084586D"/>
    <w:rsid w:val="00846D3E"/>
    <w:rsid w:val="00852FC3"/>
    <w:rsid w:val="0085500C"/>
    <w:rsid w:val="0085582E"/>
    <w:rsid w:val="00856A48"/>
    <w:rsid w:val="00860F73"/>
    <w:rsid w:val="00863AB9"/>
    <w:rsid w:val="00864963"/>
    <w:rsid w:val="00864B1A"/>
    <w:rsid w:val="008708A4"/>
    <w:rsid w:val="0087178D"/>
    <w:rsid w:val="00872278"/>
    <w:rsid w:val="00872D41"/>
    <w:rsid w:val="00873C71"/>
    <w:rsid w:val="0087719F"/>
    <w:rsid w:val="00877AB9"/>
    <w:rsid w:val="0088552C"/>
    <w:rsid w:val="008865BC"/>
    <w:rsid w:val="00886CCA"/>
    <w:rsid w:val="00887010"/>
    <w:rsid w:val="00887E20"/>
    <w:rsid w:val="008919DB"/>
    <w:rsid w:val="00891A04"/>
    <w:rsid w:val="008926E4"/>
    <w:rsid w:val="00892A69"/>
    <w:rsid w:val="0089380E"/>
    <w:rsid w:val="0089468C"/>
    <w:rsid w:val="00895B44"/>
    <w:rsid w:val="008A01B6"/>
    <w:rsid w:val="008A12ED"/>
    <w:rsid w:val="008A14D2"/>
    <w:rsid w:val="008A3506"/>
    <w:rsid w:val="008A6075"/>
    <w:rsid w:val="008B1A67"/>
    <w:rsid w:val="008B1E5A"/>
    <w:rsid w:val="008B354C"/>
    <w:rsid w:val="008B4930"/>
    <w:rsid w:val="008C069C"/>
    <w:rsid w:val="008C0F34"/>
    <w:rsid w:val="008C2F9B"/>
    <w:rsid w:val="008C5A94"/>
    <w:rsid w:val="008C5F9B"/>
    <w:rsid w:val="008D132B"/>
    <w:rsid w:val="008D2817"/>
    <w:rsid w:val="008D281B"/>
    <w:rsid w:val="008D63F2"/>
    <w:rsid w:val="008D641B"/>
    <w:rsid w:val="008D7A1A"/>
    <w:rsid w:val="008E0732"/>
    <w:rsid w:val="008E2F4F"/>
    <w:rsid w:val="008E3B3C"/>
    <w:rsid w:val="008E5412"/>
    <w:rsid w:val="008F3329"/>
    <w:rsid w:val="008F3429"/>
    <w:rsid w:val="008F7578"/>
    <w:rsid w:val="008F7C9C"/>
    <w:rsid w:val="009007CF"/>
    <w:rsid w:val="00900E0B"/>
    <w:rsid w:val="009029D3"/>
    <w:rsid w:val="00902E97"/>
    <w:rsid w:val="00906106"/>
    <w:rsid w:val="00910D8B"/>
    <w:rsid w:val="00910DF8"/>
    <w:rsid w:val="009202EA"/>
    <w:rsid w:val="0092539F"/>
    <w:rsid w:val="0093035B"/>
    <w:rsid w:val="0093060B"/>
    <w:rsid w:val="00951CE8"/>
    <w:rsid w:val="00951E9E"/>
    <w:rsid w:val="009523B7"/>
    <w:rsid w:val="00952F95"/>
    <w:rsid w:val="0095579B"/>
    <w:rsid w:val="00960BD1"/>
    <w:rsid w:val="00963AB1"/>
    <w:rsid w:val="00963D51"/>
    <w:rsid w:val="00967A47"/>
    <w:rsid w:val="009756F4"/>
    <w:rsid w:val="0098788A"/>
    <w:rsid w:val="00987A37"/>
    <w:rsid w:val="00992257"/>
    <w:rsid w:val="0099372C"/>
    <w:rsid w:val="00994195"/>
    <w:rsid w:val="009A0474"/>
    <w:rsid w:val="009A1899"/>
    <w:rsid w:val="009A24B2"/>
    <w:rsid w:val="009A58A9"/>
    <w:rsid w:val="009A6962"/>
    <w:rsid w:val="009B1DB3"/>
    <w:rsid w:val="009B2B70"/>
    <w:rsid w:val="009B777D"/>
    <w:rsid w:val="009C05BA"/>
    <w:rsid w:val="009C785A"/>
    <w:rsid w:val="009D00F3"/>
    <w:rsid w:val="009D0956"/>
    <w:rsid w:val="009D205E"/>
    <w:rsid w:val="009D5736"/>
    <w:rsid w:val="009E0D86"/>
    <w:rsid w:val="009E491B"/>
    <w:rsid w:val="009E553B"/>
    <w:rsid w:val="009F0302"/>
    <w:rsid w:val="009F0D54"/>
    <w:rsid w:val="009F0FB5"/>
    <w:rsid w:val="009F1B0B"/>
    <w:rsid w:val="009F49E8"/>
    <w:rsid w:val="00A0090D"/>
    <w:rsid w:val="00A02769"/>
    <w:rsid w:val="00A04218"/>
    <w:rsid w:val="00A05581"/>
    <w:rsid w:val="00A07E42"/>
    <w:rsid w:val="00A116F9"/>
    <w:rsid w:val="00A153F9"/>
    <w:rsid w:val="00A20CB0"/>
    <w:rsid w:val="00A227DF"/>
    <w:rsid w:val="00A2292E"/>
    <w:rsid w:val="00A22C39"/>
    <w:rsid w:val="00A26DAD"/>
    <w:rsid w:val="00A31781"/>
    <w:rsid w:val="00A33F11"/>
    <w:rsid w:val="00A4075B"/>
    <w:rsid w:val="00A41E03"/>
    <w:rsid w:val="00A4225C"/>
    <w:rsid w:val="00A42697"/>
    <w:rsid w:val="00A4288F"/>
    <w:rsid w:val="00A43691"/>
    <w:rsid w:val="00A5036C"/>
    <w:rsid w:val="00A52398"/>
    <w:rsid w:val="00A5442A"/>
    <w:rsid w:val="00A544EA"/>
    <w:rsid w:val="00A566B4"/>
    <w:rsid w:val="00A6122D"/>
    <w:rsid w:val="00A620F4"/>
    <w:rsid w:val="00A629A1"/>
    <w:rsid w:val="00A70261"/>
    <w:rsid w:val="00A71238"/>
    <w:rsid w:val="00A74A7B"/>
    <w:rsid w:val="00A75E04"/>
    <w:rsid w:val="00A801E1"/>
    <w:rsid w:val="00A845C4"/>
    <w:rsid w:val="00A876A0"/>
    <w:rsid w:val="00A96694"/>
    <w:rsid w:val="00A97425"/>
    <w:rsid w:val="00A97E65"/>
    <w:rsid w:val="00AB3B46"/>
    <w:rsid w:val="00AB5019"/>
    <w:rsid w:val="00AB542D"/>
    <w:rsid w:val="00AB638F"/>
    <w:rsid w:val="00AB69C3"/>
    <w:rsid w:val="00AC08E4"/>
    <w:rsid w:val="00AC103D"/>
    <w:rsid w:val="00AC3346"/>
    <w:rsid w:val="00AC486E"/>
    <w:rsid w:val="00AC7140"/>
    <w:rsid w:val="00AC7FAB"/>
    <w:rsid w:val="00AD0A81"/>
    <w:rsid w:val="00AD2D08"/>
    <w:rsid w:val="00AD4951"/>
    <w:rsid w:val="00AD694E"/>
    <w:rsid w:val="00AE1A02"/>
    <w:rsid w:val="00AE289A"/>
    <w:rsid w:val="00AE51E3"/>
    <w:rsid w:val="00AE5E68"/>
    <w:rsid w:val="00AE6C10"/>
    <w:rsid w:val="00AF0235"/>
    <w:rsid w:val="00B04BBE"/>
    <w:rsid w:val="00B12158"/>
    <w:rsid w:val="00B12817"/>
    <w:rsid w:val="00B16338"/>
    <w:rsid w:val="00B20D56"/>
    <w:rsid w:val="00B25841"/>
    <w:rsid w:val="00B30773"/>
    <w:rsid w:val="00B30958"/>
    <w:rsid w:val="00B40955"/>
    <w:rsid w:val="00B428C6"/>
    <w:rsid w:val="00B44520"/>
    <w:rsid w:val="00B447D8"/>
    <w:rsid w:val="00B47DF1"/>
    <w:rsid w:val="00B50F88"/>
    <w:rsid w:val="00B5175B"/>
    <w:rsid w:val="00B52841"/>
    <w:rsid w:val="00B53C38"/>
    <w:rsid w:val="00B54633"/>
    <w:rsid w:val="00B55E92"/>
    <w:rsid w:val="00B63002"/>
    <w:rsid w:val="00B631BB"/>
    <w:rsid w:val="00B653D9"/>
    <w:rsid w:val="00B656A5"/>
    <w:rsid w:val="00B670A9"/>
    <w:rsid w:val="00B670D3"/>
    <w:rsid w:val="00B701FE"/>
    <w:rsid w:val="00B70773"/>
    <w:rsid w:val="00B71764"/>
    <w:rsid w:val="00B7444E"/>
    <w:rsid w:val="00B75123"/>
    <w:rsid w:val="00B768AC"/>
    <w:rsid w:val="00B76DBA"/>
    <w:rsid w:val="00B81C45"/>
    <w:rsid w:val="00B83122"/>
    <w:rsid w:val="00B84081"/>
    <w:rsid w:val="00B85E19"/>
    <w:rsid w:val="00B86FF3"/>
    <w:rsid w:val="00B953EE"/>
    <w:rsid w:val="00B96B44"/>
    <w:rsid w:val="00BA455E"/>
    <w:rsid w:val="00BA6F6E"/>
    <w:rsid w:val="00BA75AB"/>
    <w:rsid w:val="00BB0C09"/>
    <w:rsid w:val="00BB1B22"/>
    <w:rsid w:val="00BB1F8C"/>
    <w:rsid w:val="00BB26C2"/>
    <w:rsid w:val="00BB2B44"/>
    <w:rsid w:val="00BB54C4"/>
    <w:rsid w:val="00BD4262"/>
    <w:rsid w:val="00BE2221"/>
    <w:rsid w:val="00BE3591"/>
    <w:rsid w:val="00BF08F5"/>
    <w:rsid w:val="00BF24E6"/>
    <w:rsid w:val="00BF38EA"/>
    <w:rsid w:val="00BF7475"/>
    <w:rsid w:val="00C029DE"/>
    <w:rsid w:val="00C07862"/>
    <w:rsid w:val="00C1495A"/>
    <w:rsid w:val="00C14A69"/>
    <w:rsid w:val="00C14D0F"/>
    <w:rsid w:val="00C153AF"/>
    <w:rsid w:val="00C2201D"/>
    <w:rsid w:val="00C25B0D"/>
    <w:rsid w:val="00C26D4A"/>
    <w:rsid w:val="00C30263"/>
    <w:rsid w:val="00C3041D"/>
    <w:rsid w:val="00C30629"/>
    <w:rsid w:val="00C338CC"/>
    <w:rsid w:val="00C34BC1"/>
    <w:rsid w:val="00C41A91"/>
    <w:rsid w:val="00C41E46"/>
    <w:rsid w:val="00C450B3"/>
    <w:rsid w:val="00C479AE"/>
    <w:rsid w:val="00C50D69"/>
    <w:rsid w:val="00C57BDB"/>
    <w:rsid w:val="00C62348"/>
    <w:rsid w:val="00C62F33"/>
    <w:rsid w:val="00C655C8"/>
    <w:rsid w:val="00C66F62"/>
    <w:rsid w:val="00C7058F"/>
    <w:rsid w:val="00C77AC1"/>
    <w:rsid w:val="00C8039A"/>
    <w:rsid w:val="00C8091B"/>
    <w:rsid w:val="00C81C8D"/>
    <w:rsid w:val="00C84141"/>
    <w:rsid w:val="00C84A1D"/>
    <w:rsid w:val="00C9431A"/>
    <w:rsid w:val="00C9544A"/>
    <w:rsid w:val="00CA2562"/>
    <w:rsid w:val="00CA7E16"/>
    <w:rsid w:val="00CB198B"/>
    <w:rsid w:val="00CB69D8"/>
    <w:rsid w:val="00CC310A"/>
    <w:rsid w:val="00CC6B67"/>
    <w:rsid w:val="00CD13C5"/>
    <w:rsid w:val="00CD4151"/>
    <w:rsid w:val="00CD431E"/>
    <w:rsid w:val="00CE4CAA"/>
    <w:rsid w:val="00CE6BFA"/>
    <w:rsid w:val="00CE6C1D"/>
    <w:rsid w:val="00CF05A8"/>
    <w:rsid w:val="00CF6BDA"/>
    <w:rsid w:val="00D045B8"/>
    <w:rsid w:val="00D048C7"/>
    <w:rsid w:val="00D05410"/>
    <w:rsid w:val="00D0709E"/>
    <w:rsid w:val="00D073A8"/>
    <w:rsid w:val="00D11F87"/>
    <w:rsid w:val="00D13139"/>
    <w:rsid w:val="00D138C3"/>
    <w:rsid w:val="00D16FD3"/>
    <w:rsid w:val="00D1765F"/>
    <w:rsid w:val="00D200CB"/>
    <w:rsid w:val="00D216ED"/>
    <w:rsid w:val="00D2174F"/>
    <w:rsid w:val="00D21D10"/>
    <w:rsid w:val="00D2276A"/>
    <w:rsid w:val="00D22921"/>
    <w:rsid w:val="00D304A6"/>
    <w:rsid w:val="00D3396E"/>
    <w:rsid w:val="00D33D1D"/>
    <w:rsid w:val="00D33F9E"/>
    <w:rsid w:val="00D37B2D"/>
    <w:rsid w:val="00D416B7"/>
    <w:rsid w:val="00D41D00"/>
    <w:rsid w:val="00D42C2B"/>
    <w:rsid w:val="00D4553D"/>
    <w:rsid w:val="00D460C4"/>
    <w:rsid w:val="00D52148"/>
    <w:rsid w:val="00D523E6"/>
    <w:rsid w:val="00D56B08"/>
    <w:rsid w:val="00D610D5"/>
    <w:rsid w:val="00D61D3A"/>
    <w:rsid w:val="00D65227"/>
    <w:rsid w:val="00D66BAF"/>
    <w:rsid w:val="00D70941"/>
    <w:rsid w:val="00D73A60"/>
    <w:rsid w:val="00D75FAD"/>
    <w:rsid w:val="00D766AE"/>
    <w:rsid w:val="00D779A2"/>
    <w:rsid w:val="00D840D6"/>
    <w:rsid w:val="00D845A7"/>
    <w:rsid w:val="00D864AD"/>
    <w:rsid w:val="00D91B7D"/>
    <w:rsid w:val="00D91E76"/>
    <w:rsid w:val="00D93DFF"/>
    <w:rsid w:val="00D95173"/>
    <w:rsid w:val="00D95856"/>
    <w:rsid w:val="00D96CBA"/>
    <w:rsid w:val="00DA166D"/>
    <w:rsid w:val="00DA3385"/>
    <w:rsid w:val="00DA5CD8"/>
    <w:rsid w:val="00DA7265"/>
    <w:rsid w:val="00DB0A41"/>
    <w:rsid w:val="00DB7BB9"/>
    <w:rsid w:val="00DC12EA"/>
    <w:rsid w:val="00DC288D"/>
    <w:rsid w:val="00DC7A89"/>
    <w:rsid w:val="00DD2457"/>
    <w:rsid w:val="00DD3A5E"/>
    <w:rsid w:val="00DD43CD"/>
    <w:rsid w:val="00DD58DC"/>
    <w:rsid w:val="00DE38B5"/>
    <w:rsid w:val="00DE3C09"/>
    <w:rsid w:val="00DE5A04"/>
    <w:rsid w:val="00DF014A"/>
    <w:rsid w:val="00DF1056"/>
    <w:rsid w:val="00DF26BD"/>
    <w:rsid w:val="00DF4CBF"/>
    <w:rsid w:val="00DF610C"/>
    <w:rsid w:val="00DF63A9"/>
    <w:rsid w:val="00DF715B"/>
    <w:rsid w:val="00DF76D1"/>
    <w:rsid w:val="00E017C7"/>
    <w:rsid w:val="00E01C44"/>
    <w:rsid w:val="00E01F66"/>
    <w:rsid w:val="00E02FB5"/>
    <w:rsid w:val="00E04936"/>
    <w:rsid w:val="00E11843"/>
    <w:rsid w:val="00E224D5"/>
    <w:rsid w:val="00E26519"/>
    <w:rsid w:val="00E266E9"/>
    <w:rsid w:val="00E274B6"/>
    <w:rsid w:val="00E330E0"/>
    <w:rsid w:val="00E34A2C"/>
    <w:rsid w:val="00E46C24"/>
    <w:rsid w:val="00E55505"/>
    <w:rsid w:val="00E572D0"/>
    <w:rsid w:val="00E577EA"/>
    <w:rsid w:val="00E6085C"/>
    <w:rsid w:val="00E6175A"/>
    <w:rsid w:val="00E65230"/>
    <w:rsid w:val="00E65627"/>
    <w:rsid w:val="00E6563E"/>
    <w:rsid w:val="00E65F86"/>
    <w:rsid w:val="00E6655C"/>
    <w:rsid w:val="00E67172"/>
    <w:rsid w:val="00E72B58"/>
    <w:rsid w:val="00E77DF7"/>
    <w:rsid w:val="00E818E3"/>
    <w:rsid w:val="00E82DBB"/>
    <w:rsid w:val="00E83FC5"/>
    <w:rsid w:val="00E85F7E"/>
    <w:rsid w:val="00E87479"/>
    <w:rsid w:val="00E91F42"/>
    <w:rsid w:val="00E95FD0"/>
    <w:rsid w:val="00EA0384"/>
    <w:rsid w:val="00EA0E2C"/>
    <w:rsid w:val="00EA60C0"/>
    <w:rsid w:val="00EA6FA3"/>
    <w:rsid w:val="00EA7124"/>
    <w:rsid w:val="00EB43A3"/>
    <w:rsid w:val="00EB45E7"/>
    <w:rsid w:val="00EB6F83"/>
    <w:rsid w:val="00EB7277"/>
    <w:rsid w:val="00EC0409"/>
    <w:rsid w:val="00EC0576"/>
    <w:rsid w:val="00EC2B13"/>
    <w:rsid w:val="00EC3A36"/>
    <w:rsid w:val="00EC53EC"/>
    <w:rsid w:val="00EC746E"/>
    <w:rsid w:val="00EC776A"/>
    <w:rsid w:val="00ED07A8"/>
    <w:rsid w:val="00ED5C59"/>
    <w:rsid w:val="00EE111B"/>
    <w:rsid w:val="00EE4F61"/>
    <w:rsid w:val="00EE7314"/>
    <w:rsid w:val="00EF0463"/>
    <w:rsid w:val="00EF45AF"/>
    <w:rsid w:val="00EF6A3C"/>
    <w:rsid w:val="00F020C9"/>
    <w:rsid w:val="00F0492E"/>
    <w:rsid w:val="00F07166"/>
    <w:rsid w:val="00F1305F"/>
    <w:rsid w:val="00F146A6"/>
    <w:rsid w:val="00F15FFF"/>
    <w:rsid w:val="00F17862"/>
    <w:rsid w:val="00F24207"/>
    <w:rsid w:val="00F25BD9"/>
    <w:rsid w:val="00F260C4"/>
    <w:rsid w:val="00F31731"/>
    <w:rsid w:val="00F3207E"/>
    <w:rsid w:val="00F327A4"/>
    <w:rsid w:val="00F332CC"/>
    <w:rsid w:val="00F34440"/>
    <w:rsid w:val="00F3703B"/>
    <w:rsid w:val="00F379EB"/>
    <w:rsid w:val="00F43B1B"/>
    <w:rsid w:val="00F440C6"/>
    <w:rsid w:val="00F45361"/>
    <w:rsid w:val="00F46443"/>
    <w:rsid w:val="00F46C19"/>
    <w:rsid w:val="00F54277"/>
    <w:rsid w:val="00F54899"/>
    <w:rsid w:val="00F61560"/>
    <w:rsid w:val="00F6290A"/>
    <w:rsid w:val="00F63873"/>
    <w:rsid w:val="00F66670"/>
    <w:rsid w:val="00F67B56"/>
    <w:rsid w:val="00F736CD"/>
    <w:rsid w:val="00F7438B"/>
    <w:rsid w:val="00F7518F"/>
    <w:rsid w:val="00F81DC3"/>
    <w:rsid w:val="00F82A1D"/>
    <w:rsid w:val="00F855C4"/>
    <w:rsid w:val="00F865BE"/>
    <w:rsid w:val="00F91703"/>
    <w:rsid w:val="00F91DF8"/>
    <w:rsid w:val="00FA1B16"/>
    <w:rsid w:val="00FA3C81"/>
    <w:rsid w:val="00FA3CBD"/>
    <w:rsid w:val="00FA6616"/>
    <w:rsid w:val="00FB0466"/>
    <w:rsid w:val="00FB4B34"/>
    <w:rsid w:val="00FB4DDB"/>
    <w:rsid w:val="00FB5506"/>
    <w:rsid w:val="00FB57D3"/>
    <w:rsid w:val="00FB666B"/>
    <w:rsid w:val="00FC1370"/>
    <w:rsid w:val="00FC1FC3"/>
    <w:rsid w:val="00FC2D15"/>
    <w:rsid w:val="00FC44FB"/>
    <w:rsid w:val="00FC4E69"/>
    <w:rsid w:val="00FC7CD9"/>
    <w:rsid w:val="00FD14D0"/>
    <w:rsid w:val="00FD2779"/>
    <w:rsid w:val="00FD5B8B"/>
    <w:rsid w:val="00FD691C"/>
    <w:rsid w:val="00FD6B26"/>
    <w:rsid w:val="00FD6C31"/>
    <w:rsid w:val="00FD78A5"/>
    <w:rsid w:val="00FE0E7C"/>
    <w:rsid w:val="00FE3E9D"/>
    <w:rsid w:val="00FE4A28"/>
    <w:rsid w:val="00FE635D"/>
    <w:rsid w:val="00FE7265"/>
    <w:rsid w:val="00FF00FE"/>
    <w:rsid w:val="00FF2B35"/>
    <w:rsid w:val="00FF4311"/>
    <w:rsid w:val="00FF44F5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B8E69"/>
  <w15:docId w15:val="{6937601B-D577-45A7-B1CC-024CF15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A1"/>
  </w:style>
  <w:style w:type="paragraph" w:styleId="1">
    <w:name w:val="heading 1"/>
    <w:basedOn w:val="a"/>
    <w:next w:val="a"/>
    <w:link w:val="10"/>
    <w:uiPriority w:val="9"/>
    <w:qFormat/>
    <w:rsid w:val="0073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3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3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3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3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3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3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3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3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99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887E20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sid w:val="00386FED"/>
    <w:rPr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rsid w:val="00245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6FED"/>
    <w:rPr>
      <w:sz w:val="0"/>
      <w:szCs w:val="0"/>
      <w:lang w:val="uk-UA"/>
    </w:rPr>
  </w:style>
  <w:style w:type="character" w:styleId="a6">
    <w:name w:val="Hyperlink"/>
    <w:uiPriority w:val="99"/>
    <w:rsid w:val="00C7058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4E35FB"/>
  </w:style>
  <w:style w:type="character" w:customStyle="1" w:styleId="a8">
    <w:name w:val="Основной текст Знак"/>
    <w:link w:val="a7"/>
    <w:uiPriority w:val="99"/>
    <w:semiHidden/>
    <w:rsid w:val="00386FED"/>
    <w:rPr>
      <w:sz w:val="28"/>
      <w:szCs w:val="20"/>
      <w:lang w:val="uk-UA"/>
    </w:rPr>
  </w:style>
  <w:style w:type="paragraph" w:styleId="a9">
    <w:name w:val="footer"/>
    <w:basedOn w:val="a"/>
    <w:link w:val="aa"/>
    <w:uiPriority w:val="99"/>
    <w:rsid w:val="005670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86FED"/>
    <w:rPr>
      <w:sz w:val="28"/>
      <w:szCs w:val="20"/>
      <w:lang w:val="uk-UA"/>
    </w:rPr>
  </w:style>
  <w:style w:type="character" w:styleId="ab">
    <w:name w:val="page number"/>
    <w:uiPriority w:val="99"/>
    <w:rsid w:val="005670A2"/>
    <w:rPr>
      <w:rFonts w:cs="Times New Roman"/>
    </w:rPr>
  </w:style>
  <w:style w:type="paragraph" w:styleId="ac">
    <w:name w:val="header"/>
    <w:basedOn w:val="a"/>
    <w:link w:val="ad"/>
    <w:uiPriority w:val="99"/>
    <w:rsid w:val="005670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86FED"/>
    <w:rPr>
      <w:sz w:val="28"/>
      <w:szCs w:val="20"/>
      <w:lang w:val="uk-UA"/>
    </w:rPr>
  </w:style>
  <w:style w:type="paragraph" w:styleId="ae">
    <w:name w:val="Document Map"/>
    <w:basedOn w:val="a"/>
    <w:link w:val="af"/>
    <w:uiPriority w:val="99"/>
    <w:semiHidden/>
    <w:rsid w:val="00C338CC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sid w:val="00386FED"/>
    <w:rPr>
      <w:sz w:val="0"/>
      <w:szCs w:val="0"/>
      <w:lang w:val="uk-UA"/>
    </w:rPr>
  </w:style>
  <w:style w:type="paragraph" w:customStyle="1" w:styleId="af0">
    <w:name w:val="Знак Знак Знак"/>
    <w:basedOn w:val="a"/>
    <w:uiPriority w:val="99"/>
    <w:rsid w:val="00F855C4"/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3547BB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8649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7379A1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73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3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3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73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73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73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f2">
    <w:name w:val="caption"/>
    <w:basedOn w:val="a"/>
    <w:next w:val="a"/>
    <w:uiPriority w:val="35"/>
    <w:semiHidden/>
    <w:unhideWhenUsed/>
    <w:qFormat/>
    <w:locked/>
    <w:rsid w:val="0073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3">
    <w:name w:val="Title"/>
    <w:basedOn w:val="a"/>
    <w:next w:val="a"/>
    <w:link w:val="af4"/>
    <w:uiPriority w:val="10"/>
    <w:qFormat/>
    <w:locked/>
    <w:rsid w:val="0073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73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locked/>
    <w:rsid w:val="0073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7379A1"/>
    <w:rPr>
      <w:rFonts w:asciiTheme="majorHAnsi" w:eastAsiaTheme="majorEastAsia" w:hAnsiTheme="majorHAnsi" w:cstheme="majorBidi"/>
      <w:sz w:val="24"/>
      <w:szCs w:val="24"/>
    </w:rPr>
  </w:style>
  <w:style w:type="character" w:styleId="af7">
    <w:name w:val="Strong"/>
    <w:basedOn w:val="a0"/>
    <w:uiPriority w:val="22"/>
    <w:qFormat/>
    <w:locked/>
    <w:rsid w:val="007379A1"/>
    <w:rPr>
      <w:b/>
      <w:bCs/>
    </w:rPr>
  </w:style>
  <w:style w:type="character" w:styleId="af8">
    <w:name w:val="Emphasis"/>
    <w:basedOn w:val="a0"/>
    <w:uiPriority w:val="20"/>
    <w:qFormat/>
    <w:locked/>
    <w:rsid w:val="007379A1"/>
    <w:rPr>
      <w:i/>
      <w:iCs/>
    </w:rPr>
  </w:style>
  <w:style w:type="paragraph" w:styleId="af9">
    <w:name w:val="No Spacing"/>
    <w:link w:val="afa"/>
    <w:uiPriority w:val="1"/>
    <w:qFormat/>
    <w:rsid w:val="007379A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73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7379A1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73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c">
    <w:name w:val="Выделенная цитата Знак"/>
    <w:basedOn w:val="a0"/>
    <w:link w:val="afb"/>
    <w:uiPriority w:val="30"/>
    <w:rsid w:val="0073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d">
    <w:name w:val="Subtle Emphasis"/>
    <w:basedOn w:val="a0"/>
    <w:uiPriority w:val="19"/>
    <w:qFormat/>
    <w:rsid w:val="007379A1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7379A1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379A1"/>
    <w:rPr>
      <w:smallCaps/>
      <w:color w:val="404040" w:themeColor="text1" w:themeTint="BF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7379A1"/>
    <w:rPr>
      <w:b/>
      <w:bCs/>
      <w:smallCaps/>
      <w:spacing w:val="5"/>
      <w:u w:val="single"/>
    </w:rPr>
  </w:style>
  <w:style w:type="character" w:styleId="aff1">
    <w:name w:val="Book Title"/>
    <w:basedOn w:val="a0"/>
    <w:uiPriority w:val="33"/>
    <w:qFormat/>
    <w:rsid w:val="007379A1"/>
    <w:rPr>
      <w:b/>
      <w:bCs/>
      <w:smallCaps/>
    </w:rPr>
  </w:style>
  <w:style w:type="character" w:customStyle="1" w:styleId="afa">
    <w:name w:val="Без интервала Знак"/>
    <w:basedOn w:val="a0"/>
    <w:link w:val="af9"/>
    <w:uiPriority w:val="1"/>
    <w:rsid w:val="00737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33CC-0476-410A-A0E7-FC536ED2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2022-01-13T11:23:00Z</cp:lastPrinted>
  <dcterms:created xsi:type="dcterms:W3CDTF">2022-01-13T13:28:00Z</dcterms:created>
  <dcterms:modified xsi:type="dcterms:W3CDTF">2022-01-13T13:28:00Z</dcterms:modified>
</cp:coreProperties>
</file>