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F95ED" w14:textId="77777777" w:rsidR="003B06CA" w:rsidRPr="0014299F" w:rsidRDefault="003B06CA" w:rsidP="003B06CA">
      <w:pPr>
        <w:spacing w:line="276" w:lineRule="auto"/>
        <w:jc w:val="center"/>
        <w:rPr>
          <w:b/>
          <w:sz w:val="28"/>
          <w:szCs w:val="28"/>
        </w:rPr>
      </w:pPr>
      <w:r w:rsidRPr="0014299F">
        <w:rPr>
          <w:b/>
          <w:sz w:val="28"/>
          <w:szCs w:val="28"/>
        </w:rPr>
        <w:t>1. Аналіз виконання планів роботи у 20</w:t>
      </w:r>
      <w:r>
        <w:rPr>
          <w:b/>
          <w:sz w:val="28"/>
          <w:szCs w:val="28"/>
          <w:lang w:val="ru-RU"/>
        </w:rPr>
        <w:t>20</w:t>
      </w:r>
      <w:r w:rsidRPr="0014299F">
        <w:rPr>
          <w:sz w:val="28"/>
          <w:szCs w:val="28"/>
        </w:rPr>
        <w:t>-</w:t>
      </w:r>
      <w:r w:rsidRPr="0014299F">
        <w:rPr>
          <w:b/>
          <w:sz w:val="28"/>
          <w:szCs w:val="28"/>
        </w:rPr>
        <w:t>20</w:t>
      </w:r>
      <w:r w:rsidRPr="0014299F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>1</w:t>
      </w:r>
      <w:r w:rsidRPr="0014299F">
        <w:rPr>
          <w:b/>
          <w:sz w:val="28"/>
          <w:szCs w:val="28"/>
        </w:rPr>
        <w:t xml:space="preserve"> навчальному році (виконання навчальних планів,</w:t>
      </w:r>
    </w:p>
    <w:p w14:paraId="51975C52" w14:textId="77777777" w:rsidR="003B06CA" w:rsidRPr="0014299F" w:rsidRDefault="003B06CA" w:rsidP="003B06CA">
      <w:pPr>
        <w:spacing w:line="276" w:lineRule="auto"/>
        <w:jc w:val="center"/>
        <w:rPr>
          <w:b/>
          <w:sz w:val="28"/>
          <w:szCs w:val="28"/>
        </w:rPr>
      </w:pPr>
      <w:r w:rsidRPr="0014299F">
        <w:rPr>
          <w:b/>
          <w:sz w:val="28"/>
          <w:szCs w:val="28"/>
        </w:rPr>
        <w:t>навчально-методична та виховна робота).</w:t>
      </w:r>
    </w:p>
    <w:p w14:paraId="36BD8A9C" w14:textId="77777777" w:rsidR="003B06CA" w:rsidRPr="00EC75A4" w:rsidRDefault="003B06CA" w:rsidP="003B06CA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207B4DD4" w14:textId="77777777" w:rsidR="003B06CA" w:rsidRPr="00EC75A4" w:rsidRDefault="003B06CA" w:rsidP="003B06CA">
      <w:pPr>
        <w:pStyle w:val="a4"/>
        <w:spacing w:before="5" w:after="5" w:line="276" w:lineRule="auto"/>
        <w:ind w:firstLine="567"/>
        <w:jc w:val="both"/>
        <w:rPr>
          <w:sz w:val="28"/>
          <w:szCs w:val="28"/>
          <w:lang w:val="uk-UA"/>
        </w:rPr>
      </w:pPr>
      <w:r w:rsidRPr="00EC75A4">
        <w:rPr>
          <w:sz w:val="28"/>
          <w:szCs w:val="28"/>
          <w:lang w:val="uk-UA"/>
        </w:rPr>
        <w:t xml:space="preserve">Робота МКЗК «Дніпровська дитяча музична школа №14» </w:t>
      </w:r>
      <w:r w:rsidRPr="00EC75A4">
        <w:rPr>
          <w:sz w:val="28"/>
          <w:szCs w:val="28"/>
          <w:lang w:val="uk-UA"/>
        </w:rPr>
        <w:br/>
        <w:t>у</w:t>
      </w:r>
      <w:r w:rsidRPr="00EC75A4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2020-2021</w:t>
      </w:r>
      <w:r w:rsidRPr="00EC75A4">
        <w:rPr>
          <w:sz w:val="28"/>
          <w:szCs w:val="28"/>
          <w:lang w:val="uk-UA"/>
        </w:rPr>
        <w:t> навчальному році була зосереджена на реалізації завдань, визначених відповідно до основних законів та нормативно-правових актів, указів президента України та постанов кабінету Міністрів України, розпорядчих документів обласної державної адміністрації та Управління культури департаменту гуманітарної політики Дніпровської міської ради  в галузі культури.</w:t>
      </w:r>
    </w:p>
    <w:p w14:paraId="3565789C" w14:textId="77777777" w:rsidR="003B06CA" w:rsidRPr="00EC75A4" w:rsidRDefault="003B06CA" w:rsidP="003B06CA">
      <w:pPr>
        <w:pStyle w:val="a4"/>
        <w:spacing w:before="5" w:after="5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Школа працювала згідно плану навчально-виховної та методичної роботи, в основу якого було покладено нову Комплексну програму затверджену рішенням міської ради від 21.10.2020 №11/62 «Заходи по виконанню комплексної програми розвитку галузі культури м. Дніпра на 2020-2025 роки». </w:t>
      </w:r>
      <w:r w:rsidRPr="00EC75A4">
        <w:rPr>
          <w:sz w:val="28"/>
          <w:szCs w:val="28"/>
          <w:lang w:val="uk-UA"/>
        </w:rPr>
        <w:t>Головним завданням роботи школи є естетичне виховання дітей та юнацтва, залучення їх до національної спадщини, що є пріоритетним напрямком нашої держави та головним чинником виховання національної самосвідомості.</w:t>
      </w:r>
    </w:p>
    <w:p w14:paraId="10D0D42A" w14:textId="77777777" w:rsidR="003B06CA" w:rsidRPr="00EC75A4" w:rsidRDefault="003B06CA" w:rsidP="003B06CA">
      <w:pPr>
        <w:pStyle w:val="a4"/>
        <w:spacing w:before="5" w:after="5" w:line="276" w:lineRule="auto"/>
        <w:ind w:firstLine="567"/>
        <w:jc w:val="both"/>
        <w:rPr>
          <w:sz w:val="28"/>
          <w:szCs w:val="28"/>
          <w:lang w:val="uk-UA"/>
        </w:rPr>
      </w:pPr>
      <w:r w:rsidRPr="00EC75A4">
        <w:rPr>
          <w:sz w:val="28"/>
          <w:szCs w:val="28"/>
          <w:lang w:val="uk-UA"/>
        </w:rPr>
        <w:t>Головна мета педагогічного колективу – сприяти розвитку школи як центру духовного збагачення соціалізації школярів і молоді, виховання учнів школи як носіїв культурної субстанції, пробудження інтересу потреб дітей в творчій самореалізації.</w:t>
      </w:r>
    </w:p>
    <w:p w14:paraId="3667FA6B" w14:textId="77777777" w:rsidR="003B06CA" w:rsidRPr="00EC75A4" w:rsidRDefault="003B06CA" w:rsidP="003B06CA">
      <w:pPr>
        <w:pStyle w:val="a4"/>
        <w:spacing w:before="5" w:after="5" w:line="276" w:lineRule="auto"/>
        <w:ind w:firstLine="567"/>
        <w:jc w:val="both"/>
        <w:rPr>
          <w:sz w:val="28"/>
          <w:szCs w:val="28"/>
          <w:lang w:val="uk-UA"/>
        </w:rPr>
      </w:pPr>
      <w:r w:rsidRPr="00EC75A4">
        <w:rPr>
          <w:sz w:val="28"/>
          <w:szCs w:val="28"/>
          <w:lang w:val="uk-UA"/>
        </w:rPr>
        <w:t xml:space="preserve">Пріоритетними напрямками в роботі школи на </w:t>
      </w:r>
      <w:r>
        <w:rPr>
          <w:sz w:val="28"/>
          <w:szCs w:val="28"/>
          <w:lang w:val="uk-UA"/>
        </w:rPr>
        <w:t>2020-2021</w:t>
      </w:r>
      <w:r w:rsidRPr="00EC75A4">
        <w:rPr>
          <w:sz w:val="28"/>
          <w:szCs w:val="28"/>
          <w:lang w:val="uk-UA"/>
        </w:rPr>
        <w:t xml:space="preserve"> навчальний рік були:</w:t>
      </w:r>
    </w:p>
    <w:p w14:paraId="4DFEA653" w14:textId="77777777" w:rsidR="003B06CA" w:rsidRPr="00EC75A4" w:rsidRDefault="003B06CA" w:rsidP="003B06CA">
      <w:pPr>
        <w:pStyle w:val="a4"/>
        <w:spacing w:before="5" w:after="5" w:line="276" w:lineRule="auto"/>
        <w:ind w:firstLine="567"/>
        <w:jc w:val="both"/>
        <w:rPr>
          <w:sz w:val="28"/>
          <w:szCs w:val="28"/>
          <w:lang w:val="uk-UA"/>
        </w:rPr>
      </w:pPr>
      <w:r w:rsidRPr="00EC75A4">
        <w:rPr>
          <w:sz w:val="28"/>
          <w:szCs w:val="28"/>
          <w:lang w:val="uk-UA"/>
        </w:rPr>
        <w:t>– Формування національної самосвідомості;</w:t>
      </w:r>
    </w:p>
    <w:p w14:paraId="3D3F949F" w14:textId="77777777" w:rsidR="003B06CA" w:rsidRPr="00EC75A4" w:rsidRDefault="003B06CA" w:rsidP="003B06CA">
      <w:pPr>
        <w:pStyle w:val="a4"/>
        <w:spacing w:before="5" w:after="5" w:line="276" w:lineRule="auto"/>
        <w:ind w:firstLine="567"/>
        <w:jc w:val="both"/>
        <w:rPr>
          <w:sz w:val="28"/>
          <w:szCs w:val="28"/>
          <w:lang w:val="uk-UA"/>
        </w:rPr>
      </w:pPr>
      <w:r w:rsidRPr="00EC75A4">
        <w:rPr>
          <w:sz w:val="28"/>
          <w:szCs w:val="28"/>
          <w:lang w:val="uk-UA"/>
        </w:rPr>
        <w:t>– Виховання людини культури, формування морально-етичної якості, особи юного громадянина та патріота України;</w:t>
      </w:r>
    </w:p>
    <w:p w14:paraId="4B3562C4" w14:textId="77777777" w:rsidR="003B06CA" w:rsidRPr="00EC75A4" w:rsidRDefault="003B06CA" w:rsidP="003B06CA">
      <w:pPr>
        <w:pStyle w:val="a4"/>
        <w:spacing w:before="5" w:after="5" w:line="276" w:lineRule="auto"/>
        <w:ind w:firstLine="567"/>
        <w:jc w:val="both"/>
        <w:rPr>
          <w:sz w:val="28"/>
          <w:szCs w:val="28"/>
          <w:lang w:val="uk-UA"/>
        </w:rPr>
      </w:pPr>
      <w:r w:rsidRPr="00EC75A4">
        <w:rPr>
          <w:sz w:val="28"/>
          <w:szCs w:val="28"/>
          <w:lang w:val="uk-UA"/>
        </w:rPr>
        <w:t>– Виявлення і розвиток задатків та здібностей, розкриття особистості та індивідуальності дітей та юнацтва;</w:t>
      </w:r>
    </w:p>
    <w:p w14:paraId="5A1ACC39" w14:textId="77777777" w:rsidR="003B06CA" w:rsidRPr="00EC75A4" w:rsidRDefault="003B06CA" w:rsidP="003B06CA">
      <w:pPr>
        <w:pStyle w:val="a4"/>
        <w:spacing w:before="5" w:after="5" w:line="276" w:lineRule="auto"/>
        <w:ind w:firstLine="567"/>
        <w:jc w:val="both"/>
        <w:rPr>
          <w:sz w:val="28"/>
          <w:szCs w:val="28"/>
          <w:lang w:val="uk-UA"/>
        </w:rPr>
      </w:pPr>
      <w:r w:rsidRPr="00EC75A4">
        <w:rPr>
          <w:sz w:val="28"/>
          <w:szCs w:val="28"/>
          <w:lang w:val="uk-UA"/>
        </w:rPr>
        <w:t>– Залучення дітей до сфери музичного мистецтва, становлення інтелектуальних, емоційних, вольових якостей через формування музичних здібностей;</w:t>
      </w:r>
    </w:p>
    <w:p w14:paraId="51198A70" w14:textId="77777777" w:rsidR="003B06CA" w:rsidRPr="00EC75A4" w:rsidRDefault="003B06CA" w:rsidP="003B06CA">
      <w:pPr>
        <w:pStyle w:val="a4"/>
        <w:spacing w:before="5" w:after="5" w:line="276" w:lineRule="auto"/>
        <w:ind w:firstLine="567"/>
        <w:jc w:val="both"/>
        <w:rPr>
          <w:sz w:val="28"/>
          <w:szCs w:val="28"/>
          <w:lang w:val="uk-UA"/>
        </w:rPr>
      </w:pPr>
      <w:r w:rsidRPr="00EC75A4">
        <w:rPr>
          <w:sz w:val="28"/>
          <w:szCs w:val="28"/>
          <w:lang w:val="uk-UA"/>
        </w:rPr>
        <w:t>– Розвиток музично-творчої особистості, тобто розвиток загальної музичності, кругозору, музичного мислення і творчої ініціативи;</w:t>
      </w:r>
    </w:p>
    <w:p w14:paraId="5BE0BB75" w14:textId="77777777" w:rsidR="003B06CA" w:rsidRPr="0055095C" w:rsidRDefault="003B06CA" w:rsidP="003B06CA">
      <w:pPr>
        <w:pStyle w:val="a4"/>
        <w:spacing w:before="5" w:after="5" w:line="276" w:lineRule="auto"/>
        <w:ind w:firstLine="567"/>
        <w:jc w:val="both"/>
        <w:rPr>
          <w:sz w:val="28"/>
          <w:szCs w:val="28"/>
          <w:lang w:val="uk-UA"/>
        </w:rPr>
      </w:pPr>
      <w:r w:rsidRPr="00EC75A4">
        <w:rPr>
          <w:sz w:val="28"/>
          <w:szCs w:val="28"/>
          <w:lang w:val="uk-UA"/>
        </w:rPr>
        <w:t>– Відбір у процесі навчання дітей, здатних продовжувати професійне навчання;</w:t>
      </w:r>
    </w:p>
    <w:p w14:paraId="5784705D" w14:textId="77777777" w:rsidR="003B06CA" w:rsidRDefault="003B06CA" w:rsidP="003B06CA">
      <w:pPr>
        <w:pStyle w:val="a4"/>
        <w:spacing w:before="5" w:after="5" w:line="276" w:lineRule="auto"/>
        <w:ind w:left="567"/>
        <w:jc w:val="both"/>
        <w:rPr>
          <w:color w:val="FF000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Основний к</w:t>
      </w:r>
      <w:r w:rsidRPr="00EC75A4">
        <w:rPr>
          <w:b/>
          <w:i/>
          <w:sz w:val="28"/>
          <w:szCs w:val="28"/>
          <w:lang w:val="uk-UA"/>
        </w:rPr>
        <w:t>онтингент школи 320</w:t>
      </w:r>
    </w:p>
    <w:p w14:paraId="0ED7791A" w14:textId="77777777" w:rsidR="003B06CA" w:rsidRPr="006B5082" w:rsidRDefault="003B06CA" w:rsidP="003B06CA">
      <w:pPr>
        <w:pStyle w:val="a4"/>
        <w:spacing w:before="5" w:after="5" w:line="276" w:lineRule="auto"/>
        <w:ind w:left="567"/>
        <w:jc w:val="both"/>
        <w:rPr>
          <w:color w:val="FF0000"/>
          <w:sz w:val="28"/>
          <w:szCs w:val="28"/>
          <w:lang w:val="uk-UA"/>
        </w:rPr>
      </w:pPr>
      <w:r w:rsidRPr="00EC75A4">
        <w:rPr>
          <w:sz w:val="28"/>
          <w:szCs w:val="28"/>
          <w:lang w:val="uk-UA"/>
        </w:rPr>
        <w:t xml:space="preserve">У школі працює </w:t>
      </w:r>
      <w:r>
        <w:rPr>
          <w:sz w:val="28"/>
          <w:szCs w:val="28"/>
          <w:lang w:val="uk-UA"/>
        </w:rPr>
        <w:t>35 викладача</w:t>
      </w:r>
      <w:r w:rsidRPr="00EC75A4">
        <w:rPr>
          <w:sz w:val="28"/>
          <w:szCs w:val="28"/>
          <w:lang w:val="uk-UA"/>
        </w:rPr>
        <w:t xml:space="preserve"> на 5 відділах:</w:t>
      </w:r>
    </w:p>
    <w:p w14:paraId="7B4DA1B3" w14:textId="77777777" w:rsidR="003B06CA" w:rsidRDefault="003B06CA" w:rsidP="003B06CA">
      <w:pPr>
        <w:pStyle w:val="a4"/>
        <w:spacing w:before="5" w:after="5" w:line="276" w:lineRule="auto"/>
        <w:ind w:left="567"/>
        <w:jc w:val="both"/>
        <w:rPr>
          <w:sz w:val="28"/>
          <w:szCs w:val="28"/>
          <w:lang w:val="uk-UA"/>
        </w:rPr>
      </w:pPr>
      <w:r w:rsidRPr="00EC75A4">
        <w:rPr>
          <w:sz w:val="28"/>
          <w:szCs w:val="28"/>
          <w:lang w:val="uk-UA"/>
        </w:rPr>
        <w:lastRenderedPageBreak/>
        <w:t>1) фортепіанний відділ;</w:t>
      </w:r>
    </w:p>
    <w:p w14:paraId="6C414643" w14:textId="77777777" w:rsidR="003B06CA" w:rsidRPr="00EC75A4" w:rsidRDefault="003B06CA" w:rsidP="003B06CA">
      <w:pPr>
        <w:pStyle w:val="a4"/>
        <w:spacing w:before="5" w:after="5" w:line="276" w:lineRule="auto"/>
        <w:ind w:left="567"/>
        <w:jc w:val="both"/>
        <w:rPr>
          <w:sz w:val="28"/>
          <w:szCs w:val="28"/>
          <w:lang w:val="uk-UA"/>
        </w:rPr>
      </w:pPr>
      <w:r w:rsidRPr="00EC75A4">
        <w:rPr>
          <w:sz w:val="28"/>
          <w:szCs w:val="28"/>
          <w:lang w:val="uk-UA"/>
        </w:rPr>
        <w:t>2) відділ народних інструментів;</w:t>
      </w:r>
    </w:p>
    <w:p w14:paraId="1F316A75" w14:textId="77777777" w:rsidR="003B06CA" w:rsidRDefault="003B06CA" w:rsidP="003B06CA">
      <w:pPr>
        <w:pStyle w:val="a4"/>
        <w:spacing w:before="5" w:after="5" w:line="276" w:lineRule="auto"/>
        <w:ind w:left="567"/>
        <w:jc w:val="both"/>
        <w:rPr>
          <w:sz w:val="28"/>
          <w:szCs w:val="28"/>
          <w:lang w:val="uk-UA"/>
        </w:rPr>
      </w:pPr>
      <w:r w:rsidRPr="00EC75A4">
        <w:rPr>
          <w:sz w:val="28"/>
          <w:szCs w:val="28"/>
          <w:lang w:val="uk-UA"/>
        </w:rPr>
        <w:t xml:space="preserve">3) </w:t>
      </w:r>
      <w:r>
        <w:rPr>
          <w:sz w:val="28"/>
          <w:szCs w:val="28"/>
          <w:lang w:val="uk-UA"/>
        </w:rPr>
        <w:t xml:space="preserve">відділ струнно-смичкових </w:t>
      </w:r>
      <w:r w:rsidRPr="00EC75A4">
        <w:rPr>
          <w:sz w:val="28"/>
          <w:szCs w:val="28"/>
          <w:lang w:val="uk-UA"/>
        </w:rPr>
        <w:t>інструменті</w:t>
      </w:r>
      <w:r>
        <w:rPr>
          <w:sz w:val="28"/>
          <w:szCs w:val="28"/>
          <w:lang w:val="uk-UA"/>
        </w:rPr>
        <w:t>в</w:t>
      </w:r>
      <w:r w:rsidRPr="00EC75A4">
        <w:rPr>
          <w:sz w:val="28"/>
          <w:szCs w:val="28"/>
          <w:lang w:val="uk-UA"/>
        </w:rPr>
        <w:t>;</w:t>
      </w:r>
    </w:p>
    <w:p w14:paraId="45CDD68E" w14:textId="77777777" w:rsidR="003B06CA" w:rsidRDefault="003B06CA" w:rsidP="003B06CA">
      <w:pPr>
        <w:pStyle w:val="a4"/>
        <w:spacing w:before="5" w:after="5" w:line="276" w:lineRule="auto"/>
        <w:ind w:left="567"/>
        <w:jc w:val="both"/>
        <w:rPr>
          <w:sz w:val="28"/>
          <w:szCs w:val="28"/>
          <w:lang w:val="uk-UA"/>
        </w:rPr>
      </w:pPr>
    </w:p>
    <w:p w14:paraId="04ACED71" w14:textId="77777777" w:rsidR="003B06CA" w:rsidRPr="00EC75A4" w:rsidRDefault="003B06CA" w:rsidP="003B06CA">
      <w:pPr>
        <w:pStyle w:val="a4"/>
        <w:spacing w:before="5" w:after="5" w:line="276" w:lineRule="auto"/>
        <w:ind w:left="567"/>
        <w:jc w:val="both"/>
        <w:rPr>
          <w:sz w:val="28"/>
          <w:szCs w:val="28"/>
          <w:lang w:val="uk-UA"/>
        </w:rPr>
      </w:pPr>
      <w:r w:rsidRPr="00EC75A4">
        <w:rPr>
          <w:sz w:val="28"/>
          <w:szCs w:val="28"/>
          <w:lang w:val="uk-UA"/>
        </w:rPr>
        <w:t>4) відділ сольного співу (академічний, естрадний);</w:t>
      </w:r>
    </w:p>
    <w:p w14:paraId="791DB215" w14:textId="77777777" w:rsidR="003B06CA" w:rsidRDefault="003B06CA" w:rsidP="003B06CA">
      <w:pPr>
        <w:pStyle w:val="a4"/>
        <w:spacing w:before="5" w:after="5" w:line="276" w:lineRule="auto"/>
        <w:ind w:left="567"/>
        <w:jc w:val="both"/>
        <w:rPr>
          <w:sz w:val="28"/>
          <w:szCs w:val="28"/>
          <w:lang w:val="uk-UA"/>
        </w:rPr>
      </w:pPr>
      <w:r w:rsidRPr="00EC75A4">
        <w:rPr>
          <w:sz w:val="28"/>
          <w:szCs w:val="28"/>
          <w:lang w:val="uk-UA"/>
        </w:rPr>
        <w:t>5)</w:t>
      </w:r>
      <w:r w:rsidRPr="0053536E">
        <w:rPr>
          <w:sz w:val="28"/>
          <w:szCs w:val="28"/>
          <w:lang w:val="uk-UA"/>
        </w:rPr>
        <w:t xml:space="preserve"> </w:t>
      </w:r>
      <w:r w:rsidRPr="00EC75A4">
        <w:rPr>
          <w:sz w:val="28"/>
          <w:szCs w:val="28"/>
          <w:lang w:val="uk-UA"/>
        </w:rPr>
        <w:t>відділ</w:t>
      </w:r>
      <w:r>
        <w:rPr>
          <w:sz w:val="28"/>
          <w:szCs w:val="28"/>
          <w:lang w:val="uk-UA"/>
        </w:rPr>
        <w:t xml:space="preserve"> музично-теоретичних дисциплін.</w:t>
      </w:r>
    </w:p>
    <w:p w14:paraId="0345CC04" w14:textId="77777777" w:rsidR="003B06CA" w:rsidRDefault="003B06CA" w:rsidP="003B06C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цьому навчальному році </w:t>
      </w:r>
      <w:r w:rsidRPr="00E159C7">
        <w:rPr>
          <w:rFonts w:eastAsia="Calibri"/>
          <w:sz w:val="28"/>
          <w:szCs w:val="28"/>
          <w:lang w:eastAsia="en-US"/>
        </w:rPr>
        <w:t>школа</w:t>
      </w:r>
      <w:r w:rsidRPr="00AB1F0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продовж</w:t>
      </w:r>
      <w:r w:rsidRPr="00E159C7">
        <w:rPr>
          <w:rFonts w:eastAsia="Calibri"/>
          <w:sz w:val="28"/>
          <w:szCs w:val="28"/>
          <w:lang w:eastAsia="en-US"/>
        </w:rPr>
        <w:t>ила</w:t>
      </w:r>
      <w:r>
        <w:rPr>
          <w:rFonts w:eastAsia="Calibri"/>
          <w:sz w:val="28"/>
          <w:szCs w:val="28"/>
          <w:lang w:eastAsia="en-US"/>
        </w:rPr>
        <w:t xml:space="preserve"> розвиток</w:t>
      </w:r>
      <w:r w:rsidRPr="00AB1F0F">
        <w:rPr>
          <w:rFonts w:eastAsia="Calibri"/>
          <w:sz w:val="28"/>
          <w:szCs w:val="28"/>
          <w:lang w:eastAsia="en-US"/>
        </w:rPr>
        <w:t xml:space="preserve"> навчання </w:t>
      </w:r>
      <w:r>
        <w:rPr>
          <w:rFonts w:eastAsia="Calibri"/>
          <w:sz w:val="28"/>
          <w:szCs w:val="28"/>
          <w:lang w:eastAsia="en-US"/>
        </w:rPr>
        <w:t xml:space="preserve">у </w:t>
      </w:r>
      <w:r w:rsidRPr="00AB1F0F">
        <w:rPr>
          <w:rFonts w:eastAsia="Calibri"/>
          <w:sz w:val="28"/>
          <w:szCs w:val="28"/>
          <w:lang w:eastAsia="en-US"/>
        </w:rPr>
        <w:t>груп</w:t>
      </w:r>
      <w:r>
        <w:rPr>
          <w:rFonts w:eastAsia="Calibri"/>
          <w:sz w:val="28"/>
          <w:szCs w:val="28"/>
          <w:lang w:eastAsia="en-US"/>
        </w:rPr>
        <w:t xml:space="preserve">ах </w:t>
      </w:r>
      <w:r w:rsidRPr="00AB1F0F">
        <w:rPr>
          <w:rFonts w:eastAsia="Calibri"/>
          <w:sz w:val="28"/>
          <w:szCs w:val="28"/>
          <w:lang w:eastAsia="en-US"/>
        </w:rPr>
        <w:t xml:space="preserve"> на засадах</w:t>
      </w:r>
      <w:r w:rsidRPr="00B129E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платних освітніх послуг</w:t>
      </w:r>
      <w:r w:rsidRPr="00AB1F0F">
        <w:rPr>
          <w:rFonts w:eastAsia="Calibri"/>
          <w:sz w:val="28"/>
          <w:szCs w:val="28"/>
          <w:lang w:eastAsia="en-US"/>
        </w:rPr>
        <w:t xml:space="preserve">: "дошкільна підготовча група естетичного виховання" </w:t>
      </w:r>
      <w:r>
        <w:rPr>
          <w:rFonts w:eastAsia="Calibri"/>
          <w:sz w:val="28"/>
          <w:szCs w:val="28"/>
          <w:lang w:eastAsia="en-US"/>
        </w:rPr>
        <w:t>і</w:t>
      </w:r>
      <w:r w:rsidRPr="00AB1F0F">
        <w:rPr>
          <w:rFonts w:eastAsia="Calibri"/>
          <w:sz w:val="28"/>
          <w:szCs w:val="28"/>
          <w:lang w:eastAsia="en-US"/>
        </w:rPr>
        <w:t xml:space="preserve"> "дошкільна підготовча група з образотворчого мистецтва"</w:t>
      </w:r>
      <w:r>
        <w:rPr>
          <w:rFonts w:eastAsia="Calibri"/>
          <w:sz w:val="28"/>
          <w:szCs w:val="28"/>
          <w:lang w:eastAsia="en-US"/>
        </w:rPr>
        <w:t xml:space="preserve"> та продовжила розвиток індивідуальних занять на засадах платних освітніх послуг по класу гітари, сольного співу, фортепіано</w:t>
      </w:r>
      <w:r w:rsidRPr="00AB1F0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27B056A6" w14:textId="77777777" w:rsidR="003B06CA" w:rsidRPr="00E4183D" w:rsidRDefault="003B06CA" w:rsidP="003B06C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Кількість груп на засадах платних освітніх послуг 2. В цих групах працювало 2 викладачі.</w:t>
      </w:r>
    </w:p>
    <w:p w14:paraId="32F8E3B1" w14:textId="77777777" w:rsidR="003B06CA" w:rsidRDefault="003B06CA" w:rsidP="003B06CA">
      <w:pPr>
        <w:pStyle w:val="a4"/>
        <w:spacing w:before="5" w:after="5" w:line="276" w:lineRule="auto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Контингент груп на засадах платних освітніх послуг на кінець року 29.</w:t>
      </w:r>
    </w:p>
    <w:p w14:paraId="1143CF6D" w14:textId="77777777" w:rsidR="003B06CA" w:rsidRPr="00DE2429" w:rsidRDefault="003B06CA" w:rsidP="003B06CA">
      <w:pPr>
        <w:pStyle w:val="a4"/>
        <w:spacing w:before="5" w:after="5" w:line="276" w:lineRule="auto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Контингент учнів з індивідуальних занять на засадах платних освітніх послуг на кінець року 13.</w:t>
      </w:r>
    </w:p>
    <w:p w14:paraId="71793F11" w14:textId="77777777" w:rsidR="003B06CA" w:rsidRDefault="003B06CA" w:rsidP="003B06CA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AB1F0F">
        <w:rPr>
          <w:rFonts w:eastAsia="Calibri"/>
          <w:sz w:val="28"/>
          <w:szCs w:val="28"/>
          <w:lang w:eastAsia="en-US"/>
        </w:rPr>
        <w:t>В школі багато років удосконалюється колективне м</w:t>
      </w:r>
      <w:r>
        <w:rPr>
          <w:rFonts w:eastAsia="Calibri"/>
          <w:sz w:val="28"/>
          <w:szCs w:val="28"/>
          <w:lang w:eastAsia="en-US"/>
        </w:rPr>
        <w:t>узичення. На даний час працює 18 колективів</w:t>
      </w:r>
      <w:r w:rsidRPr="00AB1F0F">
        <w:rPr>
          <w:rFonts w:eastAsia="Calibri"/>
          <w:sz w:val="28"/>
          <w:szCs w:val="28"/>
          <w:lang w:eastAsia="en-US"/>
        </w:rPr>
        <w:t>, з них зразковий дитячий музичний театр "Чарівний міст".</w:t>
      </w:r>
    </w:p>
    <w:p w14:paraId="53757166" w14:textId="77777777" w:rsidR="003B06CA" w:rsidRPr="00F92E84" w:rsidRDefault="003B06CA" w:rsidP="003B06C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B1F0F">
        <w:rPr>
          <w:rFonts w:eastAsia="Calibri"/>
          <w:sz w:val="28"/>
          <w:szCs w:val="28"/>
          <w:lang w:eastAsia="en-US"/>
        </w:rPr>
        <w:t>Ви</w:t>
      </w:r>
      <w:r>
        <w:rPr>
          <w:rFonts w:eastAsia="Calibri"/>
          <w:sz w:val="28"/>
          <w:szCs w:val="28"/>
          <w:lang w:eastAsia="en-US"/>
        </w:rPr>
        <w:t>кладачі школи мають найцінніше –</w:t>
      </w:r>
      <w:r w:rsidRPr="00AB1F0F">
        <w:rPr>
          <w:rFonts w:eastAsia="Calibri"/>
          <w:sz w:val="28"/>
          <w:szCs w:val="28"/>
          <w:lang w:eastAsia="en-US"/>
        </w:rPr>
        <w:t xml:space="preserve"> класичну методику викладання та впроваджують в свою </w:t>
      </w:r>
      <w:r w:rsidRPr="00433FCB">
        <w:rPr>
          <w:rFonts w:eastAsia="Calibri"/>
          <w:sz w:val="28"/>
          <w:szCs w:val="28"/>
          <w:lang w:eastAsia="en-US"/>
        </w:rPr>
        <w:t>діяльність інноваційні форми, методи, креативні методики викладання, а саме – Орф-підхід та інше. У зв`язку з впровадженням карантину викладачі впровадили в свою діяльність методи дистанційного навчання</w:t>
      </w:r>
      <w:r>
        <w:rPr>
          <w:rFonts w:eastAsia="Calibri"/>
          <w:sz w:val="28"/>
          <w:szCs w:val="28"/>
          <w:lang w:eastAsia="en-US"/>
        </w:rPr>
        <w:t>.</w:t>
      </w:r>
    </w:p>
    <w:p w14:paraId="5B8C4A91" w14:textId="77777777" w:rsidR="003B06CA" w:rsidRPr="0055095C" w:rsidRDefault="003B06CA" w:rsidP="003B06C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Велика концертна діяльність проведена учнями та викладачами школи у проекті </w:t>
      </w:r>
      <w:r w:rsidRPr="00AB1F0F">
        <w:rPr>
          <w:rFonts w:eastAsia="Calibri"/>
          <w:sz w:val="28"/>
          <w:szCs w:val="28"/>
          <w:lang w:eastAsia="en-US"/>
        </w:rPr>
        <w:t xml:space="preserve">"Філармонія школяра" для загальноосвітніх шкіл розташованих на житлових масивах Покровський, Червоний Камінь, Парус, </w:t>
      </w:r>
      <w:proofErr w:type="spellStart"/>
      <w:r w:rsidRPr="00AB1F0F">
        <w:rPr>
          <w:rFonts w:eastAsia="Calibri"/>
          <w:sz w:val="28"/>
          <w:szCs w:val="28"/>
          <w:lang w:eastAsia="en-US"/>
        </w:rPr>
        <w:t>Діївка</w:t>
      </w:r>
      <w:proofErr w:type="spellEnd"/>
      <w:r w:rsidRPr="00AB1F0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AB1F0F">
        <w:rPr>
          <w:rFonts w:eastAsia="Calibri"/>
          <w:sz w:val="28"/>
          <w:szCs w:val="28"/>
          <w:lang w:eastAsia="en-US"/>
        </w:rPr>
        <w:t>Сухачівка</w:t>
      </w:r>
      <w:proofErr w:type="spellEnd"/>
      <w:r w:rsidRPr="00AB1F0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AB1F0F">
        <w:rPr>
          <w:rFonts w:eastAsia="Calibri"/>
          <w:sz w:val="28"/>
          <w:szCs w:val="28"/>
          <w:lang w:eastAsia="en-US"/>
        </w:rPr>
        <w:t>Таромське</w:t>
      </w:r>
      <w:proofErr w:type="spellEnd"/>
      <w:r w:rsidRPr="00AB1F0F">
        <w:rPr>
          <w:rFonts w:eastAsia="Calibri"/>
          <w:sz w:val="28"/>
          <w:szCs w:val="28"/>
          <w:lang w:eastAsia="en-US"/>
        </w:rPr>
        <w:t>, Західний.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C75A4">
        <w:rPr>
          <w:sz w:val="28"/>
          <w:szCs w:val="28"/>
        </w:rPr>
        <w:t xml:space="preserve">Протягом навчального року працювала </w:t>
      </w:r>
      <w:r w:rsidRPr="00EC75A4">
        <w:rPr>
          <w:b/>
          <w:i/>
          <w:sz w:val="28"/>
          <w:szCs w:val="28"/>
        </w:rPr>
        <w:t>«Філармонія школяра»</w:t>
      </w:r>
      <w:r w:rsidRPr="00EC75A4">
        <w:rPr>
          <w:sz w:val="28"/>
          <w:szCs w:val="28"/>
        </w:rPr>
        <w:t xml:space="preserve"> на базі ЗОШ ра</w:t>
      </w:r>
      <w:r>
        <w:rPr>
          <w:sz w:val="28"/>
          <w:szCs w:val="28"/>
        </w:rPr>
        <w:t xml:space="preserve">йону </w:t>
      </w:r>
      <w:r w:rsidRPr="00EC75A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C75A4">
        <w:rPr>
          <w:sz w:val="28"/>
          <w:szCs w:val="28"/>
        </w:rPr>
        <w:t>143, 97, 96, 54, 141, 84, 103</w:t>
      </w:r>
      <w:r>
        <w:rPr>
          <w:sz w:val="28"/>
          <w:szCs w:val="28"/>
        </w:rPr>
        <w:t>, 88, 91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Проведено 9 концертів</w:t>
      </w:r>
      <w:r w:rsidRPr="00EC75A4">
        <w:rPr>
          <w:sz w:val="28"/>
          <w:szCs w:val="28"/>
        </w:rPr>
        <w:t xml:space="preserve"> за різною тематикою</w:t>
      </w:r>
      <w:r>
        <w:rPr>
          <w:sz w:val="28"/>
          <w:szCs w:val="28"/>
        </w:rPr>
        <w:t xml:space="preserve">, у тому числі під час карантину </w:t>
      </w:r>
      <w:r w:rsidRPr="00817398">
        <w:rPr>
          <w:b/>
          <w:sz w:val="28"/>
          <w:szCs w:val="28"/>
        </w:rPr>
        <w:t xml:space="preserve">проведено </w:t>
      </w:r>
      <w:r>
        <w:rPr>
          <w:b/>
          <w:sz w:val="28"/>
          <w:szCs w:val="28"/>
        </w:rPr>
        <w:t>3</w:t>
      </w:r>
      <w:r w:rsidRPr="00817398">
        <w:rPr>
          <w:b/>
          <w:sz w:val="28"/>
          <w:szCs w:val="28"/>
        </w:rPr>
        <w:t xml:space="preserve"> концерти в онлайн режимі</w:t>
      </w:r>
      <w:r w:rsidRPr="00EC75A4">
        <w:rPr>
          <w:sz w:val="28"/>
          <w:szCs w:val="28"/>
        </w:rPr>
        <w:t>. Цікаво пройшли лекції-концерти з тематики української та європейської музики</w:t>
      </w:r>
      <w:r>
        <w:rPr>
          <w:sz w:val="28"/>
          <w:szCs w:val="28"/>
        </w:rPr>
        <w:t xml:space="preserve">, а саме: лекція-концерт онлайн «Шляхами кобзарського мистецтва», відео концерт присвячений до 250-річчю </w:t>
      </w:r>
      <w:proofErr w:type="spellStart"/>
      <w:r>
        <w:rPr>
          <w:sz w:val="28"/>
          <w:szCs w:val="28"/>
        </w:rPr>
        <w:t>Л.В</w:t>
      </w:r>
      <w:proofErr w:type="spellEnd"/>
      <w:r>
        <w:rPr>
          <w:sz w:val="28"/>
          <w:szCs w:val="28"/>
        </w:rPr>
        <w:t>. Бетховена «Драматичність, ліричність музики видатного Віденського класика Х</w:t>
      </w:r>
      <w:r>
        <w:rPr>
          <w:sz w:val="28"/>
          <w:szCs w:val="28"/>
          <w:lang w:val="en-US"/>
        </w:rPr>
        <w:t>I</w:t>
      </w:r>
      <w:r w:rsidRPr="00C90FCD">
        <w:rPr>
          <w:sz w:val="28"/>
          <w:szCs w:val="28"/>
        </w:rPr>
        <w:t>Х</w:t>
      </w:r>
      <w:r>
        <w:rPr>
          <w:sz w:val="28"/>
          <w:szCs w:val="28"/>
        </w:rPr>
        <w:t xml:space="preserve"> сторіччя </w:t>
      </w:r>
      <w:proofErr w:type="spellStart"/>
      <w:r>
        <w:rPr>
          <w:sz w:val="28"/>
          <w:szCs w:val="28"/>
        </w:rPr>
        <w:t>Л.В</w:t>
      </w:r>
      <w:proofErr w:type="spellEnd"/>
      <w:r>
        <w:rPr>
          <w:sz w:val="28"/>
          <w:szCs w:val="28"/>
        </w:rPr>
        <w:t>. Бетховена». Відео концерт присвячений ювілею видатної української письменниці Л. Українки «З Україною в серці»,  і ін.</w:t>
      </w:r>
    </w:p>
    <w:p w14:paraId="301587D3" w14:textId="77777777" w:rsidR="003B06CA" w:rsidRPr="0062104E" w:rsidRDefault="003B06CA" w:rsidP="003B06CA">
      <w:pPr>
        <w:spacing w:before="5" w:after="5" w:line="276" w:lineRule="auto"/>
        <w:ind w:firstLine="567"/>
        <w:jc w:val="both"/>
        <w:rPr>
          <w:sz w:val="28"/>
          <w:szCs w:val="28"/>
        </w:rPr>
      </w:pPr>
      <w:r w:rsidRPr="00EC75A4">
        <w:rPr>
          <w:sz w:val="28"/>
          <w:szCs w:val="28"/>
        </w:rPr>
        <w:t>Культурно-просвітницька діяльність школи збагатила як самих учнів ДМШ, їх батьків, так і слухачів учнів загальноосвітніх шкіл.</w:t>
      </w:r>
    </w:p>
    <w:p w14:paraId="450879C0" w14:textId="77777777" w:rsidR="003B06CA" w:rsidRDefault="003B06CA" w:rsidP="003B06CA">
      <w:pPr>
        <w:spacing w:line="276" w:lineRule="auto"/>
        <w:ind w:firstLine="567"/>
        <w:jc w:val="both"/>
        <w:rPr>
          <w:sz w:val="28"/>
          <w:szCs w:val="28"/>
        </w:rPr>
      </w:pPr>
      <w:r w:rsidRPr="00EC75A4">
        <w:rPr>
          <w:sz w:val="28"/>
          <w:szCs w:val="28"/>
        </w:rPr>
        <w:lastRenderedPageBreak/>
        <w:t xml:space="preserve">Також учні МКЗК </w:t>
      </w:r>
      <w:r>
        <w:rPr>
          <w:sz w:val="28"/>
          <w:szCs w:val="28"/>
        </w:rPr>
        <w:t>«</w:t>
      </w:r>
      <w:r w:rsidRPr="00EC75A4">
        <w:rPr>
          <w:sz w:val="28"/>
          <w:szCs w:val="28"/>
        </w:rPr>
        <w:t>ДДМШ №14</w:t>
      </w:r>
      <w:r>
        <w:rPr>
          <w:sz w:val="28"/>
          <w:szCs w:val="28"/>
        </w:rPr>
        <w:t>»</w:t>
      </w:r>
      <w:r w:rsidRPr="00EC75A4">
        <w:rPr>
          <w:sz w:val="28"/>
          <w:szCs w:val="28"/>
        </w:rPr>
        <w:t xml:space="preserve"> брали участь у класних концертах загальноосвітніх шкіл району </w:t>
      </w:r>
      <w:r>
        <w:rPr>
          <w:sz w:val="28"/>
          <w:szCs w:val="28"/>
        </w:rPr>
        <w:t xml:space="preserve">та міста </w:t>
      </w:r>
      <w:r w:rsidRPr="00EC75A4">
        <w:rPr>
          <w:sz w:val="28"/>
          <w:szCs w:val="28"/>
        </w:rPr>
        <w:t>з метою популяризації музичного мистецтва та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гармонійного розвитку школяра. </w:t>
      </w:r>
      <w:r>
        <w:rPr>
          <w:rFonts w:eastAsia="Calibri"/>
          <w:sz w:val="28"/>
          <w:szCs w:val="28"/>
          <w:lang w:eastAsia="en-US"/>
        </w:rPr>
        <w:t>Організатор всіх цих концертів Старостіна В.В. , викладачі школи всіх відділів.</w:t>
      </w:r>
    </w:p>
    <w:p w14:paraId="71339B41" w14:textId="77777777" w:rsidR="003B06CA" w:rsidRPr="00755D26" w:rsidRDefault="003B06CA" w:rsidP="003B06C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Викладачі народного відділу Кабалик І.В. та Корнієнко М.І. брали участь у міському заході присвяченому Дню </w:t>
      </w:r>
      <w:proofErr w:type="spellStart"/>
      <w:r>
        <w:rPr>
          <w:sz w:val="28"/>
          <w:szCs w:val="28"/>
        </w:rPr>
        <w:t>пам</w:t>
      </w:r>
      <w:proofErr w:type="spellEnd"/>
      <w:r w:rsidRPr="00755D26">
        <w:rPr>
          <w:sz w:val="28"/>
          <w:szCs w:val="28"/>
          <w:lang w:val="ru-RU"/>
        </w:rPr>
        <w:t>`</w:t>
      </w:r>
      <w:r>
        <w:rPr>
          <w:sz w:val="28"/>
          <w:szCs w:val="28"/>
        </w:rPr>
        <w:t>яті перемоги над нацизмом у другій Світовій війні.</w:t>
      </w:r>
    </w:p>
    <w:p w14:paraId="63D80B04" w14:textId="77777777" w:rsidR="003B06CA" w:rsidRPr="00EC75A4" w:rsidRDefault="003B06CA" w:rsidP="003B06CA">
      <w:pPr>
        <w:spacing w:line="276" w:lineRule="auto"/>
        <w:ind w:firstLine="567"/>
        <w:jc w:val="both"/>
        <w:rPr>
          <w:sz w:val="28"/>
          <w:szCs w:val="28"/>
        </w:rPr>
      </w:pPr>
      <w:r w:rsidRPr="00EC75A4">
        <w:rPr>
          <w:sz w:val="28"/>
          <w:szCs w:val="28"/>
        </w:rPr>
        <w:t>Концертна діяльність школи була спрямована на розвиток культури молоді та шанування старшого покоління.</w:t>
      </w:r>
    </w:p>
    <w:p w14:paraId="722B82C6" w14:textId="77777777" w:rsidR="003B06CA" w:rsidRDefault="003B06CA" w:rsidP="003B06CA">
      <w:pPr>
        <w:pStyle w:val="a4"/>
        <w:spacing w:before="5" w:after="5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рік проведено понад 12</w:t>
      </w:r>
      <w:r w:rsidRPr="00EC75A4">
        <w:rPr>
          <w:sz w:val="28"/>
          <w:szCs w:val="28"/>
          <w:lang w:val="uk-UA"/>
        </w:rPr>
        <w:t xml:space="preserve"> виступів колективів та солістів школи на районних, міських майданчиках, в загальноосвітніх школах та підприємствах міста</w:t>
      </w:r>
      <w:r>
        <w:rPr>
          <w:sz w:val="28"/>
          <w:szCs w:val="28"/>
          <w:lang w:val="uk-UA"/>
        </w:rPr>
        <w:t xml:space="preserve"> у тому числі концерти онлайн</w:t>
      </w:r>
      <w:r w:rsidRPr="00EC75A4">
        <w:rPr>
          <w:sz w:val="28"/>
          <w:szCs w:val="28"/>
          <w:lang w:val="uk-UA"/>
        </w:rPr>
        <w:t xml:space="preserve">. </w:t>
      </w:r>
    </w:p>
    <w:p w14:paraId="0A44DC78" w14:textId="77777777" w:rsidR="003B06CA" w:rsidRPr="002D36CA" w:rsidRDefault="003B06CA" w:rsidP="003B06CA">
      <w:pPr>
        <w:pStyle w:val="a4"/>
        <w:spacing w:before="5" w:after="5" w:line="276" w:lineRule="auto"/>
        <w:ind w:firstLine="567"/>
        <w:jc w:val="both"/>
        <w:rPr>
          <w:sz w:val="28"/>
          <w:szCs w:val="28"/>
          <w:lang w:val="uk-UA"/>
        </w:rPr>
      </w:pPr>
      <w:r w:rsidRPr="002D36CA">
        <w:rPr>
          <w:b/>
          <w:i/>
          <w:sz w:val="28"/>
          <w:szCs w:val="28"/>
          <w:lang w:val="uk-UA"/>
        </w:rPr>
        <w:t>Велика концертна діяльність проведена</w:t>
      </w:r>
      <w:r w:rsidRPr="002D36CA">
        <w:rPr>
          <w:b/>
          <w:sz w:val="28"/>
          <w:szCs w:val="28"/>
          <w:lang w:val="uk-UA"/>
        </w:rPr>
        <w:t xml:space="preserve"> </w:t>
      </w:r>
      <w:r w:rsidRPr="002D36CA">
        <w:rPr>
          <w:sz w:val="28"/>
          <w:szCs w:val="28"/>
          <w:lang w:val="uk-UA"/>
        </w:rPr>
        <w:t xml:space="preserve">учнями дитячого музичного театру </w:t>
      </w:r>
      <w:r w:rsidRPr="002D36CA">
        <w:rPr>
          <w:b/>
          <w:i/>
          <w:sz w:val="28"/>
          <w:szCs w:val="28"/>
          <w:lang w:val="uk-UA"/>
        </w:rPr>
        <w:t xml:space="preserve">«Чарівний міст» </w:t>
      </w:r>
      <w:r w:rsidRPr="002D36CA">
        <w:rPr>
          <w:sz w:val="28"/>
          <w:szCs w:val="28"/>
          <w:lang w:val="uk-UA"/>
        </w:rPr>
        <w:t xml:space="preserve">(керівники Миронова Н.О., Панченко Т.В.). Слід </w:t>
      </w:r>
    </w:p>
    <w:p w14:paraId="0ECAA8DC" w14:textId="77777777" w:rsidR="003B06CA" w:rsidRDefault="003B06CA" w:rsidP="003B06CA">
      <w:pPr>
        <w:pStyle w:val="a4"/>
        <w:spacing w:before="5" w:after="5" w:line="276" w:lineRule="auto"/>
        <w:jc w:val="both"/>
        <w:rPr>
          <w:sz w:val="28"/>
          <w:szCs w:val="28"/>
          <w:lang w:val="uk-UA"/>
        </w:rPr>
      </w:pPr>
      <w:r w:rsidRPr="002D36CA">
        <w:rPr>
          <w:sz w:val="28"/>
          <w:szCs w:val="28"/>
          <w:lang w:val="uk-UA"/>
        </w:rPr>
        <w:t xml:space="preserve">відзначити участь у концертах </w:t>
      </w:r>
      <w:r>
        <w:rPr>
          <w:sz w:val="28"/>
          <w:szCs w:val="28"/>
          <w:lang w:val="uk-UA"/>
        </w:rPr>
        <w:t xml:space="preserve">до Дня Українського козацтва, Новорічних свят проведених у «Дніпропетровській обласній філармонії ім. Б. Когана», до свята «Масляна» у </w:t>
      </w:r>
      <w:r w:rsidRPr="007371CC">
        <w:rPr>
          <w:sz w:val="28"/>
          <w:szCs w:val="28"/>
          <w:lang w:val="uk-UA"/>
        </w:rPr>
        <w:t>Парк</w:t>
      </w:r>
      <w:r>
        <w:rPr>
          <w:sz w:val="28"/>
          <w:szCs w:val="28"/>
          <w:lang w:val="uk-UA"/>
        </w:rPr>
        <w:t>у</w:t>
      </w:r>
      <w:r w:rsidRPr="007371CC">
        <w:rPr>
          <w:sz w:val="28"/>
          <w:szCs w:val="28"/>
          <w:lang w:val="uk-UA"/>
        </w:rPr>
        <w:t xml:space="preserve"> «Зелений Гай»</w:t>
      </w:r>
      <w:r>
        <w:rPr>
          <w:sz w:val="28"/>
          <w:szCs w:val="28"/>
          <w:lang w:val="uk-UA"/>
        </w:rPr>
        <w:t>, с</w:t>
      </w:r>
      <w:proofErr w:type="spellStart"/>
      <w:r w:rsidRPr="00522F5A">
        <w:rPr>
          <w:sz w:val="28"/>
          <w:szCs w:val="28"/>
        </w:rPr>
        <w:t>вяткови</w:t>
      </w:r>
      <w:proofErr w:type="spellEnd"/>
      <w:r>
        <w:rPr>
          <w:sz w:val="28"/>
          <w:szCs w:val="28"/>
          <w:lang w:val="uk-UA"/>
        </w:rPr>
        <w:t>й</w:t>
      </w:r>
      <w:r w:rsidRPr="00522F5A">
        <w:rPr>
          <w:sz w:val="28"/>
          <w:szCs w:val="28"/>
        </w:rPr>
        <w:t xml:space="preserve"> концерт до Дня 8 </w:t>
      </w:r>
      <w:proofErr w:type="spellStart"/>
      <w:r w:rsidRPr="00522F5A">
        <w:rPr>
          <w:sz w:val="28"/>
          <w:szCs w:val="28"/>
        </w:rPr>
        <w:t>березня</w:t>
      </w:r>
      <w:proofErr w:type="spellEnd"/>
      <w:r w:rsidRPr="00522F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522F5A">
        <w:rPr>
          <w:sz w:val="28"/>
          <w:szCs w:val="28"/>
        </w:rPr>
        <w:t xml:space="preserve">КДК </w:t>
      </w:r>
      <w:r>
        <w:rPr>
          <w:sz w:val="28"/>
          <w:szCs w:val="28"/>
          <w:lang w:val="uk-UA"/>
        </w:rPr>
        <w:t>«</w:t>
      </w:r>
      <w:proofErr w:type="spellStart"/>
      <w:r w:rsidRPr="00522F5A">
        <w:rPr>
          <w:sz w:val="28"/>
          <w:szCs w:val="28"/>
        </w:rPr>
        <w:t>Кайдакський</w:t>
      </w:r>
      <w:proofErr w:type="spellEnd"/>
      <w:r>
        <w:rPr>
          <w:sz w:val="28"/>
          <w:szCs w:val="28"/>
          <w:lang w:val="uk-UA"/>
        </w:rPr>
        <w:t xml:space="preserve">» та </w:t>
      </w:r>
      <w:proofErr w:type="spellStart"/>
      <w:r w:rsidRPr="00F838AF">
        <w:rPr>
          <w:sz w:val="28"/>
          <w:szCs w:val="28"/>
          <w:lang w:val="uk-UA"/>
        </w:rPr>
        <w:t>КДК</w:t>
      </w:r>
      <w:proofErr w:type="spellEnd"/>
      <w:r w:rsidRPr="00F838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«С</w:t>
      </w:r>
      <w:r w:rsidRPr="00F838A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пу</w:t>
      </w:r>
      <w:r w:rsidRPr="00F838AF">
        <w:rPr>
          <w:sz w:val="28"/>
          <w:szCs w:val="28"/>
          <w:lang w:val="uk-UA"/>
        </w:rPr>
        <w:t>тник</w:t>
      </w:r>
      <w:r>
        <w:rPr>
          <w:sz w:val="28"/>
          <w:szCs w:val="28"/>
          <w:lang w:val="uk-UA"/>
        </w:rPr>
        <w:t xml:space="preserve">». Концертна програма до Дня захисту дітей, участь у міських концертах до календарних свят, участь театру у лекціях – концертах «Філармонія школяра» онлайн та </w:t>
      </w:r>
      <w:proofErr w:type="spellStart"/>
      <w:r>
        <w:rPr>
          <w:sz w:val="28"/>
          <w:szCs w:val="28"/>
          <w:lang w:val="uk-UA"/>
        </w:rPr>
        <w:t>офлайн</w:t>
      </w:r>
      <w:proofErr w:type="spellEnd"/>
      <w:r>
        <w:rPr>
          <w:sz w:val="28"/>
          <w:szCs w:val="28"/>
          <w:lang w:val="uk-UA"/>
        </w:rPr>
        <w:t>.</w:t>
      </w:r>
    </w:p>
    <w:p w14:paraId="0FBCBB6B" w14:textId="77777777" w:rsidR="003B06CA" w:rsidRDefault="003B06CA" w:rsidP="003B06CA">
      <w:pPr>
        <w:spacing w:before="5" w:after="5" w:line="276" w:lineRule="auto"/>
        <w:ind w:firstLine="567"/>
        <w:jc w:val="both"/>
        <w:rPr>
          <w:sz w:val="28"/>
          <w:szCs w:val="28"/>
        </w:rPr>
      </w:pPr>
      <w:r w:rsidRPr="004D19FA">
        <w:rPr>
          <w:sz w:val="28"/>
          <w:szCs w:val="28"/>
        </w:rPr>
        <w:t>Участь учнів класу Миронової Н.О.</w:t>
      </w:r>
      <w:r>
        <w:rPr>
          <w:sz w:val="28"/>
          <w:szCs w:val="28"/>
        </w:rPr>
        <w:t>, класу Панченко Т.В. та</w:t>
      </w:r>
      <w:r w:rsidRPr="004D19FA">
        <w:rPr>
          <w:sz w:val="28"/>
          <w:szCs w:val="28"/>
        </w:rPr>
        <w:t xml:space="preserve"> </w:t>
      </w:r>
      <w:r w:rsidRPr="002D36CA">
        <w:rPr>
          <w:sz w:val="28"/>
          <w:szCs w:val="28"/>
        </w:rPr>
        <w:t xml:space="preserve">дитячого музичного театру </w:t>
      </w:r>
      <w:r w:rsidRPr="002D36CA">
        <w:rPr>
          <w:b/>
          <w:i/>
          <w:sz w:val="28"/>
          <w:szCs w:val="28"/>
        </w:rPr>
        <w:t>«Чарівний міст»</w:t>
      </w:r>
      <w:r w:rsidRPr="004D19FA">
        <w:rPr>
          <w:sz w:val="28"/>
          <w:szCs w:val="28"/>
        </w:rPr>
        <w:t xml:space="preserve"> у міському заході присвяченому до Дня міста. Виключно до цього свята була створена пісня «Найкраще місто Дніпро» та знятий відеокліп, який було презентовано на концертній площадці біля пам`ятника О. Полю (12 вересня 2020 р.).</w:t>
      </w:r>
      <w:r>
        <w:rPr>
          <w:sz w:val="28"/>
          <w:szCs w:val="28"/>
        </w:rPr>
        <w:t xml:space="preserve"> </w:t>
      </w:r>
    </w:p>
    <w:p w14:paraId="566EB3E3" w14:textId="77777777" w:rsidR="003B06CA" w:rsidRDefault="003B06CA" w:rsidP="003B06CA">
      <w:pPr>
        <w:spacing w:before="5" w:after="5" w:line="276" w:lineRule="auto"/>
        <w:ind w:firstLine="567"/>
        <w:jc w:val="both"/>
        <w:rPr>
          <w:sz w:val="28"/>
          <w:szCs w:val="28"/>
        </w:rPr>
      </w:pPr>
      <w:r w:rsidRPr="004D19FA">
        <w:rPr>
          <w:sz w:val="28"/>
          <w:szCs w:val="28"/>
        </w:rPr>
        <w:t>Участь учнів класу Миронової Н.О.</w:t>
      </w:r>
      <w:r>
        <w:rPr>
          <w:sz w:val="28"/>
          <w:szCs w:val="28"/>
        </w:rPr>
        <w:t>,</w:t>
      </w:r>
      <w:r w:rsidRPr="00207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класу Панченко Т.В. та </w:t>
      </w:r>
      <w:r w:rsidRPr="002D36CA">
        <w:rPr>
          <w:sz w:val="28"/>
          <w:szCs w:val="28"/>
        </w:rPr>
        <w:t xml:space="preserve">дитячого музичного театру </w:t>
      </w:r>
      <w:r w:rsidRPr="002D36CA">
        <w:rPr>
          <w:b/>
          <w:i/>
          <w:sz w:val="28"/>
          <w:szCs w:val="28"/>
        </w:rPr>
        <w:t xml:space="preserve">«Чарівний міст» </w:t>
      </w:r>
      <w:r w:rsidRPr="004D19FA">
        <w:rPr>
          <w:sz w:val="28"/>
          <w:szCs w:val="28"/>
        </w:rPr>
        <w:t xml:space="preserve"> у міському заході присвяченому до Дня Українського козацтва та Дня захисника України (14 жовтня 2020 р.).</w:t>
      </w:r>
    </w:p>
    <w:p w14:paraId="6FF7F842" w14:textId="77777777" w:rsidR="003B06CA" w:rsidRPr="007C47BD" w:rsidRDefault="003B06CA" w:rsidP="003B06CA">
      <w:pPr>
        <w:spacing w:before="5" w:after="5" w:line="276" w:lineRule="auto"/>
        <w:ind w:firstLine="567"/>
        <w:jc w:val="both"/>
        <w:rPr>
          <w:sz w:val="28"/>
          <w:szCs w:val="28"/>
        </w:rPr>
      </w:pPr>
      <w:r w:rsidRPr="007C47BD">
        <w:rPr>
          <w:sz w:val="28"/>
          <w:szCs w:val="28"/>
        </w:rPr>
        <w:t xml:space="preserve">Участь учнів класу Журавель Т.П. у ювілейному концерті ведучого викладача музичної академії ім. М. Глінки О.М. </w:t>
      </w:r>
      <w:proofErr w:type="spellStart"/>
      <w:r w:rsidRPr="007C47BD">
        <w:rPr>
          <w:sz w:val="28"/>
          <w:szCs w:val="28"/>
        </w:rPr>
        <w:t>Кутакової</w:t>
      </w:r>
      <w:proofErr w:type="spellEnd"/>
      <w:r w:rsidRPr="007C47BD">
        <w:rPr>
          <w:sz w:val="28"/>
          <w:szCs w:val="28"/>
        </w:rPr>
        <w:t xml:space="preserve"> у органному залі (08 травня 2021 р.).</w:t>
      </w:r>
    </w:p>
    <w:p w14:paraId="16FBF24B" w14:textId="77777777" w:rsidR="003B06CA" w:rsidRPr="004403D9" w:rsidRDefault="003B06CA" w:rsidP="003B06CA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1C7A89">
        <w:rPr>
          <w:b/>
          <w:sz w:val="28"/>
          <w:szCs w:val="28"/>
        </w:rPr>
        <w:t xml:space="preserve">План </w:t>
      </w:r>
      <w:r w:rsidRPr="0053536E">
        <w:rPr>
          <w:b/>
          <w:sz w:val="28"/>
          <w:szCs w:val="28"/>
        </w:rPr>
        <w:t>навчально-виховної та методичної роботи</w:t>
      </w:r>
      <w:r>
        <w:rPr>
          <w:sz w:val="28"/>
          <w:szCs w:val="28"/>
        </w:rPr>
        <w:t xml:space="preserve"> школи на 2020-2021</w:t>
      </w:r>
      <w:r w:rsidRPr="004403D9">
        <w:rPr>
          <w:sz w:val="28"/>
          <w:szCs w:val="28"/>
        </w:rPr>
        <w:t> навчальний рік виконано повністю. Заплановані заходи до визначних подій, свят та свят держави впроваджувались участю в обласних, міських, районних концертах.</w:t>
      </w:r>
    </w:p>
    <w:p w14:paraId="5A8AD387" w14:textId="77777777" w:rsidR="003B06CA" w:rsidRPr="00CF3779" w:rsidRDefault="003B06CA" w:rsidP="003B06CA">
      <w:pPr>
        <w:pStyle w:val="a4"/>
        <w:spacing w:before="5" w:after="5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1AE1C94C" w14:textId="77777777" w:rsidR="003B06CA" w:rsidRPr="00EC75A4" w:rsidRDefault="003B06CA" w:rsidP="003B06CA">
      <w:pPr>
        <w:spacing w:before="5" w:after="5" w:line="276" w:lineRule="auto"/>
        <w:ind w:left="567"/>
        <w:jc w:val="both"/>
        <w:rPr>
          <w:sz w:val="28"/>
          <w:szCs w:val="28"/>
        </w:rPr>
      </w:pPr>
      <w:r w:rsidRPr="00EC75A4">
        <w:rPr>
          <w:b/>
          <w:i/>
          <w:sz w:val="28"/>
          <w:szCs w:val="28"/>
        </w:rPr>
        <w:t>Методична робота. За рік проведено</w:t>
      </w:r>
      <w:r w:rsidRPr="00EC75A4">
        <w:rPr>
          <w:sz w:val="28"/>
          <w:szCs w:val="28"/>
        </w:rPr>
        <w:t>:</w:t>
      </w:r>
    </w:p>
    <w:p w14:paraId="62F4279F" w14:textId="77777777" w:rsidR="003B06CA" w:rsidRDefault="003B06CA" w:rsidP="003B06CA">
      <w:pPr>
        <w:pStyle w:val="a3"/>
        <w:numPr>
          <w:ilvl w:val="0"/>
          <w:numId w:val="3"/>
        </w:numPr>
        <w:spacing w:before="5" w:after="5" w:line="276" w:lineRule="auto"/>
        <w:ind w:left="709" w:right="-1" w:hanging="284"/>
        <w:jc w:val="both"/>
        <w:rPr>
          <w:sz w:val="28"/>
          <w:szCs w:val="28"/>
        </w:rPr>
      </w:pPr>
      <w:r w:rsidRPr="00065956">
        <w:rPr>
          <w:sz w:val="28"/>
          <w:szCs w:val="28"/>
        </w:rPr>
        <w:t xml:space="preserve">методичних доповідей із загальних питань педагогіки, методики </w:t>
      </w:r>
      <w:r>
        <w:rPr>
          <w:sz w:val="28"/>
          <w:szCs w:val="28"/>
        </w:rPr>
        <w:t xml:space="preserve"> викладання – 5</w:t>
      </w:r>
      <w:r w:rsidRPr="00065956">
        <w:rPr>
          <w:sz w:val="28"/>
          <w:szCs w:val="28"/>
        </w:rPr>
        <w:t xml:space="preserve">; </w:t>
      </w:r>
    </w:p>
    <w:p w14:paraId="4BA0F5BF" w14:textId="77777777" w:rsidR="003B06CA" w:rsidRDefault="003B06CA" w:rsidP="003B06CA">
      <w:pPr>
        <w:pStyle w:val="a3"/>
        <w:numPr>
          <w:ilvl w:val="0"/>
          <w:numId w:val="3"/>
        </w:numPr>
        <w:spacing w:before="5" w:after="5" w:line="276" w:lineRule="auto"/>
        <w:ind w:left="709" w:right="-441" w:hanging="284"/>
        <w:jc w:val="both"/>
        <w:rPr>
          <w:sz w:val="28"/>
          <w:szCs w:val="28"/>
        </w:rPr>
      </w:pPr>
      <w:r w:rsidRPr="00065956">
        <w:rPr>
          <w:sz w:val="28"/>
          <w:szCs w:val="28"/>
        </w:rPr>
        <w:lastRenderedPageBreak/>
        <w:t>пред</w:t>
      </w:r>
      <w:r>
        <w:rPr>
          <w:sz w:val="28"/>
          <w:szCs w:val="28"/>
        </w:rPr>
        <w:t>ставлено методичних розробок – 6</w:t>
      </w:r>
      <w:r w:rsidRPr="00065956">
        <w:rPr>
          <w:sz w:val="28"/>
          <w:szCs w:val="28"/>
        </w:rPr>
        <w:t>;</w:t>
      </w:r>
    </w:p>
    <w:p w14:paraId="79008B4E" w14:textId="77777777" w:rsidR="003B06CA" w:rsidRDefault="003B06CA" w:rsidP="003B06CA">
      <w:pPr>
        <w:pStyle w:val="a3"/>
        <w:numPr>
          <w:ilvl w:val="0"/>
          <w:numId w:val="3"/>
        </w:numPr>
        <w:spacing w:before="5" w:after="5" w:line="276" w:lineRule="auto"/>
        <w:ind w:left="709" w:right="-441" w:hanging="284"/>
        <w:jc w:val="both"/>
        <w:rPr>
          <w:sz w:val="28"/>
          <w:szCs w:val="28"/>
        </w:rPr>
      </w:pPr>
      <w:r>
        <w:rPr>
          <w:sz w:val="28"/>
          <w:szCs w:val="28"/>
        </w:rPr>
        <w:t>онлайн тематичних відкритих уроків – 5</w:t>
      </w:r>
      <w:r w:rsidRPr="00065956">
        <w:rPr>
          <w:sz w:val="28"/>
          <w:szCs w:val="28"/>
        </w:rPr>
        <w:t>;</w:t>
      </w:r>
    </w:p>
    <w:p w14:paraId="24ED3742" w14:textId="77777777" w:rsidR="003B06CA" w:rsidRDefault="003B06CA" w:rsidP="003B06CA">
      <w:pPr>
        <w:pStyle w:val="a3"/>
        <w:numPr>
          <w:ilvl w:val="0"/>
          <w:numId w:val="3"/>
        </w:numPr>
        <w:spacing w:before="5" w:after="5" w:line="276" w:lineRule="auto"/>
        <w:ind w:left="709" w:right="-441" w:hanging="284"/>
        <w:jc w:val="both"/>
        <w:rPr>
          <w:sz w:val="28"/>
          <w:szCs w:val="28"/>
        </w:rPr>
      </w:pPr>
      <w:r>
        <w:rPr>
          <w:sz w:val="28"/>
          <w:szCs w:val="28"/>
        </w:rPr>
        <w:t>онлайн тематичних концертів</w:t>
      </w:r>
      <w:r w:rsidRPr="00065956">
        <w:rPr>
          <w:sz w:val="28"/>
          <w:szCs w:val="28"/>
        </w:rPr>
        <w:t xml:space="preserve"> – </w:t>
      </w:r>
      <w:r>
        <w:rPr>
          <w:sz w:val="28"/>
          <w:szCs w:val="28"/>
        </w:rPr>
        <w:t>8;</w:t>
      </w:r>
    </w:p>
    <w:p w14:paraId="3B6DA5A2" w14:textId="77777777" w:rsidR="003B06CA" w:rsidRPr="00A95C4E" w:rsidRDefault="003B06CA" w:rsidP="003B06CA">
      <w:pPr>
        <w:pStyle w:val="a3"/>
        <w:numPr>
          <w:ilvl w:val="0"/>
          <w:numId w:val="3"/>
        </w:numPr>
        <w:spacing w:before="5" w:after="5" w:line="276" w:lineRule="auto"/>
        <w:ind w:left="709" w:right="-441" w:hanging="284"/>
        <w:jc w:val="both"/>
        <w:rPr>
          <w:sz w:val="28"/>
          <w:szCs w:val="28"/>
        </w:rPr>
      </w:pPr>
      <w:r>
        <w:rPr>
          <w:sz w:val="28"/>
          <w:szCs w:val="28"/>
        </w:rPr>
        <w:t>методичних конференцій – 3.</w:t>
      </w:r>
    </w:p>
    <w:p w14:paraId="78781CB4" w14:textId="77777777" w:rsidR="003B06CA" w:rsidRDefault="003B06CA" w:rsidP="003B06CA">
      <w:pPr>
        <w:spacing w:before="5" w:after="5" w:line="276" w:lineRule="auto"/>
        <w:ind w:right="-441"/>
        <w:jc w:val="both"/>
        <w:rPr>
          <w:b/>
          <w:i/>
          <w:sz w:val="28"/>
          <w:szCs w:val="28"/>
          <w:lang w:val="ru-RU"/>
        </w:rPr>
      </w:pPr>
    </w:p>
    <w:p w14:paraId="32F211F6" w14:textId="77777777" w:rsidR="003B06CA" w:rsidRPr="00F3749B" w:rsidRDefault="003B06CA" w:rsidP="003B06CA">
      <w:pPr>
        <w:spacing w:before="5" w:after="5" w:line="276" w:lineRule="auto"/>
        <w:ind w:right="-441" w:firstLine="709"/>
        <w:jc w:val="both"/>
        <w:rPr>
          <w:b/>
          <w:i/>
          <w:sz w:val="28"/>
          <w:szCs w:val="28"/>
        </w:rPr>
      </w:pPr>
      <w:r w:rsidRPr="00F3749B">
        <w:rPr>
          <w:b/>
          <w:i/>
          <w:sz w:val="28"/>
          <w:szCs w:val="28"/>
        </w:rPr>
        <w:t>На міжнародному та  всеукраїнському рівні:</w:t>
      </w:r>
    </w:p>
    <w:p w14:paraId="0BA7EBDA" w14:textId="77777777" w:rsidR="003B06CA" w:rsidRPr="00F3749B" w:rsidRDefault="003B06CA" w:rsidP="003B06CA">
      <w:pPr>
        <w:pStyle w:val="a3"/>
        <w:numPr>
          <w:ilvl w:val="0"/>
          <w:numId w:val="4"/>
        </w:numPr>
        <w:spacing w:before="5" w:after="5" w:line="276" w:lineRule="auto"/>
        <w:ind w:left="709" w:right="-441" w:hanging="28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3749B">
        <w:rPr>
          <w:sz w:val="28"/>
          <w:szCs w:val="28"/>
        </w:rPr>
        <w:t>емінар для викладачів вокалу «</w:t>
      </w:r>
      <w:proofErr w:type="spellStart"/>
      <w:r w:rsidRPr="00F3749B">
        <w:rPr>
          <w:sz w:val="28"/>
          <w:szCs w:val="28"/>
        </w:rPr>
        <w:t>Мовне</w:t>
      </w:r>
      <w:proofErr w:type="spellEnd"/>
      <w:r w:rsidRPr="00F3749B">
        <w:rPr>
          <w:sz w:val="28"/>
          <w:szCs w:val="28"/>
        </w:rPr>
        <w:t xml:space="preserve"> інтонування (</w:t>
      </w:r>
      <w:proofErr w:type="spellStart"/>
      <w:r w:rsidRPr="00F3749B">
        <w:rPr>
          <w:sz w:val="28"/>
          <w:szCs w:val="28"/>
        </w:rPr>
        <w:t>мовний</w:t>
      </w:r>
      <w:proofErr w:type="spellEnd"/>
      <w:r w:rsidRPr="00F3749B">
        <w:rPr>
          <w:sz w:val="28"/>
          <w:szCs w:val="28"/>
        </w:rPr>
        <w:t xml:space="preserve"> етап) – основа і база розвитку голосу. Орф</w:t>
      </w:r>
      <w:r>
        <w:rPr>
          <w:sz w:val="28"/>
          <w:szCs w:val="28"/>
        </w:rPr>
        <w:t>-</w:t>
      </w:r>
      <w:r w:rsidRPr="00F3749B">
        <w:rPr>
          <w:sz w:val="28"/>
          <w:szCs w:val="28"/>
        </w:rPr>
        <w:t>підхід» (м. Дніпро)</w:t>
      </w:r>
      <w:r>
        <w:rPr>
          <w:sz w:val="28"/>
          <w:szCs w:val="28"/>
        </w:rPr>
        <w:t>.</w:t>
      </w:r>
    </w:p>
    <w:p w14:paraId="440FC9BC" w14:textId="77777777" w:rsidR="003B06CA" w:rsidRPr="00F3749B" w:rsidRDefault="003B06CA" w:rsidP="003B06CA">
      <w:pPr>
        <w:pStyle w:val="a3"/>
        <w:numPr>
          <w:ilvl w:val="0"/>
          <w:numId w:val="4"/>
        </w:numPr>
        <w:spacing w:before="5" w:after="5" w:line="276" w:lineRule="auto"/>
        <w:ind w:left="709" w:right="-441" w:hanging="283"/>
        <w:jc w:val="both"/>
        <w:rPr>
          <w:sz w:val="28"/>
          <w:szCs w:val="28"/>
        </w:rPr>
      </w:pPr>
      <w:r w:rsidRPr="00F3749B">
        <w:rPr>
          <w:sz w:val="28"/>
          <w:szCs w:val="28"/>
        </w:rPr>
        <w:t>ІІІ Міжнародна Науково</w:t>
      </w:r>
      <w:r>
        <w:rPr>
          <w:sz w:val="28"/>
          <w:szCs w:val="28"/>
        </w:rPr>
        <w:t>-</w:t>
      </w:r>
      <w:r w:rsidRPr="00F3749B">
        <w:rPr>
          <w:sz w:val="28"/>
          <w:szCs w:val="28"/>
        </w:rPr>
        <w:t xml:space="preserve">Практична Конференція Орф </w:t>
      </w:r>
      <w:proofErr w:type="spellStart"/>
      <w:r w:rsidRPr="00F3749B">
        <w:rPr>
          <w:sz w:val="28"/>
          <w:szCs w:val="28"/>
        </w:rPr>
        <w:t>Шульверк</w:t>
      </w:r>
      <w:proofErr w:type="spellEnd"/>
      <w:r w:rsidRPr="00F3749B">
        <w:rPr>
          <w:sz w:val="28"/>
          <w:szCs w:val="28"/>
        </w:rPr>
        <w:t xml:space="preserve"> Асоціації України (м.</w:t>
      </w:r>
      <w:r>
        <w:rPr>
          <w:sz w:val="28"/>
          <w:szCs w:val="28"/>
        </w:rPr>
        <w:t xml:space="preserve"> </w:t>
      </w:r>
      <w:r w:rsidRPr="00F3749B">
        <w:rPr>
          <w:sz w:val="28"/>
          <w:szCs w:val="28"/>
        </w:rPr>
        <w:t>Чернігів) Чернігівський Музичний Коледж ім. М. Ревуцького</w:t>
      </w:r>
      <w:r>
        <w:rPr>
          <w:sz w:val="28"/>
          <w:szCs w:val="28"/>
        </w:rPr>
        <w:t>.</w:t>
      </w:r>
    </w:p>
    <w:p w14:paraId="2CBB0C56" w14:textId="77777777" w:rsidR="003B06CA" w:rsidRPr="00F3749B" w:rsidRDefault="003B06CA" w:rsidP="003B06CA">
      <w:pPr>
        <w:pStyle w:val="a3"/>
        <w:numPr>
          <w:ilvl w:val="0"/>
          <w:numId w:val="4"/>
        </w:numPr>
        <w:spacing w:before="5" w:after="5" w:line="276" w:lineRule="auto"/>
        <w:ind w:left="709" w:right="-441" w:hanging="283"/>
        <w:jc w:val="both"/>
        <w:rPr>
          <w:sz w:val="28"/>
          <w:szCs w:val="28"/>
        </w:rPr>
      </w:pPr>
      <w:r w:rsidRPr="00F3749B">
        <w:rPr>
          <w:sz w:val="28"/>
          <w:szCs w:val="28"/>
        </w:rPr>
        <w:t>Майстер</w:t>
      </w:r>
      <w:r>
        <w:rPr>
          <w:sz w:val="28"/>
          <w:szCs w:val="28"/>
        </w:rPr>
        <w:t>-</w:t>
      </w:r>
      <w:r w:rsidRPr="00F3749B">
        <w:rPr>
          <w:sz w:val="28"/>
          <w:szCs w:val="28"/>
        </w:rPr>
        <w:t>клас Миронової Н.О. «Орф</w:t>
      </w:r>
      <w:r>
        <w:rPr>
          <w:sz w:val="28"/>
          <w:szCs w:val="28"/>
        </w:rPr>
        <w:t>-</w:t>
      </w:r>
      <w:r w:rsidRPr="00F3749B">
        <w:rPr>
          <w:sz w:val="28"/>
          <w:szCs w:val="28"/>
        </w:rPr>
        <w:t xml:space="preserve">підхід на уроках вокалу. </w:t>
      </w:r>
      <w:proofErr w:type="spellStart"/>
      <w:r w:rsidRPr="00F3749B">
        <w:rPr>
          <w:sz w:val="28"/>
          <w:szCs w:val="28"/>
        </w:rPr>
        <w:t>Мовне</w:t>
      </w:r>
      <w:proofErr w:type="spellEnd"/>
      <w:r w:rsidRPr="00F3749B">
        <w:rPr>
          <w:sz w:val="28"/>
          <w:szCs w:val="28"/>
        </w:rPr>
        <w:t xml:space="preserve"> інтонування (</w:t>
      </w:r>
      <w:proofErr w:type="spellStart"/>
      <w:r w:rsidRPr="00F3749B">
        <w:rPr>
          <w:sz w:val="28"/>
          <w:szCs w:val="28"/>
        </w:rPr>
        <w:t>мовний</w:t>
      </w:r>
      <w:proofErr w:type="spellEnd"/>
      <w:r w:rsidRPr="00F3749B">
        <w:rPr>
          <w:sz w:val="28"/>
          <w:szCs w:val="28"/>
        </w:rPr>
        <w:t xml:space="preserve"> етап ) – основа і база розвитку голосу».</w:t>
      </w:r>
    </w:p>
    <w:p w14:paraId="1ED50D52" w14:textId="77777777" w:rsidR="003B06CA" w:rsidRPr="00F3749B" w:rsidRDefault="003B06CA" w:rsidP="003B06CA">
      <w:pPr>
        <w:pStyle w:val="a3"/>
        <w:numPr>
          <w:ilvl w:val="0"/>
          <w:numId w:val="4"/>
        </w:numPr>
        <w:spacing w:before="5" w:after="5" w:line="276" w:lineRule="auto"/>
        <w:ind w:left="709" w:right="-441" w:hanging="283"/>
        <w:jc w:val="both"/>
        <w:rPr>
          <w:sz w:val="28"/>
          <w:szCs w:val="28"/>
        </w:rPr>
      </w:pPr>
      <w:r w:rsidRPr="00F3749B">
        <w:rPr>
          <w:sz w:val="28"/>
          <w:szCs w:val="28"/>
        </w:rPr>
        <w:t xml:space="preserve">Всеукраїнський онлайн проект Орф </w:t>
      </w:r>
      <w:proofErr w:type="spellStart"/>
      <w:r w:rsidRPr="00F3749B">
        <w:rPr>
          <w:sz w:val="28"/>
          <w:szCs w:val="28"/>
        </w:rPr>
        <w:t>Шульверк</w:t>
      </w:r>
      <w:proofErr w:type="spellEnd"/>
      <w:r w:rsidRPr="00F3749B">
        <w:rPr>
          <w:sz w:val="28"/>
          <w:szCs w:val="28"/>
        </w:rPr>
        <w:t xml:space="preserve"> Асоціації України «Тримай </w:t>
      </w:r>
      <w:proofErr w:type="spellStart"/>
      <w:r w:rsidRPr="00F3749B">
        <w:rPr>
          <w:sz w:val="28"/>
          <w:szCs w:val="28"/>
        </w:rPr>
        <w:t>ORFFлайн</w:t>
      </w:r>
      <w:proofErr w:type="spellEnd"/>
      <w:r w:rsidRPr="00F3749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E6CC09A" w14:textId="77777777" w:rsidR="003B06CA" w:rsidRPr="00F3749B" w:rsidRDefault="003B06CA" w:rsidP="003B06CA">
      <w:pPr>
        <w:pStyle w:val="a3"/>
        <w:numPr>
          <w:ilvl w:val="0"/>
          <w:numId w:val="4"/>
        </w:numPr>
        <w:spacing w:before="5" w:after="5" w:line="276" w:lineRule="auto"/>
        <w:ind w:left="709" w:right="-441" w:hanging="283"/>
        <w:jc w:val="both"/>
        <w:rPr>
          <w:sz w:val="28"/>
          <w:szCs w:val="28"/>
        </w:rPr>
      </w:pPr>
      <w:r w:rsidRPr="00F3749B">
        <w:rPr>
          <w:sz w:val="28"/>
          <w:szCs w:val="28"/>
        </w:rPr>
        <w:t>Миронова Н.О. – «Аналіз відмінностей</w:t>
      </w:r>
      <w:r>
        <w:rPr>
          <w:sz w:val="28"/>
          <w:szCs w:val="28"/>
        </w:rPr>
        <w:t xml:space="preserve"> </w:t>
      </w:r>
      <w:r w:rsidRPr="00F3749B">
        <w:rPr>
          <w:sz w:val="28"/>
          <w:szCs w:val="28"/>
        </w:rPr>
        <w:t xml:space="preserve">онлайн уроків від </w:t>
      </w:r>
      <w:proofErr w:type="spellStart"/>
      <w:r w:rsidRPr="00F3749B">
        <w:rPr>
          <w:sz w:val="28"/>
          <w:szCs w:val="28"/>
        </w:rPr>
        <w:t>офлайн</w:t>
      </w:r>
      <w:proofErr w:type="spellEnd"/>
      <w:r w:rsidRPr="00F3749B">
        <w:rPr>
          <w:sz w:val="28"/>
          <w:szCs w:val="28"/>
        </w:rPr>
        <w:t>. Особливості роботи онлайн для викладачів музики. Емоційний стан викладачів та засоби самодопомоги».</w:t>
      </w:r>
    </w:p>
    <w:p w14:paraId="5D25CE87" w14:textId="77777777" w:rsidR="003B06CA" w:rsidRDefault="003B06CA" w:rsidP="003B06CA">
      <w:pPr>
        <w:spacing w:before="5" w:after="5" w:line="276" w:lineRule="auto"/>
        <w:ind w:firstLine="709"/>
        <w:jc w:val="both"/>
        <w:rPr>
          <w:b/>
          <w:i/>
          <w:sz w:val="28"/>
          <w:szCs w:val="28"/>
        </w:rPr>
      </w:pPr>
    </w:p>
    <w:p w14:paraId="0E70F12E" w14:textId="77777777" w:rsidR="003B06CA" w:rsidRPr="00EC75A4" w:rsidRDefault="003B06CA" w:rsidP="003B06CA">
      <w:pPr>
        <w:spacing w:before="5" w:after="5" w:line="276" w:lineRule="auto"/>
        <w:ind w:firstLine="709"/>
        <w:jc w:val="both"/>
        <w:rPr>
          <w:sz w:val="28"/>
          <w:szCs w:val="28"/>
        </w:rPr>
      </w:pPr>
      <w:r w:rsidRPr="00EC75A4">
        <w:rPr>
          <w:b/>
          <w:i/>
          <w:sz w:val="28"/>
          <w:szCs w:val="28"/>
        </w:rPr>
        <w:t>На міському методоб’єднанні:</w:t>
      </w:r>
    </w:p>
    <w:p w14:paraId="1DE126EA" w14:textId="77777777" w:rsidR="003B06CA" w:rsidRPr="00994B61" w:rsidRDefault="003B06CA" w:rsidP="003B06CA">
      <w:pPr>
        <w:pStyle w:val="a3"/>
        <w:numPr>
          <w:ilvl w:val="0"/>
          <w:numId w:val="1"/>
        </w:numPr>
        <w:spacing w:line="276" w:lineRule="auto"/>
        <w:ind w:left="709" w:hanging="349"/>
        <w:jc w:val="both"/>
        <w:rPr>
          <w:rFonts w:eastAsia="Calibri"/>
          <w:sz w:val="28"/>
          <w:szCs w:val="28"/>
          <w:lang w:eastAsia="en-US"/>
        </w:rPr>
      </w:pPr>
      <w:r w:rsidRPr="001D171A">
        <w:rPr>
          <w:sz w:val="28"/>
          <w:szCs w:val="28"/>
        </w:rPr>
        <w:t xml:space="preserve">Методична доповідь викладача </w:t>
      </w:r>
      <w:r>
        <w:rPr>
          <w:sz w:val="28"/>
          <w:szCs w:val="28"/>
        </w:rPr>
        <w:t>Миронової Н.О.</w:t>
      </w:r>
      <w:r w:rsidRPr="001D171A">
        <w:rPr>
          <w:sz w:val="28"/>
          <w:szCs w:val="28"/>
        </w:rPr>
        <w:t xml:space="preserve"> на тему: «</w:t>
      </w:r>
      <w:r>
        <w:rPr>
          <w:sz w:val="28"/>
          <w:szCs w:val="28"/>
        </w:rPr>
        <w:t xml:space="preserve">Аналіз відмінностей онлайн уроків від </w:t>
      </w:r>
      <w:proofErr w:type="spellStart"/>
      <w:r>
        <w:rPr>
          <w:sz w:val="28"/>
          <w:szCs w:val="28"/>
        </w:rPr>
        <w:t>офлайн</w:t>
      </w:r>
      <w:proofErr w:type="spellEnd"/>
      <w:r>
        <w:rPr>
          <w:sz w:val="28"/>
          <w:szCs w:val="28"/>
        </w:rPr>
        <w:t>. Особливості роботи онлайн для викладачів сольного співу»</w:t>
      </w:r>
      <w:r w:rsidRPr="001D171A">
        <w:rPr>
          <w:sz w:val="28"/>
          <w:szCs w:val="28"/>
        </w:rPr>
        <w:t xml:space="preserve"> </w:t>
      </w:r>
      <w:r>
        <w:rPr>
          <w:sz w:val="28"/>
          <w:szCs w:val="28"/>
        </w:rPr>
        <w:t>(02</w:t>
      </w:r>
      <w:r w:rsidRPr="003761E7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3761E7">
        <w:rPr>
          <w:sz w:val="28"/>
          <w:szCs w:val="28"/>
        </w:rPr>
        <w:t>.20</w:t>
      </w:r>
      <w:r>
        <w:rPr>
          <w:sz w:val="28"/>
          <w:szCs w:val="28"/>
        </w:rPr>
        <w:t>20 р.).</w:t>
      </w:r>
    </w:p>
    <w:p w14:paraId="619E9122" w14:textId="77777777" w:rsidR="003B06CA" w:rsidRDefault="003B06CA" w:rsidP="003B06CA">
      <w:pPr>
        <w:spacing w:before="5" w:after="5" w:line="276" w:lineRule="auto"/>
        <w:jc w:val="both"/>
        <w:rPr>
          <w:b/>
          <w:i/>
          <w:sz w:val="28"/>
          <w:szCs w:val="28"/>
        </w:rPr>
      </w:pPr>
    </w:p>
    <w:p w14:paraId="1B32B30D" w14:textId="77777777" w:rsidR="003B06CA" w:rsidRPr="003761E7" w:rsidRDefault="003B06CA" w:rsidP="003B06CA">
      <w:pPr>
        <w:spacing w:before="5" w:after="5" w:line="276" w:lineRule="auto"/>
        <w:ind w:firstLine="709"/>
        <w:jc w:val="both"/>
        <w:rPr>
          <w:b/>
          <w:i/>
          <w:sz w:val="28"/>
          <w:szCs w:val="28"/>
        </w:rPr>
      </w:pPr>
      <w:r w:rsidRPr="00EC75A4">
        <w:rPr>
          <w:b/>
          <w:i/>
          <w:sz w:val="28"/>
          <w:szCs w:val="28"/>
        </w:rPr>
        <w:t>Найбільш цікаві допові</w:t>
      </w:r>
      <w:r>
        <w:rPr>
          <w:b/>
          <w:i/>
          <w:sz w:val="28"/>
          <w:szCs w:val="28"/>
        </w:rPr>
        <w:t>ді проведені на шкільному рівні</w:t>
      </w:r>
      <w:r w:rsidRPr="003761E7">
        <w:rPr>
          <w:b/>
          <w:i/>
          <w:sz w:val="28"/>
          <w:szCs w:val="28"/>
        </w:rPr>
        <w:t>:</w:t>
      </w:r>
    </w:p>
    <w:p w14:paraId="030BAA35" w14:textId="77777777" w:rsidR="003B06CA" w:rsidRPr="00515C4E" w:rsidRDefault="003B06CA" w:rsidP="003B06CA">
      <w:pPr>
        <w:spacing w:before="5" w:after="5"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фортепіанному відділі:</w:t>
      </w:r>
    </w:p>
    <w:p w14:paraId="718D545F" w14:textId="77777777" w:rsidR="003B06CA" w:rsidRDefault="003B06CA" w:rsidP="003B06CA">
      <w:pPr>
        <w:pStyle w:val="a3"/>
        <w:numPr>
          <w:ilvl w:val="0"/>
          <w:numId w:val="2"/>
        </w:numPr>
        <w:spacing w:before="5" w:after="5" w:line="276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Методична доповідь викладача Дюдіної А.В. на тему: «Особливе значення музики видатного композитора-класика </w:t>
      </w:r>
      <w:proofErr w:type="spellStart"/>
      <w:r>
        <w:rPr>
          <w:sz w:val="28"/>
          <w:szCs w:val="28"/>
        </w:rPr>
        <w:t>ХІХ</w:t>
      </w:r>
      <w:proofErr w:type="spellEnd"/>
      <w:r>
        <w:rPr>
          <w:sz w:val="28"/>
          <w:szCs w:val="28"/>
        </w:rPr>
        <w:t xml:space="preserve"> століття </w:t>
      </w:r>
      <w:proofErr w:type="spellStart"/>
      <w:r>
        <w:rPr>
          <w:sz w:val="28"/>
          <w:szCs w:val="28"/>
        </w:rPr>
        <w:t>Л.В</w:t>
      </w:r>
      <w:proofErr w:type="spellEnd"/>
      <w:r>
        <w:rPr>
          <w:sz w:val="28"/>
          <w:szCs w:val="28"/>
        </w:rPr>
        <w:t>. Бетховена у формуванні і передачі драматичних образів творів великої форми» (листопад 2020 р.).</w:t>
      </w:r>
    </w:p>
    <w:p w14:paraId="55EAA54B" w14:textId="77777777" w:rsidR="003B06CA" w:rsidRDefault="003B06CA" w:rsidP="003B06CA">
      <w:pPr>
        <w:pStyle w:val="a3"/>
        <w:numPr>
          <w:ilvl w:val="0"/>
          <w:numId w:val="2"/>
        </w:numPr>
        <w:spacing w:before="5" w:after="5" w:line="276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Методична конференція на тему: «Романтичність почуттів, ліричний настрій музики Ф. Шопена, Р. Шумана» (березень 2021 р.).</w:t>
      </w:r>
    </w:p>
    <w:p w14:paraId="25D4047E" w14:textId="77777777" w:rsidR="003B06CA" w:rsidRPr="007E4907" w:rsidRDefault="003B06CA" w:rsidP="003B06CA">
      <w:pPr>
        <w:pStyle w:val="a3"/>
        <w:spacing w:before="5" w:after="5" w:line="276" w:lineRule="auto"/>
        <w:ind w:left="709"/>
        <w:jc w:val="both"/>
        <w:rPr>
          <w:sz w:val="28"/>
          <w:szCs w:val="28"/>
        </w:rPr>
      </w:pPr>
    </w:p>
    <w:p w14:paraId="51BD0BDF" w14:textId="77777777" w:rsidR="003B06CA" w:rsidRPr="002F7E6F" w:rsidRDefault="003B06CA" w:rsidP="003B06CA">
      <w:pPr>
        <w:spacing w:before="5" w:after="5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2F7E6F">
        <w:rPr>
          <w:i/>
          <w:sz w:val="28"/>
          <w:szCs w:val="28"/>
        </w:rPr>
        <w:t>На відділі народних інструментів:</w:t>
      </w:r>
    </w:p>
    <w:p w14:paraId="5C7D4965" w14:textId="77777777" w:rsidR="003B06CA" w:rsidRDefault="003B06CA" w:rsidP="003B06CA">
      <w:pPr>
        <w:pStyle w:val="a3"/>
        <w:numPr>
          <w:ilvl w:val="0"/>
          <w:numId w:val="2"/>
        </w:numPr>
        <w:spacing w:before="5" w:after="5" w:line="276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Методична доповідь Ласкуріна І.І. на тему: «Мистецтво гри на балалайці в контексті професіональної освіти» (вересень 2020 р.).</w:t>
      </w:r>
    </w:p>
    <w:p w14:paraId="4D758A4C" w14:textId="77777777" w:rsidR="003B06CA" w:rsidRDefault="003B06CA" w:rsidP="003B06CA">
      <w:pPr>
        <w:pStyle w:val="a3"/>
        <w:numPr>
          <w:ilvl w:val="0"/>
          <w:numId w:val="2"/>
        </w:numPr>
        <w:spacing w:before="5" w:after="5" w:line="276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Методична доповідь Кабалик І.В. на тему: «Розвиток музичного мислення на уроках бандури» (квітень 2021 р.).</w:t>
      </w:r>
    </w:p>
    <w:p w14:paraId="314760F3" w14:textId="77777777" w:rsidR="003B06CA" w:rsidRPr="00B764B1" w:rsidRDefault="003B06CA" w:rsidP="003B06CA">
      <w:pPr>
        <w:pStyle w:val="a3"/>
        <w:spacing w:before="5" w:after="5" w:line="276" w:lineRule="auto"/>
        <w:ind w:left="709"/>
        <w:jc w:val="both"/>
        <w:rPr>
          <w:sz w:val="28"/>
          <w:szCs w:val="28"/>
        </w:rPr>
      </w:pPr>
    </w:p>
    <w:p w14:paraId="1A5F0DDE" w14:textId="77777777" w:rsidR="003B06CA" w:rsidRPr="002F7E6F" w:rsidRDefault="003B06CA" w:rsidP="003B06CA">
      <w:pPr>
        <w:spacing w:before="5" w:after="5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</w:t>
      </w:r>
      <w:r w:rsidRPr="002F7E6F">
        <w:rPr>
          <w:i/>
          <w:sz w:val="28"/>
          <w:szCs w:val="28"/>
        </w:rPr>
        <w:t>На відділі струнно-смичкових інструментів:</w:t>
      </w:r>
    </w:p>
    <w:p w14:paraId="4BA3AAFB" w14:textId="77777777" w:rsidR="003B06CA" w:rsidRPr="00330F43" w:rsidRDefault="003B06CA" w:rsidP="003B06CA">
      <w:pPr>
        <w:pStyle w:val="a3"/>
        <w:numPr>
          <w:ilvl w:val="0"/>
          <w:numId w:val="2"/>
        </w:numPr>
        <w:spacing w:before="5" w:after="5" w:line="276" w:lineRule="auto"/>
        <w:ind w:left="709" w:hanging="425"/>
        <w:jc w:val="both"/>
        <w:rPr>
          <w:sz w:val="28"/>
          <w:szCs w:val="28"/>
        </w:rPr>
      </w:pPr>
      <w:r w:rsidRPr="00330F43">
        <w:rPr>
          <w:sz w:val="28"/>
          <w:szCs w:val="28"/>
        </w:rPr>
        <w:t>Методична доповідь</w:t>
      </w:r>
      <w:r>
        <w:rPr>
          <w:sz w:val="28"/>
          <w:szCs w:val="28"/>
        </w:rPr>
        <w:t xml:space="preserve"> Шкут Л.А. на тему:</w:t>
      </w:r>
      <w:r w:rsidRPr="00330F4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30F43">
        <w:rPr>
          <w:sz w:val="28"/>
          <w:szCs w:val="28"/>
        </w:rPr>
        <w:t>Мотивація раннього ансамблевого музичення на скрипці» (</w:t>
      </w:r>
      <w:r>
        <w:rPr>
          <w:sz w:val="28"/>
          <w:szCs w:val="28"/>
        </w:rPr>
        <w:t>грудень</w:t>
      </w:r>
      <w:r w:rsidRPr="00330F43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</w:t>
      </w:r>
      <w:r w:rsidRPr="00330F43">
        <w:rPr>
          <w:sz w:val="28"/>
          <w:szCs w:val="28"/>
        </w:rPr>
        <w:t>р.).</w:t>
      </w:r>
    </w:p>
    <w:p w14:paraId="60E334E6" w14:textId="77777777" w:rsidR="003B06CA" w:rsidRDefault="003B06CA" w:rsidP="003B06CA">
      <w:pPr>
        <w:spacing w:before="5" w:after="5" w:line="276" w:lineRule="auto"/>
        <w:jc w:val="both"/>
        <w:rPr>
          <w:i/>
          <w:sz w:val="28"/>
          <w:szCs w:val="28"/>
          <w:lang w:val="ru-RU"/>
        </w:rPr>
      </w:pPr>
    </w:p>
    <w:p w14:paraId="077153F8" w14:textId="77777777" w:rsidR="003B06CA" w:rsidRPr="002F7E6F" w:rsidRDefault="003B06CA" w:rsidP="003B06CA">
      <w:pPr>
        <w:spacing w:before="5" w:after="5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 xml:space="preserve">        </w:t>
      </w:r>
      <w:r>
        <w:rPr>
          <w:i/>
          <w:sz w:val="28"/>
          <w:szCs w:val="28"/>
        </w:rPr>
        <w:t xml:space="preserve"> </w:t>
      </w:r>
      <w:r w:rsidRPr="002F7E6F">
        <w:rPr>
          <w:i/>
          <w:sz w:val="28"/>
          <w:szCs w:val="28"/>
        </w:rPr>
        <w:t>На відділі сольного співу:</w:t>
      </w:r>
    </w:p>
    <w:p w14:paraId="21AF009A" w14:textId="77777777" w:rsidR="003B06CA" w:rsidRDefault="003B06CA" w:rsidP="003B06CA">
      <w:pPr>
        <w:pStyle w:val="a3"/>
        <w:numPr>
          <w:ilvl w:val="0"/>
          <w:numId w:val="2"/>
        </w:numPr>
        <w:spacing w:before="5" w:after="5" w:line="276" w:lineRule="auto"/>
        <w:ind w:left="709" w:hanging="425"/>
        <w:jc w:val="both"/>
        <w:rPr>
          <w:sz w:val="28"/>
          <w:szCs w:val="28"/>
        </w:rPr>
      </w:pPr>
      <w:r w:rsidRPr="004403D9">
        <w:rPr>
          <w:sz w:val="28"/>
          <w:szCs w:val="28"/>
        </w:rPr>
        <w:t>Методична доповідь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О.С</w:t>
      </w:r>
      <w:proofErr w:type="spellEnd"/>
      <w:r>
        <w:rPr>
          <w:sz w:val="28"/>
          <w:szCs w:val="28"/>
        </w:rPr>
        <w:t>. на тему: «Підготовка концертного номеру для онлайн концертів» (лютий 2021 р.).</w:t>
      </w:r>
    </w:p>
    <w:p w14:paraId="51B6CD90" w14:textId="77777777" w:rsidR="003B06CA" w:rsidRPr="004403D9" w:rsidRDefault="003B06CA" w:rsidP="003B06CA">
      <w:pPr>
        <w:pStyle w:val="a3"/>
        <w:spacing w:before="5" w:after="5" w:line="276" w:lineRule="auto"/>
        <w:ind w:left="709"/>
        <w:jc w:val="both"/>
        <w:rPr>
          <w:sz w:val="28"/>
          <w:szCs w:val="28"/>
        </w:rPr>
      </w:pPr>
    </w:p>
    <w:p w14:paraId="6CF9014D" w14:textId="77777777" w:rsidR="003B06CA" w:rsidRPr="00704137" w:rsidRDefault="003B06CA" w:rsidP="003B06CA">
      <w:pPr>
        <w:pStyle w:val="a3"/>
        <w:spacing w:before="5" w:after="5" w:line="276" w:lineRule="auto"/>
        <w:ind w:left="709"/>
        <w:jc w:val="both"/>
        <w:rPr>
          <w:sz w:val="28"/>
          <w:szCs w:val="28"/>
        </w:rPr>
      </w:pPr>
      <w:r w:rsidRPr="00EC75A4">
        <w:rPr>
          <w:i/>
          <w:sz w:val="28"/>
          <w:szCs w:val="28"/>
        </w:rPr>
        <w:t>На музично-теоретичному відділі:</w:t>
      </w:r>
    </w:p>
    <w:p w14:paraId="27B3C7B5" w14:textId="77777777" w:rsidR="003B06CA" w:rsidRDefault="003B06CA" w:rsidP="003B06CA">
      <w:pPr>
        <w:pStyle w:val="a3"/>
        <w:numPr>
          <w:ilvl w:val="0"/>
          <w:numId w:val="2"/>
        </w:numPr>
        <w:spacing w:before="5" w:after="5" w:line="276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Методична розробка </w:t>
      </w:r>
      <w:proofErr w:type="spellStart"/>
      <w:r>
        <w:rPr>
          <w:sz w:val="28"/>
          <w:szCs w:val="28"/>
        </w:rPr>
        <w:t>Старостіної</w:t>
      </w:r>
      <w:proofErr w:type="spellEnd"/>
      <w:r>
        <w:rPr>
          <w:sz w:val="28"/>
          <w:szCs w:val="28"/>
        </w:rPr>
        <w:t xml:space="preserve"> В.В. на тему: «Розвиток здібностей та творчого потенціалу на заняттях з музично-теоретичних дисциплін» (листопад 2020 р.).</w:t>
      </w:r>
    </w:p>
    <w:p w14:paraId="3701316A" w14:textId="77777777" w:rsidR="003B06CA" w:rsidRDefault="003B06CA" w:rsidP="003B06CA">
      <w:pPr>
        <w:pStyle w:val="a3"/>
        <w:numPr>
          <w:ilvl w:val="0"/>
          <w:numId w:val="2"/>
        </w:numPr>
        <w:spacing w:before="5" w:after="5" w:line="276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Методична конференція Сухомлин С.А. на тему: «Диктант та засоби освоєння та подолання проблем в його написанні» (квітень 2021 р.).</w:t>
      </w:r>
    </w:p>
    <w:p w14:paraId="43D16E00" w14:textId="77777777" w:rsidR="003B06CA" w:rsidRPr="006573BC" w:rsidRDefault="003B06CA" w:rsidP="003B06CA">
      <w:pPr>
        <w:spacing w:before="5" w:after="5" w:line="276" w:lineRule="auto"/>
        <w:jc w:val="both"/>
        <w:rPr>
          <w:sz w:val="28"/>
          <w:szCs w:val="28"/>
        </w:rPr>
      </w:pPr>
    </w:p>
    <w:p w14:paraId="5475BC35" w14:textId="77777777" w:rsidR="003B06CA" w:rsidRPr="00A52FFD" w:rsidRDefault="003B06CA" w:rsidP="003B06CA">
      <w:pPr>
        <w:pStyle w:val="a3"/>
        <w:spacing w:before="5" w:after="5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Окремо відмічаємо роботу заввідділом сольного співу Миронової Н.О. в розвитку методичної роботи на рівні міста, області, на Всеукраїнському та Міжнародному рівнях в плані розвитку креативної музичної педагогіки, інноваційних методів та прийомів навчання, активній діяльності в Орф-семінарах:</w:t>
      </w:r>
    </w:p>
    <w:p w14:paraId="43C21EA9" w14:textId="77777777" w:rsidR="003B06CA" w:rsidRPr="00A75C01" w:rsidRDefault="003B06CA" w:rsidP="003B06CA">
      <w:pPr>
        <w:pStyle w:val="a3"/>
        <w:numPr>
          <w:ilvl w:val="0"/>
          <w:numId w:val="2"/>
        </w:numPr>
        <w:spacing w:before="5" w:after="5" w:line="276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Майстер-клас який відбувся в рамках методоб</w:t>
      </w:r>
      <w:r w:rsidRPr="00A52FFD">
        <w:rPr>
          <w:sz w:val="28"/>
          <w:szCs w:val="28"/>
        </w:rPr>
        <w:t>`</w:t>
      </w:r>
      <w:r>
        <w:rPr>
          <w:sz w:val="28"/>
          <w:szCs w:val="28"/>
        </w:rPr>
        <w:t xml:space="preserve">єднання </w:t>
      </w:r>
      <w:proofErr w:type="spellStart"/>
      <w:r>
        <w:rPr>
          <w:sz w:val="28"/>
          <w:szCs w:val="28"/>
        </w:rPr>
        <w:t>Кам</w:t>
      </w:r>
      <w:r w:rsidRPr="00A52FFD">
        <w:rPr>
          <w:sz w:val="28"/>
          <w:szCs w:val="28"/>
        </w:rPr>
        <w:t>`</w:t>
      </w:r>
      <w:r>
        <w:rPr>
          <w:sz w:val="28"/>
          <w:szCs w:val="28"/>
        </w:rPr>
        <w:t>янського</w:t>
      </w:r>
      <w:proofErr w:type="spellEnd"/>
      <w:r>
        <w:rPr>
          <w:sz w:val="28"/>
          <w:szCs w:val="28"/>
        </w:rPr>
        <w:t xml:space="preserve"> регіону для викладачів ДМШ на тему: «Креативна музична педагогіка в роботі з хором та вокальним ансамблем» в рамках регіональних педагогічних читань. Кам</w:t>
      </w:r>
      <w:r w:rsidRPr="0079410F">
        <w:rPr>
          <w:sz w:val="28"/>
          <w:szCs w:val="28"/>
          <w:lang w:val="ru-RU"/>
        </w:rPr>
        <w:t>`</w:t>
      </w:r>
      <w:proofErr w:type="spellStart"/>
      <w:r>
        <w:rPr>
          <w:sz w:val="28"/>
          <w:szCs w:val="28"/>
        </w:rPr>
        <w:t>янський</w:t>
      </w:r>
      <w:proofErr w:type="spellEnd"/>
      <w:r>
        <w:rPr>
          <w:sz w:val="28"/>
          <w:szCs w:val="28"/>
        </w:rPr>
        <w:t xml:space="preserve"> фаховий музичний коледж м. Кам</w:t>
      </w:r>
      <w:r w:rsidRPr="0079410F">
        <w:rPr>
          <w:sz w:val="28"/>
          <w:szCs w:val="28"/>
          <w:lang w:val="ru-RU"/>
        </w:rPr>
        <w:t>`</w:t>
      </w:r>
      <w:proofErr w:type="spellStart"/>
      <w:r>
        <w:rPr>
          <w:sz w:val="28"/>
          <w:szCs w:val="28"/>
        </w:rPr>
        <w:t>янське</w:t>
      </w:r>
      <w:proofErr w:type="spellEnd"/>
      <w:r>
        <w:rPr>
          <w:sz w:val="28"/>
          <w:szCs w:val="28"/>
        </w:rPr>
        <w:t xml:space="preserve"> (23 вересня 2020 р.).</w:t>
      </w:r>
    </w:p>
    <w:p w14:paraId="091F1855" w14:textId="77777777" w:rsidR="003B06CA" w:rsidRDefault="003B06CA" w:rsidP="003B06CA">
      <w:pPr>
        <w:pStyle w:val="a3"/>
        <w:numPr>
          <w:ilvl w:val="0"/>
          <w:numId w:val="2"/>
        </w:numPr>
        <w:spacing w:before="5" w:after="5" w:line="276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Співорганізатор Міжнародного Орф-семінару Моніки </w:t>
      </w:r>
      <w:proofErr w:type="spellStart"/>
      <w:r>
        <w:rPr>
          <w:sz w:val="28"/>
          <w:szCs w:val="28"/>
        </w:rPr>
        <w:t>Кьонки</w:t>
      </w:r>
      <w:proofErr w:type="spellEnd"/>
      <w:r>
        <w:rPr>
          <w:sz w:val="28"/>
          <w:szCs w:val="28"/>
        </w:rPr>
        <w:t xml:space="preserve"> (Польща) (24-25 жовтня 2020 р.).</w:t>
      </w:r>
    </w:p>
    <w:p w14:paraId="08F52DAE" w14:textId="77777777" w:rsidR="003B06CA" w:rsidRDefault="003B06CA" w:rsidP="003B06CA">
      <w:pPr>
        <w:pStyle w:val="a3"/>
        <w:numPr>
          <w:ilvl w:val="0"/>
          <w:numId w:val="2"/>
        </w:numPr>
        <w:spacing w:before="5" w:after="5" w:line="276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Співорганізатор Міжнародного Орф-семінару </w:t>
      </w:r>
      <w:proofErr w:type="spellStart"/>
      <w:r>
        <w:rPr>
          <w:sz w:val="28"/>
          <w:szCs w:val="28"/>
        </w:rPr>
        <w:t>Дага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Гудкіна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USA</w:t>
      </w:r>
      <w:r>
        <w:rPr>
          <w:sz w:val="28"/>
          <w:szCs w:val="28"/>
        </w:rPr>
        <w:t>) (30 жовтня 2020 р.).</w:t>
      </w:r>
    </w:p>
    <w:p w14:paraId="40E6138C" w14:textId="77777777" w:rsidR="003B06CA" w:rsidRDefault="003B06CA" w:rsidP="003B06CA">
      <w:pPr>
        <w:pStyle w:val="a3"/>
        <w:numPr>
          <w:ilvl w:val="0"/>
          <w:numId w:val="2"/>
        </w:numPr>
        <w:spacing w:before="5" w:after="5" w:line="276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Співорганізатор Міжнародного Орф-семінару Моніки </w:t>
      </w:r>
      <w:proofErr w:type="spellStart"/>
      <w:r>
        <w:rPr>
          <w:sz w:val="28"/>
          <w:szCs w:val="28"/>
        </w:rPr>
        <w:t>Кьонки</w:t>
      </w:r>
      <w:proofErr w:type="spellEnd"/>
      <w:r>
        <w:rPr>
          <w:sz w:val="28"/>
          <w:szCs w:val="28"/>
        </w:rPr>
        <w:t xml:space="preserve"> (Польща) (06-07 березня 2021 р.).</w:t>
      </w:r>
    </w:p>
    <w:p w14:paraId="5588C98F" w14:textId="77777777" w:rsidR="003B06CA" w:rsidRDefault="003B06CA" w:rsidP="003B06CA">
      <w:pPr>
        <w:pStyle w:val="a3"/>
        <w:numPr>
          <w:ilvl w:val="0"/>
          <w:numId w:val="2"/>
        </w:numPr>
        <w:spacing w:before="5" w:after="5" w:line="276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Розробка та реалізація Всеукраїнського проекту Орф </w:t>
      </w:r>
      <w:proofErr w:type="spellStart"/>
      <w:r>
        <w:rPr>
          <w:sz w:val="28"/>
          <w:szCs w:val="28"/>
        </w:rPr>
        <w:t>Шульверк</w:t>
      </w:r>
      <w:proofErr w:type="spellEnd"/>
      <w:r>
        <w:rPr>
          <w:sz w:val="28"/>
          <w:szCs w:val="28"/>
        </w:rPr>
        <w:t xml:space="preserve"> Асоціації України «Різдвяні пісні»  (03-14 січня 2021 р.).</w:t>
      </w:r>
    </w:p>
    <w:p w14:paraId="7BA95BC5" w14:textId="77777777" w:rsidR="003B06CA" w:rsidRPr="00D73E38" w:rsidRDefault="003B06CA" w:rsidP="003B06CA">
      <w:pPr>
        <w:pStyle w:val="a3"/>
        <w:numPr>
          <w:ilvl w:val="0"/>
          <w:numId w:val="2"/>
        </w:numPr>
        <w:spacing w:before="5" w:after="5" w:line="276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Семінар «Орф-підхід у музичному театрі» в рамка Всеукраїнського освітнього онлайн проекту «Перехрестя» (16 квітня 2021 р.). </w:t>
      </w:r>
    </w:p>
    <w:p w14:paraId="2B329931" w14:textId="77777777" w:rsidR="003B06CA" w:rsidRDefault="003B06CA" w:rsidP="003B06CA">
      <w:pPr>
        <w:spacing w:before="5" w:after="5" w:line="276" w:lineRule="auto"/>
        <w:jc w:val="both"/>
        <w:rPr>
          <w:sz w:val="28"/>
          <w:szCs w:val="28"/>
        </w:rPr>
      </w:pPr>
    </w:p>
    <w:p w14:paraId="4F2BB3C2" w14:textId="77777777" w:rsidR="003B06CA" w:rsidRPr="00FD1DD6" w:rsidRDefault="003B06CA" w:rsidP="003B06CA">
      <w:pPr>
        <w:pStyle w:val="a3"/>
        <w:spacing w:before="5" w:after="5" w:line="276" w:lineRule="auto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Виступи у ЗМІ</w:t>
      </w:r>
      <w:r w:rsidRPr="00FD1DD6">
        <w:rPr>
          <w:b/>
          <w:i/>
          <w:sz w:val="28"/>
          <w:szCs w:val="28"/>
        </w:rPr>
        <w:t>:</w:t>
      </w:r>
    </w:p>
    <w:p w14:paraId="5A9BF3D7" w14:textId="77777777" w:rsidR="003B06CA" w:rsidRDefault="003B06CA" w:rsidP="003B06CA">
      <w:pPr>
        <w:pStyle w:val="a3"/>
        <w:numPr>
          <w:ilvl w:val="0"/>
          <w:numId w:val="2"/>
        </w:numPr>
        <w:spacing w:before="5" w:after="5" w:line="276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Участь викладача Миронової Н.О. у програмі «Фреш» телеканал «Відкритий», тема «Музичний розвиток дитини, сучасні підходи» (11 жовтня 2020 р.).</w:t>
      </w:r>
    </w:p>
    <w:p w14:paraId="2BE65B32" w14:textId="77777777" w:rsidR="003B06CA" w:rsidRPr="00A8117D" w:rsidRDefault="003B06CA" w:rsidP="003B06CA">
      <w:pPr>
        <w:pStyle w:val="a3"/>
        <w:numPr>
          <w:ilvl w:val="0"/>
          <w:numId w:val="2"/>
        </w:numPr>
        <w:spacing w:before="5" w:after="5" w:line="276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Участь викладача Миронової Н.О. у ранкові програмі «Дніпро </w:t>
      </w:r>
      <w:proofErr w:type="spellStart"/>
      <w:r>
        <w:rPr>
          <w:sz w:val="28"/>
          <w:szCs w:val="28"/>
        </w:rPr>
        <w:t>ТВ</w:t>
      </w:r>
      <w:proofErr w:type="spellEnd"/>
      <w:r>
        <w:rPr>
          <w:sz w:val="28"/>
          <w:szCs w:val="28"/>
        </w:rPr>
        <w:t>» тема «Робота музичних шкіл у форматі онлайн» (29 березня 2021 р).</w:t>
      </w:r>
    </w:p>
    <w:p w14:paraId="3F4549B5" w14:textId="77777777" w:rsidR="003B06CA" w:rsidRDefault="003B06CA" w:rsidP="003B06CA">
      <w:pPr>
        <w:spacing w:before="5" w:after="5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Продовжуючи роботу «Філармонії школяра» в онлайн режимі в цьому році були презентовані тематичні концерти на </w:t>
      </w:r>
      <w:proofErr w:type="spellStart"/>
      <w:r>
        <w:rPr>
          <w:sz w:val="28"/>
          <w:szCs w:val="28"/>
        </w:rPr>
        <w:t>ютуб</w:t>
      </w:r>
      <w:proofErr w:type="spellEnd"/>
      <w:r w:rsidRPr="00B426CB">
        <w:rPr>
          <w:sz w:val="28"/>
          <w:szCs w:val="28"/>
        </w:rPr>
        <w:t>-</w:t>
      </w:r>
      <w:r>
        <w:rPr>
          <w:sz w:val="28"/>
          <w:szCs w:val="28"/>
        </w:rPr>
        <w:t>каналі для учнів та батьків школи, для учнів ЗОШ та мешканців міста:</w:t>
      </w:r>
    </w:p>
    <w:p w14:paraId="6029759A" w14:textId="77777777" w:rsidR="003B06CA" w:rsidRDefault="003B06CA" w:rsidP="003B06CA">
      <w:pPr>
        <w:spacing w:before="5" w:after="5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Онлайн концерт фортепіанного відділу «Натхненність, яскравість почуттів музично-художніх творів» до Дня Святого Миколая – керівник Козлова О.М.  (грудень 2020 р.).</w:t>
      </w:r>
    </w:p>
    <w:p w14:paraId="31916E69" w14:textId="77777777" w:rsidR="003B06CA" w:rsidRDefault="003B06CA" w:rsidP="003B06CA">
      <w:pPr>
        <w:spacing w:before="5" w:after="5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Онлайн концерт відділу «Народні інструменти» до свята 8 березня «Весна в душі бринить» – керівник Кабалик І.В. (08 березня 2021 р.).</w:t>
      </w:r>
    </w:p>
    <w:p w14:paraId="33458757" w14:textId="77777777" w:rsidR="003B06CA" w:rsidRPr="00825374" w:rsidRDefault="003B06CA" w:rsidP="003B06CA">
      <w:pPr>
        <w:spacing w:before="5" w:after="5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Онлайн концерт присвячений до 250-річчю </w:t>
      </w:r>
      <w:proofErr w:type="spellStart"/>
      <w:r>
        <w:rPr>
          <w:sz w:val="28"/>
          <w:szCs w:val="28"/>
        </w:rPr>
        <w:t>Л.В</w:t>
      </w:r>
      <w:proofErr w:type="spellEnd"/>
      <w:r>
        <w:rPr>
          <w:sz w:val="28"/>
          <w:szCs w:val="28"/>
        </w:rPr>
        <w:t xml:space="preserve">. Бетховена «Драматичність, ліричність музики видатного Віденського класика </w:t>
      </w:r>
      <w:proofErr w:type="spellStart"/>
      <w:r>
        <w:rPr>
          <w:sz w:val="28"/>
          <w:szCs w:val="28"/>
        </w:rPr>
        <w:t>ХІХ</w:t>
      </w:r>
      <w:proofErr w:type="spellEnd"/>
      <w:r>
        <w:rPr>
          <w:sz w:val="28"/>
          <w:szCs w:val="28"/>
        </w:rPr>
        <w:t xml:space="preserve"> сторіччя» – керівники проекту Сухомлин С.А., Козлова О.М.</w:t>
      </w:r>
    </w:p>
    <w:p w14:paraId="0D65DC3E" w14:textId="77777777" w:rsidR="003B06CA" w:rsidRPr="00206FD8" w:rsidRDefault="003B06CA" w:rsidP="003B06CA">
      <w:pPr>
        <w:spacing w:before="5" w:after="5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Звітний концерт учнів та творчих колективів МКЗК "Дніпровська дитяча музична школа №14" – керівники Дюдіна А.В., Томак Н.О. (26 травня 2021 р.).</w:t>
      </w:r>
    </w:p>
    <w:p w14:paraId="0799AB2B" w14:textId="77777777" w:rsidR="00474A31" w:rsidRDefault="00474A31">
      <w:bookmarkStart w:id="0" w:name="_GoBack"/>
      <w:bookmarkEnd w:id="0"/>
    </w:p>
    <w:sectPr w:rsidR="0047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D32CE"/>
    <w:multiLevelType w:val="hybridMultilevel"/>
    <w:tmpl w:val="279CF254"/>
    <w:lvl w:ilvl="0" w:tplc="66BA49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75E36C1"/>
    <w:multiLevelType w:val="hybridMultilevel"/>
    <w:tmpl w:val="9C92FA36"/>
    <w:lvl w:ilvl="0" w:tplc="66BA49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CB1686"/>
    <w:multiLevelType w:val="hybridMultilevel"/>
    <w:tmpl w:val="85A0E40A"/>
    <w:lvl w:ilvl="0" w:tplc="66BA4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B668B"/>
    <w:multiLevelType w:val="hybridMultilevel"/>
    <w:tmpl w:val="3BE05F6C"/>
    <w:lvl w:ilvl="0" w:tplc="66BA4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31"/>
    <w:rsid w:val="003B06CA"/>
    <w:rsid w:val="0047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BDDCB-2145-40DE-A9D8-E3245315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6CA"/>
    <w:pPr>
      <w:ind w:left="708"/>
    </w:pPr>
  </w:style>
  <w:style w:type="paragraph" w:styleId="a4">
    <w:name w:val="Body Text"/>
    <w:basedOn w:val="a"/>
    <w:link w:val="a5"/>
    <w:rsid w:val="003B06CA"/>
    <w:pPr>
      <w:spacing w:after="120"/>
    </w:pPr>
    <w:rPr>
      <w:lang w:val="ru-RU"/>
    </w:rPr>
  </w:style>
  <w:style w:type="character" w:customStyle="1" w:styleId="a5">
    <w:name w:val="Основной текст Знак"/>
    <w:basedOn w:val="a0"/>
    <w:link w:val="a4"/>
    <w:rsid w:val="003B06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1654</Words>
  <Characters>9429</Characters>
  <Application>Microsoft Office Word</Application>
  <DocSecurity>0</DocSecurity>
  <Lines>78</Lines>
  <Paragraphs>22</Paragraphs>
  <ScaleCrop>false</ScaleCrop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ДДМШ №14</dc:creator>
  <cp:keywords/>
  <dc:description/>
  <cp:lastModifiedBy>ДДМШ №14</cp:lastModifiedBy>
  <cp:revision>2</cp:revision>
  <dcterms:created xsi:type="dcterms:W3CDTF">2021-10-31T13:06:00Z</dcterms:created>
  <dcterms:modified xsi:type="dcterms:W3CDTF">2021-10-31T13:07:00Z</dcterms:modified>
</cp:coreProperties>
</file>