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86" w:rsidRPr="00CD7C44" w:rsidRDefault="00CD7C44" w:rsidP="0000608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КЕРІВНИКА</w:t>
      </w:r>
    </w:p>
    <w:p w:rsidR="00006086" w:rsidRPr="00CD7C44" w:rsidRDefault="00CD7C44" w:rsidP="00006086">
      <w:pPr>
        <w:jc w:val="center"/>
        <w:rPr>
          <w:rFonts w:ascii="ПРTimes New Roman" w:hAnsi="ПРTimes New Roman" w:cs="Times New Roman"/>
          <w:sz w:val="28"/>
          <w:szCs w:val="28"/>
          <w:lang w:val="uk-UA"/>
        </w:rPr>
      </w:pPr>
      <w:r>
        <w:rPr>
          <w:rFonts w:ascii="ПРTimes New Roman" w:hAnsi="ПРTimes New Roman" w:cs="Times New Roman"/>
          <w:sz w:val="28"/>
          <w:szCs w:val="28"/>
          <w:lang w:val="uk-UA"/>
        </w:rPr>
        <w:t xml:space="preserve">Про роботу комунального підприємства </w:t>
      </w:r>
    </w:p>
    <w:p w:rsidR="00006086" w:rsidRDefault="00CD7C44" w:rsidP="000060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Дніпровський метрополітен</w:t>
      </w:r>
      <w:r w:rsidR="00006086">
        <w:rPr>
          <w:sz w:val="28"/>
          <w:szCs w:val="28"/>
          <w:lang w:val="uk-UA"/>
        </w:rPr>
        <w:t>»</w:t>
      </w:r>
    </w:p>
    <w:p w:rsidR="00006086" w:rsidRPr="00CD7C44" w:rsidRDefault="00CD7C44" w:rsidP="00CD7C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 за 2019 рік.</w:t>
      </w:r>
    </w:p>
    <w:p w:rsidR="00CD7C44" w:rsidRDefault="00CD7C44" w:rsidP="00CD7C44">
      <w:pPr>
        <w:jc w:val="center"/>
        <w:rPr>
          <w:sz w:val="28"/>
          <w:szCs w:val="28"/>
          <w:lang w:val="uk-UA"/>
        </w:rPr>
      </w:pPr>
    </w:p>
    <w:p w:rsidR="00006086" w:rsidRDefault="00006086" w:rsidP="00683864">
      <w:pPr>
        <w:ind w:firstLine="708"/>
        <w:rPr>
          <w:rFonts w:ascii="кTimes New Roman" w:hAnsi="кTimes New Roman" w:cs="Times New Roman"/>
          <w:sz w:val="28"/>
          <w:szCs w:val="28"/>
          <w:lang w:val="uk-UA"/>
        </w:rPr>
      </w:pPr>
      <w:r>
        <w:rPr>
          <w:rFonts w:ascii="кTimes New Roman" w:hAnsi="кTimes New Roman" w:cs="Times New Roman"/>
          <w:sz w:val="28"/>
          <w:szCs w:val="28"/>
          <w:lang w:val="uk-UA"/>
        </w:rPr>
        <w:t>Комунальне підприємство «Дніпровський метрополітен» один з важливих пере</w:t>
      </w:r>
      <w:r w:rsidR="00ED2A03">
        <w:rPr>
          <w:rFonts w:ascii="кTimes New Roman" w:hAnsi="кTimes New Roman" w:cs="Times New Roman"/>
          <w:sz w:val="28"/>
          <w:szCs w:val="28"/>
          <w:lang w:val="uk-UA"/>
        </w:rPr>
        <w:t>візників міста. Середньодобова кількість перевезених пасажирів складає близько 20 тис. чол.</w:t>
      </w:r>
    </w:p>
    <w:p w:rsidR="00ED2A03" w:rsidRDefault="00ED2A03" w:rsidP="00683864">
      <w:pPr>
        <w:ind w:firstLine="708"/>
        <w:rPr>
          <w:rFonts w:ascii="кTimes New Roman" w:hAnsi="кTimes New Roman" w:cs="Times New Roman"/>
          <w:sz w:val="28"/>
          <w:szCs w:val="28"/>
          <w:lang w:val="uk-UA"/>
        </w:rPr>
      </w:pPr>
      <w:r>
        <w:rPr>
          <w:rFonts w:ascii="кTimes New Roman" w:hAnsi="кTimes New Roman" w:cs="Times New Roman"/>
          <w:sz w:val="28"/>
          <w:szCs w:val="28"/>
          <w:lang w:val="uk-UA"/>
        </w:rPr>
        <w:t>Предметом господарської діяльності підприємства</w:t>
      </w:r>
      <w:r w:rsidR="000265D4">
        <w:rPr>
          <w:rFonts w:ascii="кTimes New Roman" w:hAnsi="кTimes New Roman" w:cs="Times New Roman"/>
          <w:sz w:val="28"/>
          <w:szCs w:val="28"/>
          <w:lang w:val="uk-UA"/>
        </w:rPr>
        <w:t xml:space="preserve"> є:</w:t>
      </w:r>
    </w:p>
    <w:p w:rsidR="000265D4" w:rsidRDefault="000265D4" w:rsidP="00590748">
      <w:pPr>
        <w:ind w:firstLine="708"/>
        <w:rPr>
          <w:rFonts w:ascii="кTimes New Roman" w:hAnsi="кTimes New Roman" w:cs="Times New Roman"/>
          <w:sz w:val="28"/>
          <w:szCs w:val="28"/>
          <w:lang w:val="uk-UA"/>
        </w:rPr>
      </w:pPr>
      <w:r>
        <w:rPr>
          <w:rFonts w:ascii="кTimes New Roman" w:hAnsi="кTimes New Roman" w:cs="Times New Roman"/>
          <w:sz w:val="28"/>
          <w:szCs w:val="28"/>
          <w:lang w:val="uk-UA"/>
        </w:rPr>
        <w:t>- надання послуг з перевезення пасажирів метрополітеном;</w:t>
      </w:r>
    </w:p>
    <w:p w:rsidR="000265D4" w:rsidRDefault="000265D4" w:rsidP="00590748">
      <w:pPr>
        <w:ind w:firstLine="708"/>
        <w:rPr>
          <w:rFonts w:ascii="кTimes New Roman" w:hAnsi="кTimes New Roman" w:cs="Times New Roman"/>
          <w:sz w:val="28"/>
          <w:szCs w:val="28"/>
          <w:lang w:val="uk-UA"/>
        </w:rPr>
      </w:pPr>
      <w:r>
        <w:rPr>
          <w:rFonts w:ascii="кTimes New Roman" w:hAnsi="кTimes New Roman" w:cs="Times New Roman"/>
          <w:sz w:val="28"/>
          <w:szCs w:val="28"/>
          <w:lang w:val="uk-UA"/>
        </w:rPr>
        <w:t xml:space="preserve">- повне і якісне задоволення потреб населення міста </w:t>
      </w:r>
      <w:r w:rsidR="00054FDB">
        <w:rPr>
          <w:rFonts w:ascii="кTimes New Roman" w:hAnsi="кTimes New Roman" w:cs="Times New Roman"/>
          <w:sz w:val="28"/>
          <w:szCs w:val="28"/>
          <w:lang w:val="uk-UA"/>
        </w:rPr>
        <w:t>в перевезеннях по лінії метрополітену;</w:t>
      </w:r>
    </w:p>
    <w:p w:rsidR="00054FDB" w:rsidRDefault="00054FDB" w:rsidP="00590748">
      <w:pPr>
        <w:ind w:firstLine="708"/>
        <w:rPr>
          <w:rFonts w:ascii="кTimes New Roman" w:hAnsi="кTimes New Roman" w:cs="Times New Roman"/>
          <w:sz w:val="28"/>
          <w:szCs w:val="28"/>
          <w:lang w:val="uk-UA"/>
        </w:rPr>
      </w:pPr>
      <w:r>
        <w:rPr>
          <w:rFonts w:ascii="кTimes New Roman" w:hAnsi="кTimes New Roman" w:cs="Times New Roman"/>
          <w:sz w:val="28"/>
          <w:szCs w:val="28"/>
          <w:lang w:val="uk-UA"/>
        </w:rPr>
        <w:t>- забезпечення культури обслуговування пасажирів;</w:t>
      </w:r>
    </w:p>
    <w:p w:rsidR="00054FDB" w:rsidRDefault="00054FDB" w:rsidP="00590748">
      <w:pPr>
        <w:ind w:firstLine="708"/>
        <w:rPr>
          <w:rFonts w:ascii="кTimes New Roman" w:hAnsi="кTimes New Roman" w:cs="Times New Roman"/>
          <w:sz w:val="28"/>
          <w:szCs w:val="28"/>
          <w:lang w:val="uk-UA"/>
        </w:rPr>
      </w:pPr>
      <w:r>
        <w:rPr>
          <w:rFonts w:ascii="кTimes New Roman" w:hAnsi="кTimes New Roman" w:cs="Times New Roman"/>
          <w:sz w:val="28"/>
          <w:szCs w:val="28"/>
          <w:lang w:val="uk-UA"/>
        </w:rPr>
        <w:t>- забезпечення безпеки руху поїздів.</w:t>
      </w:r>
    </w:p>
    <w:p w:rsidR="00054FDB" w:rsidRDefault="00054FDB" w:rsidP="00683864">
      <w:pPr>
        <w:ind w:firstLine="708"/>
        <w:rPr>
          <w:rFonts w:ascii="кTimes New Roman" w:hAnsi="кTimes New Roman" w:cs="Times New Roman"/>
          <w:sz w:val="28"/>
          <w:szCs w:val="28"/>
          <w:lang w:val="uk-UA"/>
        </w:rPr>
      </w:pPr>
      <w:r>
        <w:rPr>
          <w:rFonts w:ascii="кTimes New Roman" w:hAnsi="кTimes New Roman" w:cs="Times New Roman"/>
          <w:sz w:val="28"/>
          <w:szCs w:val="28"/>
          <w:lang w:val="uk-UA"/>
        </w:rPr>
        <w:t xml:space="preserve">Розвиток метрополітену проводиться відповідно до «Програми розвитку транспортного </w:t>
      </w:r>
      <w:r w:rsidR="00683864">
        <w:rPr>
          <w:rFonts w:ascii="кTimes New Roman" w:hAnsi="кTimes New Roman" w:cs="Times New Roman"/>
          <w:sz w:val="28"/>
          <w:szCs w:val="28"/>
          <w:lang w:val="uk-UA"/>
        </w:rPr>
        <w:t>комплексу міста Дніпра на 2017 – 2022 роки» затвердженої рішенням міської ради від 28.09.2016 №10/14 (зі змінами та доповненнями). Напрямками розвитку Дніпровського метрополітену у 2019 році були:</w:t>
      </w:r>
    </w:p>
    <w:p w:rsidR="00590748" w:rsidRDefault="00590748" w:rsidP="00683864">
      <w:pPr>
        <w:ind w:firstLine="708"/>
        <w:rPr>
          <w:rFonts w:ascii="кTimes New Roman" w:hAnsi="кTimes New Roman" w:cs="Times New Roman"/>
          <w:sz w:val="28"/>
          <w:szCs w:val="28"/>
          <w:lang w:val="uk-UA"/>
        </w:rPr>
      </w:pPr>
      <w:r>
        <w:rPr>
          <w:rFonts w:ascii="кTimes New Roman" w:hAnsi="кTimes New Roman" w:cs="Times New Roman"/>
          <w:sz w:val="28"/>
          <w:szCs w:val="28"/>
          <w:lang w:val="uk-UA"/>
        </w:rPr>
        <w:t>- поліпшення якості надання послуг по перевезенню пасажирів;</w:t>
      </w:r>
    </w:p>
    <w:p w:rsidR="00590748" w:rsidRDefault="00590748" w:rsidP="00683864">
      <w:pPr>
        <w:ind w:firstLine="708"/>
        <w:rPr>
          <w:rFonts w:ascii="кTimes New Roman" w:hAnsi="кTimes New Roman" w:cs="Times New Roman"/>
          <w:sz w:val="28"/>
          <w:szCs w:val="28"/>
          <w:lang w:val="uk-UA"/>
        </w:rPr>
      </w:pPr>
      <w:r>
        <w:rPr>
          <w:rFonts w:ascii="кTimes New Roman" w:hAnsi="кTimes New Roman" w:cs="Times New Roman"/>
          <w:sz w:val="28"/>
          <w:szCs w:val="28"/>
          <w:lang w:val="uk-UA"/>
        </w:rPr>
        <w:t>- модернізація технічної бази.</w:t>
      </w:r>
    </w:p>
    <w:p w:rsidR="00590748" w:rsidRDefault="00590748" w:rsidP="00683864">
      <w:pPr>
        <w:ind w:firstLine="708"/>
        <w:rPr>
          <w:rFonts w:ascii="кTimes New Roman" w:hAnsi="кTimes New Roman" w:cs="Times New Roman"/>
          <w:sz w:val="28"/>
          <w:szCs w:val="28"/>
          <w:lang w:val="uk-UA"/>
        </w:rPr>
      </w:pPr>
      <w:r>
        <w:rPr>
          <w:rFonts w:ascii="кTimes New Roman" w:hAnsi="кTimes New Roman" w:cs="Times New Roman"/>
          <w:sz w:val="28"/>
          <w:szCs w:val="28"/>
          <w:lang w:val="uk-UA"/>
        </w:rPr>
        <w:t xml:space="preserve">Станом на 31 грудня </w:t>
      </w:r>
      <w:r w:rsidR="00AF7C22">
        <w:rPr>
          <w:rFonts w:ascii="кTimes New Roman" w:hAnsi="кTimes New Roman" w:cs="Times New Roman"/>
          <w:sz w:val="28"/>
          <w:szCs w:val="28"/>
          <w:lang w:val="uk-UA"/>
        </w:rPr>
        <w:t>2019 р.</w:t>
      </w:r>
    </w:p>
    <w:p w:rsidR="00AF7C22" w:rsidRDefault="00AF7C22" w:rsidP="00683864">
      <w:pPr>
        <w:ind w:firstLine="708"/>
        <w:rPr>
          <w:rFonts w:ascii="кTimes New Roman" w:hAnsi="кTimes New Roman" w:cs="Times New Roman"/>
          <w:sz w:val="28"/>
          <w:szCs w:val="28"/>
          <w:lang w:val="uk-UA"/>
        </w:rPr>
      </w:pPr>
      <w:r>
        <w:rPr>
          <w:rFonts w:ascii="кTimes New Roman" w:hAnsi="кTimes New Roman" w:cs="Times New Roman"/>
          <w:sz w:val="28"/>
          <w:szCs w:val="28"/>
          <w:lang w:val="uk-UA"/>
        </w:rPr>
        <w:t>Метрополітен експлуатує лінію довжиною 7,9 км з розташованими на ній 6 станціями. Наявний парк електрорухомого складу – 45 вагонів.</w:t>
      </w:r>
    </w:p>
    <w:p w:rsidR="00697C79" w:rsidRDefault="00697C79" w:rsidP="00683864">
      <w:pPr>
        <w:ind w:firstLine="708"/>
        <w:rPr>
          <w:rFonts w:ascii="кTimes New Roman" w:hAnsi="кTimes New Roman" w:cs="Times New Roman"/>
          <w:sz w:val="28"/>
          <w:szCs w:val="28"/>
          <w:lang w:val="uk-UA"/>
        </w:rPr>
      </w:pPr>
      <w:r>
        <w:rPr>
          <w:rFonts w:ascii="кTimes New Roman" w:hAnsi="кTimes New Roman" w:cs="Times New Roman"/>
          <w:sz w:val="28"/>
          <w:szCs w:val="28"/>
          <w:lang w:val="uk-UA"/>
        </w:rPr>
        <w:t>У 2019 році Дніпровським метрополітеном було перевезено 6,88 млн. пасажирів, з них платних – 4,80 млн. пасажирів.</w:t>
      </w:r>
    </w:p>
    <w:p w:rsidR="00CD7C44" w:rsidRDefault="00697C79" w:rsidP="00697C79">
      <w:pPr>
        <w:rPr>
          <w:rFonts w:ascii="кTimes New Roman" w:hAnsi="кTimes New Roman" w:cs="Times New Roman"/>
          <w:sz w:val="28"/>
          <w:szCs w:val="28"/>
          <w:lang w:val="uk-UA"/>
        </w:rPr>
      </w:pPr>
      <w:r>
        <w:rPr>
          <w:rFonts w:ascii="кTimes New Roman" w:hAnsi="кTimes New Roman" w:cs="Times New Roman"/>
          <w:sz w:val="28"/>
          <w:szCs w:val="28"/>
          <w:lang w:val="uk-UA"/>
        </w:rPr>
        <w:t>Тарифна політика</w:t>
      </w:r>
    </w:p>
    <w:p w:rsidR="00697C79" w:rsidRDefault="00697C79" w:rsidP="00697C79">
      <w:pPr>
        <w:rPr>
          <w:rFonts w:ascii="кTimes New Roman" w:hAnsi="кTimes New Roman" w:cs="Times New Roman"/>
          <w:sz w:val="28"/>
          <w:szCs w:val="28"/>
          <w:lang w:val="uk-UA"/>
        </w:rPr>
      </w:pPr>
      <w:r>
        <w:rPr>
          <w:rFonts w:ascii="кTimes New Roman" w:hAnsi="кTimes New Roman" w:cs="Times New Roman"/>
          <w:sz w:val="28"/>
          <w:szCs w:val="28"/>
          <w:lang w:val="uk-UA"/>
        </w:rPr>
        <w:tab/>
        <w:t xml:space="preserve">Фактична собівартість перевезень пасажирів, склала </w:t>
      </w:r>
      <w:r w:rsidR="00C61EB2">
        <w:rPr>
          <w:rFonts w:ascii="кTimes New Roman" w:hAnsi="кTimes New Roman" w:cs="Times New Roman"/>
          <w:sz w:val="28"/>
          <w:szCs w:val="28"/>
          <w:lang w:val="uk-UA"/>
        </w:rPr>
        <w:t>28,68</w:t>
      </w:r>
      <w:r>
        <w:rPr>
          <w:rFonts w:ascii="кTimes New Roman" w:hAnsi="кTimes New Roman" w:cs="Times New Roman"/>
          <w:sz w:val="28"/>
          <w:szCs w:val="28"/>
          <w:lang w:val="uk-UA"/>
        </w:rPr>
        <w:t xml:space="preserve"> грн. за поїздку.</w:t>
      </w:r>
      <w:r w:rsidR="00AF7254">
        <w:rPr>
          <w:rFonts w:ascii="кTimes New Roman" w:hAnsi="кTimes New Roman" w:cs="Times New Roman"/>
          <w:sz w:val="28"/>
          <w:szCs w:val="28"/>
          <w:lang w:val="uk-UA"/>
        </w:rPr>
        <w:t xml:space="preserve"> Рішенням виконкому Дніпровської міської ради, регуляторним актом від 17.12.2019 №1395 було встановлено тариф на транспортні послуги, які надаються КП «Дніпровський метрополітен» ДМР з перевезення пасажирів та багажу на рівні 6 грн. за поїздку.</w:t>
      </w:r>
      <w:r w:rsidR="00C61EB2">
        <w:rPr>
          <w:rFonts w:ascii="кTimes New Roman" w:hAnsi="кTimes New Roman" w:cs="Times New Roman"/>
          <w:sz w:val="28"/>
          <w:szCs w:val="28"/>
          <w:lang w:val="uk-UA"/>
        </w:rPr>
        <w:t xml:space="preserve"> До цього моменту </w:t>
      </w:r>
      <w:r w:rsidR="00EA4CEF">
        <w:rPr>
          <w:rFonts w:ascii="кTimes New Roman" w:hAnsi="кTimes New Roman" w:cs="Times New Roman"/>
          <w:sz w:val="28"/>
          <w:szCs w:val="28"/>
          <w:lang w:val="uk-UA"/>
        </w:rPr>
        <w:t>вартість перевезення складала 4 грн. за поїздку.</w:t>
      </w:r>
    </w:p>
    <w:p w:rsidR="00AF7254" w:rsidRDefault="00AF7254" w:rsidP="00697C79">
      <w:pPr>
        <w:rPr>
          <w:rFonts w:ascii="кTimes New Roman" w:hAnsi="кTimes New Roman" w:cs="Times New Roman"/>
          <w:sz w:val="28"/>
          <w:szCs w:val="28"/>
          <w:lang w:val="uk-UA"/>
        </w:rPr>
      </w:pPr>
      <w:r>
        <w:rPr>
          <w:rFonts w:ascii="кTimes New Roman" w:hAnsi="кTimes New Roman" w:cs="Times New Roman"/>
          <w:sz w:val="28"/>
          <w:szCs w:val="28"/>
          <w:lang w:val="uk-UA"/>
        </w:rPr>
        <w:t>Навчання та підготовка кадрів.</w:t>
      </w:r>
    </w:p>
    <w:p w:rsidR="00AF7254" w:rsidRDefault="006815E5" w:rsidP="00697C79">
      <w:pPr>
        <w:rPr>
          <w:rFonts w:ascii="кTimes New Roman" w:hAnsi="кTimes New Roman" w:cs="Times New Roman"/>
          <w:sz w:val="28"/>
          <w:szCs w:val="28"/>
          <w:lang w:val="uk-UA"/>
        </w:rPr>
      </w:pPr>
      <w:r>
        <w:rPr>
          <w:rFonts w:ascii="кTimes New Roman" w:hAnsi="кTimes New Roman" w:cs="Times New Roman"/>
          <w:sz w:val="28"/>
          <w:szCs w:val="28"/>
          <w:lang w:val="uk-UA"/>
        </w:rPr>
        <w:t xml:space="preserve">У 2019 році технічною школою метрополітену було здійснено навчання за професіями 52 працівників. В тому числі машиністів електропоїздів – 4 чол., машиністів кранів – 3 чол., водіїв дрезин – 1 чол. Також було проведене навчання з питань охорони праці та </w:t>
      </w:r>
      <w:r>
        <w:rPr>
          <w:rFonts w:ascii="кTimes New Roman" w:hAnsi="кTimes New Roman" w:cs="Times New Roman"/>
          <w:sz w:val="28"/>
          <w:szCs w:val="28"/>
          <w:lang w:val="uk-UA"/>
        </w:rPr>
        <w:lastRenderedPageBreak/>
        <w:t xml:space="preserve">цивільного захисту </w:t>
      </w:r>
      <w:r w:rsidR="00CD7C44">
        <w:rPr>
          <w:rFonts w:ascii="кTimes New Roman" w:hAnsi="кTimes New Roman" w:cs="Times New Roman"/>
          <w:sz w:val="28"/>
          <w:szCs w:val="28"/>
          <w:lang w:val="uk-UA"/>
        </w:rPr>
        <w:t>47 працівникам. Підвищення кваліфікації та розряду пройшли 24 чол.</w:t>
      </w:r>
    </w:p>
    <w:p w:rsidR="00AF7254" w:rsidRDefault="00AF7254" w:rsidP="00697C79">
      <w:pPr>
        <w:rPr>
          <w:rFonts w:ascii="кTimes New Roman" w:hAnsi="кTimes New Roman" w:cs="Times New Roman"/>
          <w:sz w:val="28"/>
          <w:szCs w:val="28"/>
          <w:lang w:val="uk-UA"/>
        </w:rPr>
      </w:pPr>
      <w:r>
        <w:rPr>
          <w:rFonts w:ascii="кTimes New Roman" w:hAnsi="кTimes New Roman" w:cs="Times New Roman"/>
          <w:sz w:val="28"/>
          <w:szCs w:val="28"/>
          <w:lang w:val="uk-UA"/>
        </w:rPr>
        <w:t>У 2019 році виконані наступні види робіт.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3115"/>
        <w:gridCol w:w="4876"/>
      </w:tblGrid>
      <w:tr w:rsidR="00AF7254" w:rsidTr="00EA4CEF">
        <w:tc>
          <w:tcPr>
            <w:tcW w:w="851" w:type="dxa"/>
          </w:tcPr>
          <w:p w:rsidR="00AF7254" w:rsidRDefault="00C61EB2" w:rsidP="00697C79">
            <w:pPr>
              <w:rPr>
                <w:rFonts w:ascii="кTimes New Roman" w:hAnsi="кTimes New Roman" w:cs="Times New Roman"/>
                <w:sz w:val="28"/>
                <w:szCs w:val="28"/>
                <w:lang w:val="uk-UA"/>
              </w:rPr>
            </w:pPr>
            <w:r>
              <w:rPr>
                <w:rFonts w:ascii="кTimes New Roman" w:hAnsi="кTimes New Roman" w:cs="Times New Roman"/>
                <w:sz w:val="28"/>
                <w:szCs w:val="28"/>
                <w:lang w:val="uk-UA"/>
              </w:rPr>
              <w:t xml:space="preserve">   1</w:t>
            </w:r>
          </w:p>
        </w:tc>
        <w:tc>
          <w:tcPr>
            <w:tcW w:w="3115" w:type="dxa"/>
          </w:tcPr>
          <w:p w:rsidR="00AF7254" w:rsidRDefault="00C61EB2" w:rsidP="00697C79">
            <w:pPr>
              <w:rPr>
                <w:rFonts w:ascii="кTimes New Roman" w:hAnsi="кTimes New Roman" w:cs="Times New Roman"/>
                <w:sz w:val="28"/>
                <w:szCs w:val="28"/>
                <w:lang w:val="uk-UA"/>
              </w:rPr>
            </w:pPr>
            <w:r>
              <w:rPr>
                <w:rFonts w:ascii="кTimes New Roman" w:hAnsi="кTimes New Roman" w:cs="Times New Roman"/>
                <w:sz w:val="28"/>
                <w:szCs w:val="28"/>
                <w:lang w:val="uk-UA"/>
              </w:rPr>
              <w:t>Капітальний ремонт</w:t>
            </w:r>
          </w:p>
        </w:tc>
        <w:tc>
          <w:tcPr>
            <w:tcW w:w="4876" w:type="dxa"/>
          </w:tcPr>
          <w:p w:rsidR="00AF7254" w:rsidRDefault="00EA4CEF" w:rsidP="00697C79">
            <w:pPr>
              <w:rPr>
                <w:rFonts w:ascii="кTimes New Roman" w:hAnsi="кTimes New Roman" w:cs="Times New Roman"/>
                <w:sz w:val="28"/>
                <w:szCs w:val="28"/>
                <w:lang w:val="uk-UA"/>
              </w:rPr>
            </w:pPr>
            <w:r>
              <w:rPr>
                <w:rFonts w:ascii="кTimes New Roman" w:hAnsi="кTimes New Roman" w:cs="Times New Roman" w:hint="eastAsia"/>
                <w:sz w:val="28"/>
                <w:szCs w:val="28"/>
                <w:lang w:val="uk-UA"/>
              </w:rPr>
              <w:t xml:space="preserve"> </w:t>
            </w:r>
            <w:r w:rsidR="000F6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кTimes New Roman" w:hAnsi="кTimes New Roman" w:cs="Times New Roman"/>
                <w:sz w:val="28"/>
                <w:szCs w:val="28"/>
                <w:lang w:val="uk-UA"/>
              </w:rPr>
              <w:t>ухомий склад – 4 вагони</w:t>
            </w:r>
          </w:p>
          <w:p w:rsidR="00EA4CEF" w:rsidRDefault="00EA4CEF" w:rsidP="00697C79">
            <w:pPr>
              <w:rPr>
                <w:rFonts w:ascii="кTimes New Roman" w:hAnsi="кTimes New Roman" w:cs="Times New Roman"/>
                <w:sz w:val="28"/>
                <w:szCs w:val="28"/>
                <w:lang w:val="uk-UA"/>
              </w:rPr>
            </w:pPr>
            <w:r>
              <w:rPr>
                <w:rFonts w:ascii="кTimes New Roman" w:hAnsi="кTimes New Roman" w:cs="Times New Roman"/>
                <w:sz w:val="28"/>
                <w:szCs w:val="28"/>
                <w:lang w:val="uk-UA"/>
              </w:rPr>
              <w:t xml:space="preserve"> ескалатори  - 2 од.</w:t>
            </w:r>
          </w:p>
          <w:p w:rsidR="00EA4CEF" w:rsidRDefault="00EA4CEF" w:rsidP="00697C79">
            <w:pPr>
              <w:rPr>
                <w:rFonts w:ascii="кTimes New Roman" w:hAnsi="кTimes New Roman" w:cs="Times New Roman"/>
                <w:sz w:val="28"/>
                <w:szCs w:val="28"/>
                <w:lang w:val="uk-UA"/>
              </w:rPr>
            </w:pPr>
            <w:r>
              <w:rPr>
                <w:rFonts w:ascii="кTimes New Roman" w:hAnsi="кTimes New Roman" w:cs="Times New Roman"/>
                <w:sz w:val="28"/>
                <w:szCs w:val="28"/>
                <w:lang w:val="uk-UA"/>
              </w:rPr>
              <w:t xml:space="preserve"> опалення ст. «Метробудівників»</w:t>
            </w:r>
          </w:p>
          <w:p w:rsidR="00EA4CEF" w:rsidRDefault="00EA4CEF" w:rsidP="00697C79">
            <w:pPr>
              <w:rPr>
                <w:rFonts w:ascii="кTimes New Roman" w:hAnsi="кTimes New Roman" w:cs="Times New Roman"/>
                <w:sz w:val="28"/>
                <w:szCs w:val="28"/>
                <w:lang w:val="uk-UA"/>
              </w:rPr>
            </w:pPr>
            <w:r>
              <w:rPr>
                <w:rFonts w:ascii="кTimes New Roman" w:hAnsi="кTimes New Roman" w:cs="Times New Roman"/>
                <w:sz w:val="28"/>
                <w:szCs w:val="28"/>
                <w:lang w:val="uk-UA"/>
              </w:rPr>
              <w:t xml:space="preserve"> тунельний водогін – 1,5 км</w:t>
            </w:r>
          </w:p>
          <w:p w:rsidR="00EA4CEF" w:rsidRPr="00156BAB" w:rsidRDefault="00EA4CEF" w:rsidP="00697C79">
            <w:pPr>
              <w:rPr>
                <w:rFonts w:ascii="кTimes New Roman" w:hAnsi="кTimes New Roman" w:cs="Times New Roman"/>
                <w:sz w:val="28"/>
                <w:szCs w:val="28"/>
                <w:lang w:val="uk-UA"/>
              </w:rPr>
            </w:pPr>
            <w:r>
              <w:rPr>
                <w:rFonts w:ascii="кTimes New Roman" w:hAnsi="кTimes New Roman" w:cs="Times New Roman"/>
                <w:sz w:val="28"/>
                <w:szCs w:val="28"/>
                <w:lang w:val="uk-UA"/>
              </w:rPr>
              <w:t xml:space="preserve"> покрівля споруд</w:t>
            </w:r>
            <w:r w:rsidR="000F6C56">
              <w:rPr>
                <w:rFonts w:ascii="кTimes New Roman" w:hAnsi="кTimes New Roman" w:cs="Times New Roman"/>
                <w:sz w:val="28"/>
                <w:szCs w:val="28"/>
                <w:lang w:val="uk-UA"/>
              </w:rPr>
              <w:t xml:space="preserve"> – 63</w:t>
            </w:r>
            <w:r w:rsidR="0057639B">
              <w:rPr>
                <w:rFonts w:ascii="кTimes New Roman" w:hAnsi="кTimes New Roman" w:cs="Times New Roman"/>
                <w:sz w:val="28"/>
                <w:szCs w:val="28"/>
                <w:lang w:val="uk-UA"/>
              </w:rPr>
              <w:t>8 м</w:t>
            </w:r>
            <w:r w:rsidR="00156BAB">
              <w:rPr>
                <w:rFonts w:ascii="кTimes New Roman" w:hAnsi="к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EA4CEF" w:rsidRDefault="00EA4CEF" w:rsidP="00697C79">
            <w:pPr>
              <w:rPr>
                <w:rFonts w:ascii="кTimes New Roman" w:hAnsi="кTimes New Roman" w:cs="Times New Roman"/>
                <w:sz w:val="28"/>
                <w:szCs w:val="28"/>
                <w:lang w:val="uk-UA"/>
              </w:rPr>
            </w:pPr>
            <w:r>
              <w:rPr>
                <w:rFonts w:ascii="кTimes New Roman" w:hAnsi="кTimes New Roman" w:cs="Times New Roman"/>
                <w:sz w:val="28"/>
                <w:szCs w:val="28"/>
                <w:lang w:val="uk-UA"/>
              </w:rPr>
              <w:t xml:space="preserve"> смуга заземлення</w:t>
            </w:r>
            <w:r w:rsidR="0057639B">
              <w:rPr>
                <w:rFonts w:ascii="кTimes New Roman" w:hAnsi="кTimes New Roman" w:cs="Times New Roman"/>
                <w:sz w:val="28"/>
                <w:szCs w:val="28"/>
                <w:lang w:val="uk-UA"/>
              </w:rPr>
              <w:t xml:space="preserve"> в тунелі – 680м</w:t>
            </w:r>
            <w:r w:rsidR="00E760E5">
              <w:rPr>
                <w:rFonts w:ascii="кTimes New Roman" w:hAnsi="кTimes New Roman" w:cs="Times New Roman"/>
                <w:sz w:val="28"/>
                <w:szCs w:val="28"/>
                <w:lang w:val="uk-UA"/>
              </w:rPr>
              <w:t>.</w:t>
            </w:r>
          </w:p>
          <w:p w:rsidR="00E760E5" w:rsidRDefault="00E760E5" w:rsidP="00697C79">
            <w:pPr>
              <w:rPr>
                <w:rFonts w:ascii="кTimes New Roman" w:hAnsi="кTimes New Roman" w:cs="Times New Roman"/>
                <w:sz w:val="28"/>
                <w:szCs w:val="28"/>
                <w:lang w:val="uk-UA"/>
              </w:rPr>
            </w:pPr>
            <w:r>
              <w:rPr>
                <w:rFonts w:ascii="кTimes New Roman" w:hAnsi="кTimes New Roman" w:cs="Times New Roman"/>
                <w:sz w:val="28"/>
                <w:szCs w:val="28"/>
                <w:lang w:val="uk-UA"/>
              </w:rPr>
              <w:t xml:space="preserve"> мережа освітлення – 680м.</w:t>
            </w:r>
          </w:p>
          <w:p w:rsidR="00544FC6" w:rsidRDefault="00544FC6" w:rsidP="00697C79">
            <w:pPr>
              <w:rPr>
                <w:rFonts w:ascii="кTimes New Roman" w:hAnsi="кTimes New Roman" w:cs="Times New Roman"/>
                <w:sz w:val="28"/>
                <w:szCs w:val="28"/>
                <w:lang w:val="uk-UA"/>
              </w:rPr>
            </w:pPr>
            <w:r>
              <w:rPr>
                <w:rFonts w:ascii="кTimes New Roman" w:hAnsi="кTimes New Roman" w:cs="Times New Roman"/>
                <w:sz w:val="28"/>
                <w:szCs w:val="28"/>
                <w:lang w:val="uk-UA"/>
              </w:rPr>
              <w:t>стійки живлення ПДЦ – 2шт.</w:t>
            </w:r>
          </w:p>
        </w:tc>
      </w:tr>
      <w:tr w:rsidR="00AF7254" w:rsidRPr="000809E2" w:rsidTr="00EA4CEF">
        <w:tc>
          <w:tcPr>
            <w:tcW w:w="851" w:type="dxa"/>
          </w:tcPr>
          <w:p w:rsidR="00AF7254" w:rsidRDefault="00156BAB" w:rsidP="00697C79">
            <w:pPr>
              <w:rPr>
                <w:rFonts w:ascii="кTimes New Roman" w:hAnsi="кTimes New Roman" w:cs="Times New Roman"/>
                <w:sz w:val="28"/>
                <w:szCs w:val="28"/>
                <w:lang w:val="uk-UA"/>
              </w:rPr>
            </w:pPr>
            <w:r>
              <w:rPr>
                <w:rFonts w:ascii="кTimes New Roman" w:hAnsi="кTimes New Roman" w:cs="Times New Roman"/>
                <w:sz w:val="28"/>
                <w:szCs w:val="28"/>
                <w:lang w:val="uk-UA"/>
              </w:rPr>
              <w:t xml:space="preserve">   2</w:t>
            </w:r>
          </w:p>
        </w:tc>
        <w:tc>
          <w:tcPr>
            <w:tcW w:w="3115" w:type="dxa"/>
          </w:tcPr>
          <w:p w:rsidR="00AF7254" w:rsidRDefault="00156BAB" w:rsidP="00697C79">
            <w:pPr>
              <w:rPr>
                <w:rFonts w:ascii="кTimes New Roman" w:hAnsi="кTimes New Roman" w:cs="Times New Roman"/>
                <w:sz w:val="28"/>
                <w:szCs w:val="28"/>
                <w:lang w:val="uk-UA"/>
              </w:rPr>
            </w:pPr>
            <w:r>
              <w:rPr>
                <w:rFonts w:ascii="кTimes New Roman" w:hAnsi="кTimes New Roman" w:cs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4876" w:type="dxa"/>
          </w:tcPr>
          <w:p w:rsidR="00AF7254" w:rsidRDefault="00156BAB" w:rsidP="00697C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кTimes New Roman" w:hAnsi="к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повітряно-теплова завіса – 1од.</w:t>
            </w:r>
          </w:p>
          <w:p w:rsidR="00156BAB" w:rsidRDefault="00156BAB" w:rsidP="00697C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заміна перевідних брусів – 79шт.</w:t>
            </w:r>
          </w:p>
          <w:p w:rsidR="00156BAB" w:rsidRDefault="00156BAB" w:rsidP="00697C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заміна шпал – 88шт.</w:t>
            </w:r>
          </w:p>
          <w:p w:rsidR="00156BAB" w:rsidRDefault="00156BAB" w:rsidP="00697C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76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рейок – 5шт.</w:t>
            </w:r>
          </w:p>
          <w:p w:rsidR="00E760E5" w:rsidRDefault="00E760E5" w:rsidP="00697C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усунення течій </w:t>
            </w:r>
            <w:r w:rsidR="00544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203</w:t>
            </w:r>
          </w:p>
          <w:p w:rsidR="00544FC6" w:rsidRPr="00156BAB" w:rsidRDefault="00544FC6" w:rsidP="00697C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заміна колійних ящиків СЦБ - 2 </w:t>
            </w:r>
          </w:p>
        </w:tc>
      </w:tr>
      <w:tr w:rsidR="00AF7254" w:rsidRPr="00544FC6" w:rsidTr="00EA4CEF">
        <w:tc>
          <w:tcPr>
            <w:tcW w:w="851" w:type="dxa"/>
          </w:tcPr>
          <w:p w:rsidR="00AF7254" w:rsidRDefault="00E760E5" w:rsidP="00697C79">
            <w:pPr>
              <w:rPr>
                <w:rFonts w:ascii="кTimes New Roman" w:hAnsi="кTimes New Roman" w:cs="Times New Roman"/>
                <w:sz w:val="28"/>
                <w:szCs w:val="28"/>
                <w:lang w:val="uk-UA"/>
              </w:rPr>
            </w:pPr>
            <w:r>
              <w:rPr>
                <w:rFonts w:ascii="кTimes New Roman" w:hAnsi="кTimes New Roman" w:cs="Times New Roman"/>
                <w:sz w:val="28"/>
                <w:szCs w:val="28"/>
                <w:lang w:val="uk-UA"/>
              </w:rPr>
              <w:t xml:space="preserve">   3</w:t>
            </w:r>
          </w:p>
        </w:tc>
        <w:tc>
          <w:tcPr>
            <w:tcW w:w="3115" w:type="dxa"/>
          </w:tcPr>
          <w:p w:rsidR="00AF7254" w:rsidRDefault="00E760E5" w:rsidP="00697C79">
            <w:pPr>
              <w:rPr>
                <w:rFonts w:ascii="кTimes New Roman" w:hAnsi="кTimes New Roman" w:cs="Times New Roman"/>
                <w:sz w:val="28"/>
                <w:szCs w:val="28"/>
                <w:lang w:val="uk-UA"/>
              </w:rPr>
            </w:pPr>
            <w:r>
              <w:rPr>
                <w:rFonts w:ascii="кTimes New Roman" w:hAnsi="кTimes New Roman" w:cs="Times New Roman"/>
                <w:sz w:val="28"/>
                <w:szCs w:val="28"/>
                <w:lang w:val="uk-UA"/>
              </w:rPr>
              <w:t>Модернізація</w:t>
            </w:r>
          </w:p>
        </w:tc>
        <w:tc>
          <w:tcPr>
            <w:tcW w:w="4876" w:type="dxa"/>
          </w:tcPr>
          <w:p w:rsidR="00AF7254" w:rsidRDefault="00E760E5" w:rsidP="00697C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кTimes New Roman" w:hAnsi="к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світильників в тунелі з лампами розжарювання на світлодіодні.</w:t>
            </w:r>
          </w:p>
          <w:p w:rsidR="00E760E5" w:rsidRDefault="00E760E5" w:rsidP="00697C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модернізація основної водовідливної установки</w:t>
            </w:r>
          </w:p>
          <w:p w:rsidR="00E760E5" w:rsidRDefault="009C6BE3" w:rsidP="00697C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встановлені частотні перетворювачі</w:t>
            </w:r>
          </w:p>
          <w:p w:rsidR="009C6BE3" w:rsidRDefault="009C6BE3" w:rsidP="0069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ескалаторах станцій «Металургів», «Метробудівників» та «Заводська».</w:t>
            </w:r>
          </w:p>
          <w:p w:rsidR="009C6BE3" w:rsidRDefault="009C6BE3" w:rsidP="00697C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заміна випрямляча УВКМ-6 на ВДА-1320 СТП-5. </w:t>
            </w:r>
          </w:p>
          <w:p w:rsidR="00544FC6" w:rsidRDefault="00544FC6" w:rsidP="00697C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введення в експлуатацію УКВ радіостанцій зв’язку диспетчерів з автомобілями АВФ</w:t>
            </w:r>
          </w:p>
          <w:p w:rsidR="00544FC6" w:rsidRPr="00E760E5" w:rsidRDefault="00544FC6" w:rsidP="00697C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введення в експлуатацію системи відеонагляду на стрілочних переводах.</w:t>
            </w:r>
          </w:p>
        </w:tc>
      </w:tr>
      <w:tr w:rsidR="00AF7254" w:rsidTr="00EA4CEF">
        <w:tc>
          <w:tcPr>
            <w:tcW w:w="851" w:type="dxa"/>
          </w:tcPr>
          <w:p w:rsidR="00AF7254" w:rsidRDefault="00544FC6" w:rsidP="00697C79">
            <w:pPr>
              <w:rPr>
                <w:rFonts w:ascii="кTimes New Roman" w:hAnsi="кTimes New Roman" w:cs="Times New Roman"/>
                <w:sz w:val="28"/>
                <w:szCs w:val="28"/>
                <w:lang w:val="uk-UA"/>
              </w:rPr>
            </w:pPr>
            <w:r>
              <w:rPr>
                <w:rFonts w:ascii="кTimes New Roman" w:hAnsi="кTimes New Roman" w:cs="Times New Roman"/>
                <w:sz w:val="28"/>
                <w:szCs w:val="28"/>
                <w:lang w:val="uk-UA"/>
              </w:rPr>
              <w:t xml:space="preserve">   4</w:t>
            </w:r>
          </w:p>
        </w:tc>
        <w:tc>
          <w:tcPr>
            <w:tcW w:w="3115" w:type="dxa"/>
          </w:tcPr>
          <w:p w:rsidR="00AF7254" w:rsidRDefault="00544FC6" w:rsidP="00697C79">
            <w:pPr>
              <w:rPr>
                <w:rFonts w:ascii="кTimes New Roman" w:hAnsi="кTimes New Roman" w:cs="Times New Roman"/>
                <w:sz w:val="28"/>
                <w:szCs w:val="28"/>
                <w:lang w:val="uk-UA"/>
              </w:rPr>
            </w:pPr>
            <w:r>
              <w:rPr>
                <w:rFonts w:ascii="кTimes New Roman" w:hAnsi="кTimes New Roman" w:cs="Times New Roman"/>
                <w:sz w:val="28"/>
                <w:szCs w:val="28"/>
                <w:lang w:val="uk-UA"/>
              </w:rPr>
              <w:t>Розробка проектно-кошторисної документації</w:t>
            </w:r>
          </w:p>
        </w:tc>
        <w:tc>
          <w:tcPr>
            <w:tcW w:w="4876" w:type="dxa"/>
          </w:tcPr>
          <w:p w:rsidR="00AF7254" w:rsidRPr="006815E5" w:rsidRDefault="006815E5" w:rsidP="00697C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коригування проекту «Будівництво першої черги метрополітену в            м. Дніпро»</w:t>
            </w:r>
          </w:p>
        </w:tc>
      </w:tr>
    </w:tbl>
    <w:p w:rsidR="00514474" w:rsidRDefault="00514474" w:rsidP="00697C79">
      <w:pPr>
        <w:rPr>
          <w:rFonts w:ascii="кTimes New Roman" w:hAnsi="кTimes New Roman" w:cs="Times New Roman"/>
          <w:sz w:val="28"/>
          <w:szCs w:val="28"/>
          <w:lang w:val="uk-UA"/>
        </w:rPr>
      </w:pPr>
    </w:p>
    <w:p w:rsidR="000809E2" w:rsidRDefault="000809E2" w:rsidP="000809E2">
      <w:pPr>
        <w:ind w:firstLine="708"/>
        <w:rPr>
          <w:rFonts w:ascii="кTimes New Roman" w:hAnsi="кTimes New Roman" w:cs="Times New Roman"/>
          <w:sz w:val="28"/>
          <w:szCs w:val="28"/>
          <w:lang w:val="uk-UA"/>
        </w:rPr>
      </w:pPr>
    </w:p>
    <w:p w:rsidR="000809E2" w:rsidRDefault="000809E2" w:rsidP="000809E2">
      <w:pPr>
        <w:ind w:firstLine="708"/>
        <w:rPr>
          <w:rFonts w:ascii="кTimes New Roman" w:hAnsi="кTimes New Roman" w:cs="Times New Roman"/>
          <w:sz w:val="28"/>
          <w:szCs w:val="28"/>
          <w:lang w:val="uk-UA"/>
        </w:rPr>
      </w:pPr>
    </w:p>
    <w:p w:rsidR="000809E2" w:rsidRDefault="000809E2" w:rsidP="000809E2">
      <w:pPr>
        <w:ind w:firstLine="708"/>
        <w:rPr>
          <w:rFonts w:ascii="кTimes New Roman" w:hAnsi="кTimes New Roman" w:cs="Times New Roman"/>
          <w:sz w:val="28"/>
          <w:szCs w:val="28"/>
          <w:lang w:val="uk-UA"/>
        </w:rPr>
      </w:pPr>
    </w:p>
    <w:p w:rsidR="00590748" w:rsidRDefault="00514474" w:rsidP="000809E2">
      <w:pPr>
        <w:ind w:firstLine="708"/>
        <w:rPr>
          <w:rFonts w:ascii="кTimes New Roman" w:hAnsi="к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кTimes New Roman" w:hAnsi="кTimes New Roman" w:cs="Times New Roman"/>
          <w:sz w:val="28"/>
          <w:szCs w:val="28"/>
          <w:lang w:val="uk-UA"/>
        </w:rPr>
        <w:t>Директор</w:t>
      </w:r>
      <w:r>
        <w:rPr>
          <w:rFonts w:ascii="кTimes New Roman" w:hAnsi="кTimes New Roman" w:cs="Times New Roman"/>
          <w:sz w:val="28"/>
          <w:szCs w:val="28"/>
          <w:lang w:val="uk-UA"/>
        </w:rPr>
        <w:tab/>
      </w:r>
      <w:r>
        <w:rPr>
          <w:rFonts w:ascii="кTimes New Roman" w:hAnsi="кTimes New Roman" w:cs="Times New Roman"/>
          <w:sz w:val="28"/>
          <w:szCs w:val="28"/>
          <w:lang w:val="uk-UA"/>
        </w:rPr>
        <w:tab/>
      </w:r>
      <w:r>
        <w:rPr>
          <w:rFonts w:ascii="кTimes New Roman" w:hAnsi="кTimes New Roman" w:cs="Times New Roman"/>
          <w:sz w:val="28"/>
          <w:szCs w:val="28"/>
          <w:lang w:val="uk-UA"/>
        </w:rPr>
        <w:tab/>
      </w:r>
      <w:r>
        <w:rPr>
          <w:rFonts w:ascii="кTimes New Roman" w:hAnsi="кTimes New Roman" w:cs="Times New Roman"/>
          <w:sz w:val="28"/>
          <w:szCs w:val="28"/>
          <w:lang w:val="uk-UA"/>
        </w:rPr>
        <w:tab/>
      </w:r>
      <w:r>
        <w:rPr>
          <w:rFonts w:ascii="кTimes New Roman" w:hAnsi="кTimes New Roman" w:cs="Times New Roman"/>
          <w:sz w:val="28"/>
          <w:szCs w:val="28"/>
          <w:lang w:val="uk-UA"/>
        </w:rPr>
        <w:tab/>
      </w:r>
      <w:r>
        <w:rPr>
          <w:rFonts w:ascii="кTimes New Roman" w:hAnsi="кTimes New Roman" w:cs="Times New Roman"/>
          <w:sz w:val="28"/>
          <w:szCs w:val="28"/>
          <w:lang w:val="uk-UA"/>
        </w:rPr>
        <w:tab/>
        <w:t>А.В. Ліпьошкін</w:t>
      </w:r>
    </w:p>
    <w:p w:rsidR="00683864" w:rsidRPr="00006086" w:rsidRDefault="00683864" w:rsidP="00006086">
      <w:pPr>
        <w:rPr>
          <w:rFonts w:ascii="кTimes New Roman" w:hAnsi="кTimes New Roman" w:cs="Times New Roman"/>
          <w:sz w:val="28"/>
          <w:szCs w:val="28"/>
          <w:lang w:val="uk-UA"/>
        </w:rPr>
      </w:pPr>
      <w:r>
        <w:rPr>
          <w:rFonts w:ascii="кTimes New Roman" w:hAnsi="кTimes New Roman" w:cs="Times New Roman"/>
          <w:sz w:val="28"/>
          <w:szCs w:val="28"/>
          <w:lang w:val="uk-UA"/>
        </w:rPr>
        <w:tab/>
      </w:r>
    </w:p>
    <w:sectPr w:rsidR="00683864" w:rsidRPr="00006086" w:rsidSect="00080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ПРTimes New Roman">
    <w:altName w:val="Times New Roman"/>
    <w:panose1 w:val="00000000000000000000"/>
    <w:charset w:val="00"/>
    <w:family w:val="roman"/>
    <w:notTrueType/>
    <w:pitch w:val="default"/>
  </w:font>
  <w:font w:name="к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86"/>
    <w:rsid w:val="00006086"/>
    <w:rsid w:val="000265D4"/>
    <w:rsid w:val="00054FDB"/>
    <w:rsid w:val="000809E2"/>
    <w:rsid w:val="000F6C56"/>
    <w:rsid w:val="00122E43"/>
    <w:rsid w:val="00156BAB"/>
    <w:rsid w:val="00514474"/>
    <w:rsid w:val="00544FC6"/>
    <w:rsid w:val="0057639B"/>
    <w:rsid w:val="00590748"/>
    <w:rsid w:val="006815E5"/>
    <w:rsid w:val="00683864"/>
    <w:rsid w:val="00697C79"/>
    <w:rsid w:val="009C6BE3"/>
    <w:rsid w:val="00AF7254"/>
    <w:rsid w:val="00AF7C22"/>
    <w:rsid w:val="00C61EB2"/>
    <w:rsid w:val="00CD7C44"/>
    <w:rsid w:val="00E760E5"/>
    <w:rsid w:val="00EA4CEF"/>
    <w:rsid w:val="00ED2A03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F29A"/>
  <w15:chartTrackingRefBased/>
  <w15:docId w15:val="{48972E82-CA94-4A09-91FA-76360F10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Покровский Александр Сергеевич</dc:creator>
  <cp:keywords/>
  <dc:description/>
  <cp:lastModifiedBy>Богач Виталий Иванович</cp:lastModifiedBy>
  <cp:revision>7</cp:revision>
  <dcterms:created xsi:type="dcterms:W3CDTF">2020-07-08T11:24:00Z</dcterms:created>
  <dcterms:modified xsi:type="dcterms:W3CDTF">2020-07-09T10:11:00Z</dcterms:modified>
</cp:coreProperties>
</file>