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9A" w:rsidRDefault="0091669A" w:rsidP="0091669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Звіт про стан роботи зі зверненнями громадян та</w:t>
      </w:r>
    </w:p>
    <w:p w:rsidR="0091669A" w:rsidRDefault="0091669A" w:rsidP="0091669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щодо задоволення запитів на інформацію згідно з Законом України</w:t>
      </w:r>
    </w:p>
    <w:p w:rsidR="0091669A" w:rsidRDefault="0091669A" w:rsidP="0091669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 доступ до публічної інформації» Департаменту адміністративних</w:t>
      </w:r>
    </w:p>
    <w:p w:rsidR="0091669A" w:rsidRDefault="0091669A" w:rsidP="0091669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послуг та дозвільних процедур Дніпровської міської ради</w:t>
      </w:r>
    </w:p>
    <w:p w:rsidR="0091669A" w:rsidRDefault="0091669A" w:rsidP="0091669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w:t>
      </w:r>
      <w:r w:rsidR="00A367EC">
        <w:rPr>
          <w:rFonts w:ascii="Times New Roman" w:hAnsi="Times New Roman" w:cs="Times New Roman"/>
          <w:sz w:val="28"/>
          <w:szCs w:val="28"/>
          <w:lang w:val="uk-UA"/>
        </w:rPr>
        <w:t xml:space="preserve"> перше півріччя</w:t>
      </w:r>
      <w:r w:rsidR="006149E0">
        <w:rPr>
          <w:rFonts w:ascii="Times New Roman" w:hAnsi="Times New Roman" w:cs="Times New Roman"/>
          <w:sz w:val="28"/>
          <w:szCs w:val="28"/>
          <w:lang w:val="uk-UA"/>
        </w:rPr>
        <w:t xml:space="preserve"> 2024</w:t>
      </w:r>
      <w:r>
        <w:rPr>
          <w:rFonts w:ascii="Times New Roman" w:hAnsi="Times New Roman" w:cs="Times New Roman"/>
          <w:sz w:val="28"/>
          <w:szCs w:val="28"/>
          <w:lang w:val="uk-UA"/>
        </w:rPr>
        <w:t xml:space="preserve"> р</w:t>
      </w:r>
      <w:r w:rsidR="00A367EC">
        <w:rPr>
          <w:rFonts w:ascii="Times New Roman" w:hAnsi="Times New Roman" w:cs="Times New Roman"/>
          <w:sz w:val="28"/>
          <w:szCs w:val="28"/>
          <w:lang w:val="uk-UA"/>
        </w:rPr>
        <w:t>оку</w:t>
      </w:r>
      <w:r>
        <w:rPr>
          <w:rFonts w:ascii="Times New Roman" w:hAnsi="Times New Roman" w:cs="Times New Roman"/>
          <w:sz w:val="28"/>
          <w:szCs w:val="28"/>
          <w:lang w:val="uk-UA"/>
        </w:rPr>
        <w:t>.</w:t>
      </w:r>
    </w:p>
    <w:p w:rsidR="0091669A" w:rsidRDefault="0091669A" w:rsidP="0091669A">
      <w:pPr>
        <w:spacing w:after="0"/>
        <w:rPr>
          <w:rFonts w:ascii="Times New Roman" w:hAnsi="Times New Roman" w:cs="Times New Roman"/>
          <w:sz w:val="28"/>
          <w:szCs w:val="28"/>
          <w:lang w:val="uk-UA"/>
        </w:rPr>
      </w:pPr>
    </w:p>
    <w:p w:rsidR="0091669A" w:rsidRDefault="0091669A" w:rsidP="0091669A">
      <w:pPr>
        <w:spacing w:after="0"/>
        <w:jc w:val="center"/>
        <w:rPr>
          <w:rFonts w:ascii="Times New Roman" w:hAnsi="Times New Roman" w:cs="Times New Roman"/>
          <w:sz w:val="28"/>
          <w:szCs w:val="28"/>
          <w:lang w:val="uk-UA"/>
        </w:rPr>
      </w:pPr>
    </w:p>
    <w:p w:rsidR="0091669A" w:rsidRDefault="0091669A"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законами України «Про місцеве самоврядування в Україні», «Про звернення громадян», на виконання Указу Президента України від 07.02.2008 №</w:t>
      </w:r>
      <w:r w:rsidR="00513F5E">
        <w:rPr>
          <w:rFonts w:ascii="Times New Roman" w:hAnsi="Times New Roman" w:cs="Times New Roman"/>
          <w:sz w:val="28"/>
          <w:szCs w:val="28"/>
          <w:lang w:val="uk-UA"/>
        </w:rPr>
        <w:t xml:space="preserve"> </w:t>
      </w:r>
      <w:r>
        <w:rPr>
          <w:rFonts w:ascii="Times New Roman" w:hAnsi="Times New Roman" w:cs="Times New Roman"/>
          <w:sz w:val="28"/>
          <w:szCs w:val="28"/>
          <w:lang w:val="uk-UA"/>
        </w:rPr>
        <w:t>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Департаментом адміністративних послуг та дозвільних процедур Дніпровської міської ради (далі – департамент) здійснювалися відповідні організаційно-управлінські заходи, необхідні для реалізації конституційних прав громадян на звернення.</w:t>
      </w:r>
    </w:p>
    <w:p w:rsidR="0091669A" w:rsidRDefault="0091669A"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00FF35F6">
        <w:rPr>
          <w:rFonts w:ascii="Times New Roman" w:hAnsi="Times New Roman" w:cs="Times New Roman"/>
          <w:sz w:val="28"/>
          <w:szCs w:val="28"/>
          <w:lang w:val="uk-UA"/>
        </w:rPr>
        <w:t xml:space="preserve">перше півріччя </w:t>
      </w:r>
      <w:r>
        <w:rPr>
          <w:rFonts w:ascii="Times New Roman" w:hAnsi="Times New Roman" w:cs="Times New Roman"/>
          <w:sz w:val="28"/>
          <w:szCs w:val="28"/>
          <w:lang w:val="uk-UA"/>
        </w:rPr>
        <w:t>202</w:t>
      </w:r>
      <w:r w:rsidR="006149E0">
        <w:rPr>
          <w:rFonts w:ascii="Times New Roman" w:hAnsi="Times New Roman" w:cs="Times New Roman"/>
          <w:sz w:val="28"/>
          <w:szCs w:val="28"/>
          <w:lang w:val="uk-UA"/>
        </w:rPr>
        <w:t>4</w:t>
      </w:r>
      <w:r>
        <w:rPr>
          <w:rFonts w:ascii="Times New Roman" w:hAnsi="Times New Roman" w:cs="Times New Roman"/>
          <w:sz w:val="28"/>
          <w:szCs w:val="28"/>
          <w:lang w:val="uk-UA"/>
        </w:rPr>
        <w:t xml:space="preserve"> р</w:t>
      </w:r>
      <w:r w:rsidR="00FF35F6">
        <w:rPr>
          <w:rFonts w:ascii="Times New Roman" w:hAnsi="Times New Roman" w:cs="Times New Roman"/>
          <w:sz w:val="28"/>
          <w:szCs w:val="28"/>
          <w:lang w:val="uk-UA"/>
        </w:rPr>
        <w:t>оку</w:t>
      </w:r>
      <w:r>
        <w:rPr>
          <w:rFonts w:ascii="Times New Roman" w:hAnsi="Times New Roman" w:cs="Times New Roman"/>
          <w:sz w:val="28"/>
          <w:szCs w:val="28"/>
          <w:lang w:val="uk-UA"/>
        </w:rPr>
        <w:t xml:space="preserve"> до департаменту надійшло </w:t>
      </w:r>
      <w:r w:rsidR="006149E0">
        <w:rPr>
          <w:rFonts w:ascii="Times New Roman" w:hAnsi="Times New Roman" w:cs="Times New Roman"/>
          <w:sz w:val="28"/>
          <w:szCs w:val="28"/>
          <w:lang w:val="uk-UA"/>
        </w:rPr>
        <w:t>281</w:t>
      </w:r>
      <w:r>
        <w:rPr>
          <w:rFonts w:ascii="Times New Roman" w:hAnsi="Times New Roman" w:cs="Times New Roman"/>
          <w:sz w:val="28"/>
          <w:szCs w:val="28"/>
          <w:lang w:val="uk-UA"/>
        </w:rPr>
        <w:t xml:space="preserve"> звернен</w:t>
      </w:r>
      <w:r w:rsidR="006149E0">
        <w:rPr>
          <w:rFonts w:ascii="Times New Roman" w:hAnsi="Times New Roman" w:cs="Times New Roman"/>
          <w:sz w:val="28"/>
          <w:szCs w:val="28"/>
          <w:lang w:val="uk-UA"/>
        </w:rPr>
        <w:t>ня</w:t>
      </w:r>
      <w:r>
        <w:rPr>
          <w:rFonts w:ascii="Times New Roman" w:hAnsi="Times New Roman" w:cs="Times New Roman"/>
          <w:sz w:val="28"/>
          <w:szCs w:val="28"/>
          <w:lang w:val="uk-UA"/>
        </w:rPr>
        <w:t xml:space="preserve"> громадян. Окремо слід зазначити показник повторних звернень. Так, протягом звітного періоду до департаменту надійшли повторні звернення від </w:t>
      </w:r>
      <w:r w:rsidR="00201629">
        <w:rPr>
          <w:rFonts w:ascii="Times New Roman" w:hAnsi="Times New Roman" w:cs="Times New Roman"/>
          <w:sz w:val="28"/>
          <w:szCs w:val="28"/>
          <w:lang w:val="uk-UA"/>
        </w:rPr>
        <w:t>13</w:t>
      </w:r>
      <w:r w:rsidR="00077F38">
        <w:rPr>
          <w:rFonts w:ascii="Times New Roman" w:hAnsi="Times New Roman" w:cs="Times New Roman"/>
          <w:sz w:val="28"/>
          <w:szCs w:val="28"/>
          <w:lang w:val="uk-UA"/>
        </w:rPr>
        <w:t xml:space="preserve"> осіб</w:t>
      </w:r>
      <w:r>
        <w:rPr>
          <w:rFonts w:ascii="Times New Roman" w:hAnsi="Times New Roman" w:cs="Times New Roman"/>
          <w:sz w:val="28"/>
          <w:szCs w:val="28"/>
          <w:lang w:val="uk-UA"/>
        </w:rPr>
        <w:t>. Загальними причинами повторних звернень треба визначити:</w:t>
      </w:r>
    </w:p>
    <w:p w:rsidR="0091669A" w:rsidRDefault="0091669A" w:rsidP="0091669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систематичну адресацію певними заявниками до департаменту питань, які не входять до його компетенції;</w:t>
      </w:r>
    </w:p>
    <w:p w:rsidR="0091669A" w:rsidRDefault="0091669A" w:rsidP="0091669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надходження до департаменту заяв з запитами, для вирішення яких потрібні певні дії або отримання інформації від інших організацій чи осіб, які мають безпосередню участь в заданому питанні та без своєчасної відповіді яких департамент може затримати відповідь. У випадку таких обставин, заявник знову надсилає повторне з</w:t>
      </w:r>
      <w:r w:rsidR="00746DB9">
        <w:rPr>
          <w:rFonts w:ascii="Times New Roman" w:hAnsi="Times New Roman" w:cs="Times New Roman"/>
          <w:sz w:val="28"/>
          <w:szCs w:val="28"/>
          <w:lang w:val="uk-UA"/>
        </w:rPr>
        <w:t>вернення на адресу департаменту;</w:t>
      </w:r>
    </w:p>
    <w:p w:rsidR="00775652" w:rsidRDefault="00746DB9" w:rsidP="0091669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5652">
        <w:rPr>
          <w:rFonts w:ascii="Times New Roman" w:hAnsi="Times New Roman" w:cs="Times New Roman"/>
          <w:sz w:val="28"/>
          <w:szCs w:val="28"/>
          <w:lang w:val="uk-UA"/>
        </w:rPr>
        <w:t>- постійну адресацію питань, на які департаментом було надано повні роз’яснення, але вони не задовольняють заявника, тому до департаменту надходить нове звернення з питаннями, на які вже надавалась відповідь (окремим випадком можна визначити категорії заявників, у більшості люди пенсійного віку, які не можуть чітко сформулювати свої вимоги чи запитання та о</w:t>
      </w:r>
      <w:r>
        <w:rPr>
          <w:rFonts w:ascii="Times New Roman" w:hAnsi="Times New Roman" w:cs="Times New Roman"/>
          <w:sz w:val="28"/>
          <w:szCs w:val="28"/>
          <w:lang w:val="uk-UA"/>
        </w:rPr>
        <w:t>писують свою побутову ситуацію).</w:t>
      </w:r>
    </w:p>
    <w:p w:rsidR="0091669A" w:rsidRDefault="0091669A"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Звернення, основні питання в яких найчастіше були актуальними:</w:t>
      </w:r>
    </w:p>
    <w:p w:rsidR="0091669A" w:rsidRDefault="0091669A"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питання щодо надання адмін</w:t>
      </w:r>
      <w:r w:rsidR="00746DB9">
        <w:rPr>
          <w:rFonts w:ascii="Times New Roman" w:hAnsi="Times New Roman" w:cs="Times New Roman"/>
          <w:sz w:val="28"/>
          <w:szCs w:val="28"/>
          <w:lang w:val="uk-UA"/>
        </w:rPr>
        <w:t>істративних послуг,</w:t>
      </w:r>
      <w:r>
        <w:rPr>
          <w:rFonts w:ascii="Times New Roman" w:hAnsi="Times New Roman" w:cs="Times New Roman"/>
          <w:sz w:val="28"/>
          <w:szCs w:val="28"/>
          <w:lang w:val="uk-UA"/>
        </w:rPr>
        <w:t xml:space="preserve"> відгуки та побажання щодо надання послуг;</w:t>
      </w:r>
    </w:p>
    <w:p w:rsidR="0091669A" w:rsidRDefault="0091669A"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реєстрація місця проживання;</w:t>
      </w:r>
    </w:p>
    <w:p w:rsidR="00746DB9" w:rsidRDefault="0091669A" w:rsidP="00746DB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комунальне господарство.</w:t>
      </w:r>
    </w:p>
    <w:p w:rsidR="0091669A" w:rsidRDefault="00746DB9" w:rsidP="0020162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Зокрема слід зазначити</w:t>
      </w:r>
      <w:r w:rsidR="00631F6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F35F6">
        <w:rPr>
          <w:rFonts w:ascii="Times New Roman" w:hAnsi="Times New Roman" w:cs="Times New Roman"/>
          <w:sz w:val="28"/>
          <w:szCs w:val="28"/>
          <w:lang w:val="uk-UA"/>
        </w:rPr>
        <w:t>що в перше півріччя</w:t>
      </w:r>
      <w:r>
        <w:rPr>
          <w:rFonts w:ascii="Times New Roman" w:hAnsi="Times New Roman" w:cs="Times New Roman"/>
          <w:sz w:val="28"/>
          <w:szCs w:val="28"/>
          <w:lang w:val="uk-UA"/>
        </w:rPr>
        <w:t xml:space="preserve"> 202</w:t>
      </w:r>
      <w:r w:rsidR="006149E0">
        <w:rPr>
          <w:rFonts w:ascii="Times New Roman" w:hAnsi="Times New Roman" w:cs="Times New Roman"/>
          <w:sz w:val="28"/>
          <w:szCs w:val="28"/>
          <w:lang w:val="uk-UA"/>
        </w:rPr>
        <w:t>4</w:t>
      </w:r>
      <w:r>
        <w:rPr>
          <w:rFonts w:ascii="Times New Roman" w:hAnsi="Times New Roman" w:cs="Times New Roman"/>
          <w:sz w:val="28"/>
          <w:szCs w:val="28"/>
          <w:lang w:val="uk-UA"/>
        </w:rPr>
        <w:t xml:space="preserve"> ро</w:t>
      </w:r>
      <w:r w:rsidR="00FF35F6">
        <w:rPr>
          <w:rFonts w:ascii="Times New Roman" w:hAnsi="Times New Roman" w:cs="Times New Roman"/>
          <w:sz w:val="28"/>
          <w:szCs w:val="28"/>
          <w:lang w:val="uk-UA"/>
        </w:rPr>
        <w:t>ку</w:t>
      </w:r>
      <w:r w:rsidR="00631F6E">
        <w:rPr>
          <w:rFonts w:ascii="Times New Roman" w:hAnsi="Times New Roman" w:cs="Times New Roman"/>
          <w:sz w:val="28"/>
          <w:szCs w:val="28"/>
          <w:lang w:val="uk-UA"/>
        </w:rPr>
        <w:t>,</w:t>
      </w:r>
      <w:r>
        <w:rPr>
          <w:rFonts w:ascii="Times New Roman" w:hAnsi="Times New Roman" w:cs="Times New Roman"/>
          <w:sz w:val="28"/>
          <w:szCs w:val="28"/>
          <w:lang w:val="uk-UA"/>
        </w:rPr>
        <w:t xml:space="preserve"> велику кількість питань пов’язаних з комунальною власністю міста, </w:t>
      </w:r>
      <w:r w:rsidR="004B6121">
        <w:rPr>
          <w:rFonts w:ascii="Times New Roman" w:hAnsi="Times New Roman" w:cs="Times New Roman"/>
          <w:sz w:val="28"/>
          <w:szCs w:val="28"/>
          <w:lang w:val="uk-UA"/>
        </w:rPr>
        <w:t xml:space="preserve">питання якої </w:t>
      </w:r>
      <w:r w:rsidR="004B6121">
        <w:rPr>
          <w:rFonts w:ascii="Times New Roman" w:hAnsi="Times New Roman" w:cs="Times New Roman"/>
          <w:sz w:val="28"/>
          <w:szCs w:val="28"/>
          <w:lang w:val="uk-UA"/>
        </w:rPr>
        <w:lastRenderedPageBreak/>
        <w:t>регулюються комунальним підприємством, що входить в керівництво департаменту, в тому числі звернень.</w:t>
      </w:r>
    </w:p>
    <w:p w:rsidR="00352F01" w:rsidRPr="00352F01" w:rsidRDefault="00352F01" w:rsidP="00352F0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Отримано та надано відповідей на 45 запит на інформацію.</w:t>
      </w:r>
    </w:p>
    <w:p w:rsidR="0091669A" w:rsidRDefault="0091669A"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повідомляємо, щодо постійної корекції та нових заходів на рахунок підвищення якості підготовки відповідей та дотримання термінів розгляду звернень громадян, посилення вимог до спеціалістів департаменту та структурних підрозділів, підпорядкованих комунальних підприємств, відповідальних за розгляд звернень, стосовно недопущення порушення термінів розгляду звернень громадян. Детально береться під контроль виконання та аналізується кожен факт вказаний в документах для якісної та своєчасної відповіді.</w:t>
      </w:r>
    </w:p>
    <w:p w:rsidR="0091669A" w:rsidRDefault="00775652" w:rsidP="0091669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Надалі планується </w:t>
      </w:r>
      <w:r w:rsidR="0091669A">
        <w:rPr>
          <w:rFonts w:ascii="Times New Roman" w:hAnsi="Times New Roman" w:cs="Times New Roman"/>
          <w:sz w:val="28"/>
          <w:szCs w:val="28"/>
          <w:lang w:val="uk-UA"/>
        </w:rPr>
        <w:t>реаліз</w:t>
      </w:r>
      <w:r>
        <w:rPr>
          <w:rFonts w:ascii="Times New Roman" w:hAnsi="Times New Roman" w:cs="Times New Roman"/>
          <w:sz w:val="28"/>
          <w:szCs w:val="28"/>
          <w:lang w:val="uk-UA"/>
        </w:rPr>
        <w:t>овувати</w:t>
      </w:r>
      <w:r w:rsidR="0091669A">
        <w:rPr>
          <w:rFonts w:ascii="Times New Roman" w:hAnsi="Times New Roman" w:cs="Times New Roman"/>
          <w:sz w:val="28"/>
          <w:szCs w:val="28"/>
          <w:lang w:val="uk-UA"/>
        </w:rPr>
        <w:t xml:space="preserve"> вже перевірен</w:t>
      </w:r>
      <w:r>
        <w:rPr>
          <w:rFonts w:ascii="Times New Roman" w:hAnsi="Times New Roman" w:cs="Times New Roman"/>
          <w:sz w:val="28"/>
          <w:szCs w:val="28"/>
          <w:lang w:val="uk-UA"/>
        </w:rPr>
        <w:t>і</w:t>
      </w:r>
      <w:r w:rsidR="0091669A">
        <w:rPr>
          <w:rFonts w:ascii="Times New Roman" w:hAnsi="Times New Roman" w:cs="Times New Roman"/>
          <w:sz w:val="28"/>
          <w:szCs w:val="28"/>
          <w:lang w:val="uk-UA"/>
        </w:rPr>
        <w:t xml:space="preserve"> практикою </w:t>
      </w:r>
      <w:r>
        <w:rPr>
          <w:rFonts w:ascii="Times New Roman" w:hAnsi="Times New Roman" w:cs="Times New Roman"/>
          <w:sz w:val="28"/>
          <w:szCs w:val="28"/>
          <w:lang w:val="uk-UA"/>
        </w:rPr>
        <w:t>заходи</w:t>
      </w:r>
      <w:r w:rsidR="0091669A">
        <w:rPr>
          <w:rFonts w:ascii="Times New Roman" w:hAnsi="Times New Roman" w:cs="Times New Roman"/>
          <w:sz w:val="28"/>
          <w:szCs w:val="28"/>
          <w:lang w:val="uk-UA"/>
        </w:rPr>
        <w:t xml:space="preserve"> та запровадження нових форм діалогу з громадянами, завжди об’єктивн</w:t>
      </w:r>
      <w:r>
        <w:rPr>
          <w:rFonts w:ascii="Times New Roman" w:hAnsi="Times New Roman" w:cs="Times New Roman"/>
          <w:sz w:val="28"/>
          <w:szCs w:val="28"/>
          <w:lang w:val="uk-UA"/>
        </w:rPr>
        <w:t>о та кваліфіковано відповідати та вирішувати питання</w:t>
      </w:r>
      <w:r w:rsidR="0091669A">
        <w:rPr>
          <w:rFonts w:ascii="Times New Roman" w:hAnsi="Times New Roman" w:cs="Times New Roman"/>
          <w:sz w:val="28"/>
          <w:szCs w:val="28"/>
          <w:lang w:val="uk-UA"/>
        </w:rPr>
        <w:t>.</w:t>
      </w:r>
    </w:p>
    <w:p w:rsidR="0091669A" w:rsidRDefault="0091669A" w:rsidP="0091669A">
      <w:pPr>
        <w:spacing w:after="0"/>
        <w:ind w:firstLine="709"/>
        <w:jc w:val="both"/>
        <w:rPr>
          <w:rFonts w:ascii="Times New Roman" w:hAnsi="Times New Roman" w:cs="Times New Roman"/>
          <w:sz w:val="28"/>
          <w:szCs w:val="28"/>
          <w:lang w:val="uk-UA"/>
        </w:rPr>
      </w:pPr>
    </w:p>
    <w:p w:rsidR="0091669A" w:rsidRDefault="0091669A" w:rsidP="0091669A">
      <w:pPr>
        <w:spacing w:after="0"/>
        <w:ind w:firstLine="709"/>
        <w:jc w:val="both"/>
        <w:rPr>
          <w:rFonts w:ascii="Times New Roman" w:hAnsi="Times New Roman" w:cs="Times New Roman"/>
          <w:sz w:val="28"/>
          <w:szCs w:val="28"/>
          <w:lang w:val="uk-UA"/>
        </w:rPr>
      </w:pPr>
    </w:p>
    <w:p w:rsidR="0091669A" w:rsidRDefault="0091669A" w:rsidP="0091669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департаменту                                               Андрій ПОНОМАРЬОВ</w:t>
      </w:r>
    </w:p>
    <w:p w:rsidR="00CF0233" w:rsidRDefault="00352F01"/>
    <w:sectPr w:rsidR="00CF0233" w:rsidSect="00223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69A"/>
    <w:rsid w:val="00077F38"/>
    <w:rsid w:val="00201629"/>
    <w:rsid w:val="00223D81"/>
    <w:rsid w:val="00226681"/>
    <w:rsid w:val="00352F01"/>
    <w:rsid w:val="00467CD6"/>
    <w:rsid w:val="004B6121"/>
    <w:rsid w:val="00513F5E"/>
    <w:rsid w:val="005B2D65"/>
    <w:rsid w:val="006149E0"/>
    <w:rsid w:val="00631F6E"/>
    <w:rsid w:val="00731AEC"/>
    <w:rsid w:val="00733199"/>
    <w:rsid w:val="00746DB9"/>
    <w:rsid w:val="00775652"/>
    <w:rsid w:val="008C4833"/>
    <w:rsid w:val="0091669A"/>
    <w:rsid w:val="00A367EC"/>
    <w:rsid w:val="00A92831"/>
    <w:rsid w:val="00B31E6B"/>
    <w:rsid w:val="00BE1B17"/>
    <w:rsid w:val="00E415D1"/>
    <w:rsid w:val="00F0579D"/>
    <w:rsid w:val="00FF3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3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2024-12-04T10:45:00Z</dcterms:created>
  <dcterms:modified xsi:type="dcterms:W3CDTF">2024-12-04T10:52:00Z</dcterms:modified>
</cp:coreProperties>
</file>