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B" w:rsidRPr="00D07FFC" w:rsidRDefault="009F50FB" w:rsidP="00EB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FFC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:rsidR="00C6432B" w:rsidRPr="00CE3223" w:rsidRDefault="00C25BEF" w:rsidP="00EB76DC">
      <w:pPr>
        <w:spacing w:after="0" w:line="240" w:lineRule="auto"/>
        <w:jc w:val="center"/>
        <w:rPr>
          <w:rStyle w:val="a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27896" w:rsidRPr="00D07FFC">
        <w:rPr>
          <w:rFonts w:ascii="Times New Roman" w:hAnsi="Times New Roman" w:cs="Times New Roman"/>
          <w:b/>
          <w:sz w:val="24"/>
          <w:szCs w:val="24"/>
          <w:lang w:val="uk-UA"/>
        </w:rPr>
        <w:t>оговор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627896" w:rsidRPr="00D07FFC">
        <w:rPr>
          <w:rFonts w:ascii="Times New Roman" w:hAnsi="Times New Roman" w:cs="Times New Roman"/>
          <w:b/>
          <w:sz w:val="24"/>
          <w:szCs w:val="24"/>
          <w:lang w:val="uk-UA"/>
        </w:rPr>
        <w:t>, укладен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627896" w:rsidRPr="00D07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3223">
        <w:rPr>
          <w:rFonts w:ascii="Times New Roman" w:hAnsi="Times New Roman" w:cs="Times New Roman"/>
          <w:b/>
          <w:sz w:val="24"/>
          <w:szCs w:val="24"/>
          <w:lang w:val="uk-UA"/>
        </w:rPr>
        <w:t>шляхом проведення відкритих торгів</w:t>
      </w:r>
    </w:p>
    <w:p w:rsidR="00627896" w:rsidRPr="00D07FFC" w:rsidRDefault="00D17052" w:rsidP="00EB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</w:t>
      </w:r>
      <w:r w:rsidR="007219D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411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219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році</w:t>
      </w:r>
    </w:p>
    <w:p w:rsidR="0093414F" w:rsidRPr="00D07FFC" w:rsidRDefault="0093414F" w:rsidP="00EB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9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8"/>
        <w:gridCol w:w="78"/>
        <w:gridCol w:w="1643"/>
        <w:gridCol w:w="77"/>
        <w:gridCol w:w="1166"/>
        <w:gridCol w:w="77"/>
        <w:gridCol w:w="2452"/>
        <w:gridCol w:w="77"/>
        <w:gridCol w:w="2858"/>
        <w:gridCol w:w="77"/>
        <w:gridCol w:w="3685"/>
        <w:gridCol w:w="77"/>
        <w:gridCol w:w="1781"/>
        <w:gridCol w:w="12"/>
      </w:tblGrid>
      <w:tr w:rsidR="00CE3223" w:rsidRPr="00DC52CC" w:rsidTr="0030099C">
        <w:tc>
          <w:tcPr>
            <w:tcW w:w="224" w:type="pct"/>
          </w:tcPr>
          <w:p w:rsidR="00CE3223" w:rsidRPr="00DC52CC" w:rsidRDefault="00CE3223" w:rsidP="00294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5" w:type="pct"/>
            <w:gridSpan w:val="2"/>
          </w:tcPr>
          <w:p w:rsidR="00CE3223" w:rsidRPr="00DC52CC" w:rsidRDefault="00CE3223" w:rsidP="006C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</w:p>
          <w:p w:rsidR="00CE3223" w:rsidRPr="00DC52CC" w:rsidRDefault="00CE3223" w:rsidP="0072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Договору,</w:t>
            </w:r>
          </w:p>
          <w:p w:rsidR="00CE3223" w:rsidRPr="00DC52CC" w:rsidRDefault="00CE3223" w:rsidP="00722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2" w:type="pct"/>
            <w:gridSpan w:val="2"/>
          </w:tcPr>
          <w:p w:rsidR="00CE3223" w:rsidRPr="00DC52CC" w:rsidRDefault="00CE3223" w:rsidP="00C25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договору</w:t>
            </w:r>
          </w:p>
        </w:tc>
        <w:tc>
          <w:tcPr>
            <w:tcW w:w="859" w:type="pct"/>
            <w:gridSpan w:val="2"/>
          </w:tcPr>
          <w:p w:rsidR="00CE3223" w:rsidRPr="00DC52CC" w:rsidRDefault="00CE3223" w:rsidP="00294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997" w:type="pct"/>
            <w:gridSpan w:val="2"/>
          </w:tcPr>
          <w:p w:rsidR="00CE3223" w:rsidRPr="00DC52CC" w:rsidRDefault="00CE3223" w:rsidP="0029413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C5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278" w:type="pct"/>
            <w:gridSpan w:val="2"/>
          </w:tcPr>
          <w:p w:rsidR="00CE3223" w:rsidRPr="00DC52CC" w:rsidRDefault="00CE3223" w:rsidP="006C379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Номер закупівлі</w:t>
            </w:r>
          </w:p>
        </w:tc>
        <w:tc>
          <w:tcPr>
            <w:tcW w:w="635" w:type="pct"/>
            <w:gridSpan w:val="3"/>
          </w:tcPr>
          <w:p w:rsidR="00CE3223" w:rsidRDefault="00CE3223" w:rsidP="00EB76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C5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Сума договору,</w:t>
            </w:r>
          </w:p>
          <w:p w:rsidR="00CE3223" w:rsidRPr="00DC52CC" w:rsidRDefault="00CE3223" w:rsidP="00EB76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C5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0442B9" w:rsidRPr="00DC52CC" w:rsidTr="0030099C">
        <w:tc>
          <w:tcPr>
            <w:tcW w:w="5000" w:type="pct"/>
            <w:gridSpan w:val="14"/>
          </w:tcPr>
          <w:p w:rsidR="000442B9" w:rsidRPr="00E120E3" w:rsidRDefault="000442B9" w:rsidP="000442B9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2021р.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C60F81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C60F81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C60F81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25.01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684142" w:rsidRDefault="00CE3223" w:rsidP="00684142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C60F81" w:rsidRDefault="00CE3223" w:rsidP="00C60F81">
            <w:pPr>
              <w:tabs>
                <w:tab w:val="right" w:pos="23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7" w:type="pct"/>
            <w:gridSpan w:val="2"/>
          </w:tcPr>
          <w:p w:rsidR="00CE3223" w:rsidRPr="00C60F81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ремонту </w:t>
            </w:r>
            <w:proofErr w:type="spellStart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вагонів</w:t>
            </w:r>
            <w:proofErr w:type="spellEnd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метрополітену</w:t>
            </w:r>
            <w:proofErr w:type="spellEnd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механічне</w:t>
            </w:r>
            <w:proofErr w:type="spellEnd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C60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pct"/>
            <w:gridSpan w:val="2"/>
          </w:tcPr>
          <w:p w:rsidR="00C172B5" w:rsidRPr="008F0281" w:rsidRDefault="00C172B5" w:rsidP="00C17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F0281">
              <w:rPr>
                <w:rFonts w:ascii="Times New Roman" w:hAnsi="Times New Roman" w:cs="Times New Roman"/>
                <w:sz w:val="24"/>
                <w:szCs w:val="24"/>
              </w:rPr>
              <w:t>UA-2020-12-14-003673-a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E3223" w:rsidRPr="008F0281" w:rsidRDefault="00CE3223" w:rsidP="003B3C3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60F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326 358,36</w:t>
            </w:r>
          </w:p>
          <w:p w:rsidR="00CE3223" w:rsidRPr="00C60F81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70397B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70397B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70397B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684142" w:rsidRDefault="00CE3223" w:rsidP="0070397B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Default="00CE3223" w:rsidP="0070397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6917B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</w:t>
            </w:r>
            <w:r w:rsidRPr="006917B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6917BC">
              <w:rPr>
                <w:rFonts w:ascii="Times New Roman" w:hAnsi="Times New Roman" w:cs="Times New Roman"/>
                <w:bCs/>
                <w:sz w:val="24"/>
                <w:szCs w:val="24"/>
              </w:rPr>
              <w:t>ЮНАЙТЕД  ЕНЕРДЖИ»</w:t>
            </w:r>
          </w:p>
          <w:p w:rsidR="00CE3223" w:rsidRPr="006917BC" w:rsidRDefault="00CE3223" w:rsidP="007039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89720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897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720A">
              <w:rPr>
                <w:rFonts w:ascii="Times New Roman" w:hAnsi="Times New Roman" w:cs="Times New Roman"/>
                <w:sz w:val="24"/>
                <w:szCs w:val="24"/>
              </w:rPr>
              <w:t>НЬЮ СТРІМ ЕНЕРДЖІ</w:t>
            </w:r>
            <w:r w:rsidRPr="00897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7" w:type="pct"/>
            <w:gridSpan w:val="2"/>
          </w:tcPr>
          <w:p w:rsidR="00CE3223" w:rsidRPr="00FC6A70" w:rsidRDefault="00CE3223" w:rsidP="007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UA-2020-11-03-005685-b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Default="00CE3223" w:rsidP="0070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27 726 282,51</w:t>
            </w:r>
          </w:p>
          <w:p w:rsidR="00CE3223" w:rsidRPr="00FC6A70" w:rsidRDefault="00CE3223" w:rsidP="0070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3B0DCA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3B0DCA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3B0DCA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684142" w:rsidRDefault="00CE3223" w:rsidP="003B0DCA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9" w:type="pct"/>
            <w:gridSpan w:val="2"/>
          </w:tcPr>
          <w:p w:rsidR="00CE3223" w:rsidRPr="003B0DCA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B0DCA">
              <w:rPr>
                <w:rFonts w:ascii="Times New Roman" w:hAnsi="Times New Roman" w:cs="Times New Roman"/>
                <w:spacing w:val="10"/>
                <w:kern w:val="3"/>
                <w:sz w:val="24"/>
                <w:szCs w:val="24"/>
                <w:lang w:val="uk-UA"/>
              </w:rPr>
              <w:t xml:space="preserve">ПрАТ </w:t>
            </w:r>
            <w:r w:rsidRPr="003B0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«Метробуд»</w:t>
            </w:r>
          </w:p>
        </w:tc>
        <w:tc>
          <w:tcPr>
            <w:tcW w:w="997" w:type="pct"/>
            <w:gridSpan w:val="2"/>
          </w:tcPr>
          <w:p w:rsidR="00CE3223" w:rsidRPr="003B0DCA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проекту «Будівництво першої черги метрополітену в м. Дніпропетровську»</w:t>
            </w:r>
          </w:p>
        </w:tc>
        <w:tc>
          <w:tcPr>
            <w:tcW w:w="1278" w:type="pct"/>
            <w:gridSpan w:val="2"/>
          </w:tcPr>
          <w:p w:rsidR="00CE3223" w:rsidRPr="008F0281" w:rsidRDefault="008F0281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(UA-2020-11-13-008048-c)</w:t>
            </w:r>
          </w:p>
        </w:tc>
        <w:tc>
          <w:tcPr>
            <w:tcW w:w="605" w:type="pct"/>
          </w:tcPr>
          <w:p w:rsidR="00CE3223" w:rsidRDefault="00CE3223" w:rsidP="003B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7 021 123,00</w:t>
            </w:r>
          </w:p>
          <w:p w:rsidR="00CE3223" w:rsidRPr="003B0DCA" w:rsidRDefault="00CE3223" w:rsidP="003B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D4119B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67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D4119B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684142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684142" w:rsidRDefault="00CE3223" w:rsidP="00D4119B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«АТОР КОНСАЛТІНГ»</w:t>
            </w:r>
          </w:p>
        </w:tc>
        <w:tc>
          <w:tcPr>
            <w:tcW w:w="997" w:type="pct"/>
            <w:gridSpan w:val="2"/>
          </w:tcPr>
          <w:p w:rsidR="00CE3223" w:rsidRPr="00684142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автодрезин</w:t>
            </w:r>
          </w:p>
        </w:tc>
        <w:tc>
          <w:tcPr>
            <w:tcW w:w="1278" w:type="pct"/>
            <w:gridSpan w:val="2"/>
          </w:tcPr>
          <w:p w:rsidR="00CE3223" w:rsidRPr="008F0281" w:rsidRDefault="008F0281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8F028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-2021-03-12-004598-</w:t>
            </w:r>
            <w:r w:rsidRPr="008F02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05" w:type="pct"/>
          </w:tcPr>
          <w:p w:rsidR="00CE3223" w:rsidRPr="00684142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2 625 000,00</w:t>
            </w:r>
          </w:p>
          <w:p w:rsidR="00CE3223" w:rsidRPr="00684142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65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684142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  <w:p w:rsidR="00CE3223" w:rsidRPr="00684142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</w:rPr>
              <w:t>Мирошниченко С</w:t>
            </w: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841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7" w:type="pct"/>
            <w:gridSpan w:val="2"/>
          </w:tcPr>
          <w:p w:rsidR="00CE3223" w:rsidRPr="00684142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 капітального ремонту запасних частин для вагонів метрополітену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(UA-2021-03-31-000530-a)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Pr="00684142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586 937,00</w:t>
            </w:r>
          </w:p>
          <w:p w:rsidR="00CE3223" w:rsidRPr="00684142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68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9A48ED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684142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</w:p>
          <w:p w:rsidR="00CE3223" w:rsidRPr="00684142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С. М.</w:t>
            </w:r>
          </w:p>
        </w:tc>
        <w:tc>
          <w:tcPr>
            <w:tcW w:w="997" w:type="pct"/>
            <w:gridSpan w:val="2"/>
          </w:tcPr>
          <w:p w:rsidR="00CE3223" w:rsidRPr="00684142" w:rsidRDefault="00CE3223" w:rsidP="0068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 ремонту запасних частин для вагонів метрополітену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(UA-2021-04-09-001873-b)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Pr="00684142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163 985,00</w:t>
            </w:r>
          </w:p>
          <w:p w:rsidR="00CE3223" w:rsidRPr="00684142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78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684142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812FA0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E120E3" w:rsidRDefault="00CE3223" w:rsidP="0068414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12FA0">
              <w:rPr>
                <w:rFonts w:ascii="Times New Roman" w:hAnsi="Times New Roman" w:cs="Times New Roman"/>
                <w:sz w:val="24"/>
                <w:szCs w:val="24"/>
              </w:rPr>
              <w:t>КВБЗ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7" w:type="pct"/>
            <w:gridSpan w:val="2"/>
          </w:tcPr>
          <w:p w:rsidR="00CE3223" w:rsidRPr="00684142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капітального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 для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вагонів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метрополітену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переформування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 з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новими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колісними</w:t>
            </w:r>
            <w:proofErr w:type="spellEnd"/>
            <w:r w:rsidRPr="0068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центрами)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F0281">
              <w:rPr>
                <w:rFonts w:ascii="Times New Roman" w:hAnsi="Times New Roman" w:cs="Times New Roman"/>
                <w:sz w:val="24"/>
                <w:szCs w:val="24"/>
              </w:rPr>
              <w:t>UA-2021-04-13-005558-a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Fonts w:ascii="Times New Roman" w:hAnsi="Times New Roman" w:cs="Times New Roman"/>
                <w:sz w:val="24"/>
                <w:szCs w:val="24"/>
              </w:rPr>
              <w:t>1 046 400,00</w:t>
            </w:r>
          </w:p>
          <w:p w:rsidR="00CE3223" w:rsidRPr="00EC0644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C52CC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86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EC0644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812FA0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EC0644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0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«Е-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Енерджи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7" w:type="pct"/>
            <w:gridSpan w:val="2"/>
          </w:tcPr>
          <w:p w:rsidR="00CE3223" w:rsidRPr="00EC0644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вагонів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метрополітену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механічне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EC0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(UA-2021-04-29-005426-c) 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CE3223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03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1 142 313,60</w:t>
            </w:r>
          </w:p>
          <w:p w:rsidR="00CE3223" w:rsidRPr="007B03BD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C52CC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109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8D12B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7B03BD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812FA0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7B03BD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B03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 w:rsidRPr="007B03BD">
              <w:rPr>
                <w:rFonts w:ascii="Times New Roman" w:hAnsi="Times New Roman" w:cs="Times New Roman"/>
                <w:spacing w:val="10"/>
                <w:kern w:val="3"/>
                <w:sz w:val="24"/>
                <w:szCs w:val="24"/>
                <w:lang w:val="uk-UA"/>
              </w:rPr>
              <w:t xml:space="preserve"> Плішко О.О.</w:t>
            </w:r>
          </w:p>
        </w:tc>
        <w:tc>
          <w:tcPr>
            <w:tcW w:w="997" w:type="pct"/>
            <w:gridSpan w:val="2"/>
          </w:tcPr>
          <w:p w:rsidR="00CE3223" w:rsidRPr="007B03BD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вагонів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метрополітену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B0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(UA-2021-06-04-000649-a)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Pr="007B03BD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03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1 537 226,00</w:t>
            </w:r>
          </w:p>
          <w:p w:rsidR="00CE3223" w:rsidRPr="007B03BD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B03BD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684142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57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684142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F3753F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812FA0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E120E3" w:rsidRDefault="00CE3223" w:rsidP="00EB76DC">
            <w:pPr>
              <w:pStyle w:val="20"/>
              <w:rPr>
                <w:rFonts w:cs="Times New Roman"/>
                <w:lang w:val="uk-UA" w:eastAsia="ru-RU"/>
              </w:rPr>
            </w:pPr>
            <w:r w:rsidRPr="009420E4">
              <w:rPr>
                <w:rFonts w:cs="Times New Roman"/>
                <w:lang w:val="uk-UA"/>
              </w:rPr>
              <w:t>ТОВ «</w:t>
            </w:r>
            <w:r>
              <w:rPr>
                <w:rFonts w:cs="Times New Roman"/>
                <w:lang w:val="uk-UA"/>
              </w:rPr>
              <w:t>ПЕРШИЙ РЕДУКТОРНИЙ ЗАВОД</w:t>
            </w:r>
            <w:r w:rsidRPr="009420E4">
              <w:rPr>
                <w:rFonts w:cs="Times New Roman"/>
                <w:lang w:val="uk-UA"/>
              </w:rPr>
              <w:t>»</w:t>
            </w:r>
          </w:p>
        </w:tc>
        <w:tc>
          <w:tcPr>
            <w:tcW w:w="997" w:type="pct"/>
            <w:gridSpan w:val="2"/>
          </w:tcPr>
          <w:p w:rsidR="00CE3223" w:rsidRPr="00AB2F8E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AB2F8E">
              <w:rPr>
                <w:rFonts w:ascii="Times New Roman" w:hAnsi="Times New Roman" w:cs="Times New Roman"/>
                <w:sz w:val="24"/>
                <w:szCs w:val="24"/>
              </w:rPr>
              <w:t>ескалаторів</w:t>
            </w:r>
            <w:proofErr w:type="spellEnd"/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8F0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UA-2021-08-09-010996-a</w:t>
            </w:r>
            <w:r w:rsidRPr="008F02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Pr="00AB2F8E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2F8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1 918 135,21</w:t>
            </w:r>
          </w:p>
          <w:p w:rsidR="00CE3223" w:rsidRPr="0004310A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F8E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12FA0" w:rsidRDefault="00CE3223" w:rsidP="00684142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НДВ-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169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/2</w:t>
            </w:r>
            <w:r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812FA0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E3223" w:rsidRPr="00812FA0" w:rsidRDefault="00CE3223" w:rsidP="00684142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0F7C13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05.10</w:t>
            </w:r>
            <w:r w:rsidRPr="00812FA0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1р.</w:t>
            </w:r>
          </w:p>
        </w:tc>
        <w:tc>
          <w:tcPr>
            <w:tcW w:w="422" w:type="pct"/>
            <w:gridSpan w:val="2"/>
          </w:tcPr>
          <w:p w:rsidR="00CE3223" w:rsidRPr="00812FA0" w:rsidRDefault="00CE3223" w:rsidP="003B3C39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31.12.21р.</w:t>
            </w:r>
          </w:p>
        </w:tc>
        <w:tc>
          <w:tcPr>
            <w:tcW w:w="859" w:type="pct"/>
            <w:gridSpan w:val="2"/>
          </w:tcPr>
          <w:p w:rsidR="00CE3223" w:rsidRPr="00AB2F8E" w:rsidRDefault="00CE3223" w:rsidP="00AB2F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«РЕМГРУП»</w:t>
            </w:r>
          </w:p>
          <w:p w:rsidR="00CE3223" w:rsidRPr="00E120E3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pct"/>
            <w:gridSpan w:val="2"/>
          </w:tcPr>
          <w:p w:rsidR="00CE3223" w:rsidRPr="00AB2F8E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Роботи   з  капітального  ремонту  вагонів (тягові електродвигуни, електродвигуни мотор-компресорів)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F0281">
              <w:rPr>
                <w:rFonts w:ascii="Times New Roman" w:hAnsi="Times New Roman" w:cs="Times New Roman"/>
                <w:sz w:val="24"/>
                <w:szCs w:val="24"/>
              </w:rPr>
              <w:t>UA-2021-08-31-007698-a</w:t>
            </w: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241 620,00</w:t>
            </w:r>
          </w:p>
          <w:p w:rsidR="00CE3223" w:rsidRPr="009B34B3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F8E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CE3223" w:rsidRPr="00DC52CC" w:rsidTr="0030099C">
        <w:trPr>
          <w:gridAfter w:val="1"/>
          <w:wAfter w:w="4" w:type="pct"/>
        </w:trPr>
        <w:tc>
          <w:tcPr>
            <w:tcW w:w="251" w:type="pct"/>
            <w:gridSpan w:val="2"/>
          </w:tcPr>
          <w:p w:rsidR="00CE3223" w:rsidRPr="0030099C" w:rsidRDefault="00CE3223" w:rsidP="0030099C">
            <w:pPr>
              <w:pStyle w:val="af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gridSpan w:val="2"/>
          </w:tcPr>
          <w:p w:rsidR="00CE3223" w:rsidRPr="008253B2" w:rsidRDefault="00CE3223" w:rsidP="00AB2F8E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53B2"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НДВ-226/21 </w:t>
            </w:r>
          </w:p>
          <w:p w:rsidR="00CE3223" w:rsidRPr="008253B2" w:rsidRDefault="00CE3223" w:rsidP="00AB2F8E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B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CE3223" w:rsidRPr="00812FA0" w:rsidRDefault="00CE3223" w:rsidP="008253B2">
            <w:pPr>
              <w:jc w:val="center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253B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29.12.21р.</w:t>
            </w:r>
          </w:p>
        </w:tc>
        <w:tc>
          <w:tcPr>
            <w:tcW w:w="422" w:type="pct"/>
            <w:gridSpan w:val="2"/>
          </w:tcPr>
          <w:p w:rsidR="00CE3223" w:rsidRPr="00812FA0" w:rsidRDefault="00CE3223" w:rsidP="0089720A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31.12.2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84142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59" w:type="pct"/>
            <w:gridSpan w:val="2"/>
          </w:tcPr>
          <w:p w:rsidR="00CE3223" w:rsidRPr="0089720A" w:rsidRDefault="00CE3223" w:rsidP="003B3C3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9720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897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720A">
              <w:rPr>
                <w:rFonts w:ascii="Times New Roman" w:hAnsi="Times New Roman" w:cs="Times New Roman"/>
                <w:sz w:val="24"/>
                <w:szCs w:val="24"/>
              </w:rPr>
              <w:t>НЬЮ СТРІМ ЕНЕРДЖІ</w:t>
            </w:r>
            <w:r w:rsidRPr="00897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7" w:type="pct"/>
            <w:gridSpan w:val="2"/>
          </w:tcPr>
          <w:p w:rsidR="00CE3223" w:rsidRPr="00E120E3" w:rsidRDefault="00CE3223" w:rsidP="003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CC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1278" w:type="pct"/>
            <w:gridSpan w:val="2"/>
          </w:tcPr>
          <w:p w:rsidR="008F0281" w:rsidRP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(UA-2021-10-08-002411-a)</w:t>
            </w:r>
          </w:p>
          <w:p w:rsidR="00CE3223" w:rsidRPr="008F0281" w:rsidRDefault="00CE3223" w:rsidP="008F028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pct"/>
          </w:tcPr>
          <w:p w:rsidR="00CE3223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20A">
              <w:rPr>
                <w:rFonts w:ascii="Times New Roman" w:hAnsi="Times New Roman" w:cs="Times New Roman"/>
                <w:sz w:val="24"/>
                <w:szCs w:val="24"/>
              </w:rPr>
              <w:t>109 200 000,00</w:t>
            </w:r>
          </w:p>
          <w:p w:rsidR="00CE3223" w:rsidRPr="0089720A" w:rsidRDefault="00CE3223" w:rsidP="003B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2F8E">
              <w:rPr>
                <w:rStyle w:val="1"/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</w:tbl>
    <w:p w:rsidR="0017484E" w:rsidRPr="007E7C91" w:rsidRDefault="00E6151C" w:rsidP="007E7C91">
      <w:pPr>
        <w:spacing w:after="0" w:line="240" w:lineRule="auto"/>
        <w:jc w:val="center"/>
        <w:rPr>
          <w:rStyle w:val="1"/>
          <w:sz w:val="24"/>
          <w:szCs w:val="24"/>
        </w:rPr>
      </w:pPr>
      <w:r w:rsidRPr="007E7C91">
        <w:rPr>
          <w:rStyle w:val="1"/>
          <w:sz w:val="24"/>
          <w:szCs w:val="24"/>
        </w:rPr>
        <w:t xml:space="preserve"> </w:t>
      </w:r>
    </w:p>
    <w:sectPr w:rsidR="0017484E" w:rsidRPr="007E7C91" w:rsidSect="00DC52CC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65C4"/>
    <w:multiLevelType w:val="hybridMultilevel"/>
    <w:tmpl w:val="ADB4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B"/>
    <w:rsid w:val="00016A38"/>
    <w:rsid w:val="000265CF"/>
    <w:rsid w:val="0004310A"/>
    <w:rsid w:val="000442B9"/>
    <w:rsid w:val="00046DE3"/>
    <w:rsid w:val="0005541B"/>
    <w:rsid w:val="00066F1E"/>
    <w:rsid w:val="0006704E"/>
    <w:rsid w:val="00090703"/>
    <w:rsid w:val="000A0A26"/>
    <w:rsid w:val="000C5964"/>
    <w:rsid w:val="000C5AFA"/>
    <w:rsid w:val="000C673C"/>
    <w:rsid w:val="000D3951"/>
    <w:rsid w:val="000F7C13"/>
    <w:rsid w:val="001169E3"/>
    <w:rsid w:val="00152620"/>
    <w:rsid w:val="0017484E"/>
    <w:rsid w:val="001945B8"/>
    <w:rsid w:val="001A045D"/>
    <w:rsid w:val="001B1633"/>
    <w:rsid w:val="001E63B1"/>
    <w:rsid w:val="00215E78"/>
    <w:rsid w:val="0024076F"/>
    <w:rsid w:val="00247020"/>
    <w:rsid w:val="00261D43"/>
    <w:rsid w:val="00266579"/>
    <w:rsid w:val="002936F9"/>
    <w:rsid w:val="002A28EF"/>
    <w:rsid w:val="002A4665"/>
    <w:rsid w:val="002B6E97"/>
    <w:rsid w:val="002E6CE5"/>
    <w:rsid w:val="0030099C"/>
    <w:rsid w:val="00356CC7"/>
    <w:rsid w:val="00376AA9"/>
    <w:rsid w:val="003A44AB"/>
    <w:rsid w:val="003B0DCA"/>
    <w:rsid w:val="003B237D"/>
    <w:rsid w:val="003C0B4F"/>
    <w:rsid w:val="003C4183"/>
    <w:rsid w:val="003D5DCA"/>
    <w:rsid w:val="004235B9"/>
    <w:rsid w:val="004400DE"/>
    <w:rsid w:val="004458F3"/>
    <w:rsid w:val="00460771"/>
    <w:rsid w:val="004625E6"/>
    <w:rsid w:val="004B3592"/>
    <w:rsid w:val="004C73A1"/>
    <w:rsid w:val="004E09C9"/>
    <w:rsid w:val="004E1612"/>
    <w:rsid w:val="00502FD2"/>
    <w:rsid w:val="00511170"/>
    <w:rsid w:val="0053134F"/>
    <w:rsid w:val="0055077C"/>
    <w:rsid w:val="0056055F"/>
    <w:rsid w:val="00572D05"/>
    <w:rsid w:val="005A05AF"/>
    <w:rsid w:val="005A3BD6"/>
    <w:rsid w:val="005B08A3"/>
    <w:rsid w:val="005B15AA"/>
    <w:rsid w:val="005E7E92"/>
    <w:rsid w:val="0061328E"/>
    <w:rsid w:val="00627896"/>
    <w:rsid w:val="00635931"/>
    <w:rsid w:val="00636415"/>
    <w:rsid w:val="006450B0"/>
    <w:rsid w:val="006559BA"/>
    <w:rsid w:val="00663832"/>
    <w:rsid w:val="00665961"/>
    <w:rsid w:val="00666A5D"/>
    <w:rsid w:val="00670029"/>
    <w:rsid w:val="00671A2E"/>
    <w:rsid w:val="0067286B"/>
    <w:rsid w:val="00676899"/>
    <w:rsid w:val="00684142"/>
    <w:rsid w:val="006917BC"/>
    <w:rsid w:val="006A2E3D"/>
    <w:rsid w:val="006C0681"/>
    <w:rsid w:val="006C3799"/>
    <w:rsid w:val="006C5F71"/>
    <w:rsid w:val="007050BA"/>
    <w:rsid w:val="00710484"/>
    <w:rsid w:val="007219DF"/>
    <w:rsid w:val="00722F0E"/>
    <w:rsid w:val="007273A4"/>
    <w:rsid w:val="0073434B"/>
    <w:rsid w:val="007364ED"/>
    <w:rsid w:val="00767261"/>
    <w:rsid w:val="0077105C"/>
    <w:rsid w:val="00793378"/>
    <w:rsid w:val="00797950"/>
    <w:rsid w:val="007A5BBB"/>
    <w:rsid w:val="007B03BD"/>
    <w:rsid w:val="007C7A0B"/>
    <w:rsid w:val="007E1B90"/>
    <w:rsid w:val="007E7C91"/>
    <w:rsid w:val="00812FA0"/>
    <w:rsid w:val="00813C18"/>
    <w:rsid w:val="008253B2"/>
    <w:rsid w:val="008428E3"/>
    <w:rsid w:val="008452F1"/>
    <w:rsid w:val="0088749B"/>
    <w:rsid w:val="0089720A"/>
    <w:rsid w:val="008D12B5"/>
    <w:rsid w:val="008F0281"/>
    <w:rsid w:val="0093414F"/>
    <w:rsid w:val="009459BC"/>
    <w:rsid w:val="00972302"/>
    <w:rsid w:val="009833F7"/>
    <w:rsid w:val="00995C07"/>
    <w:rsid w:val="009A48ED"/>
    <w:rsid w:val="009A511A"/>
    <w:rsid w:val="009B34B3"/>
    <w:rsid w:val="009D5A97"/>
    <w:rsid w:val="009E32E9"/>
    <w:rsid w:val="009F50FB"/>
    <w:rsid w:val="00A0599B"/>
    <w:rsid w:val="00A81286"/>
    <w:rsid w:val="00A931B2"/>
    <w:rsid w:val="00AA5A5C"/>
    <w:rsid w:val="00AB1AE8"/>
    <w:rsid w:val="00AB2F8E"/>
    <w:rsid w:val="00AD2E70"/>
    <w:rsid w:val="00AE1556"/>
    <w:rsid w:val="00AF4BA4"/>
    <w:rsid w:val="00B0676D"/>
    <w:rsid w:val="00B32872"/>
    <w:rsid w:val="00B35322"/>
    <w:rsid w:val="00B467C6"/>
    <w:rsid w:val="00B626D5"/>
    <w:rsid w:val="00B9049C"/>
    <w:rsid w:val="00BE3D56"/>
    <w:rsid w:val="00BF202F"/>
    <w:rsid w:val="00C02CB7"/>
    <w:rsid w:val="00C172B5"/>
    <w:rsid w:val="00C25BEF"/>
    <w:rsid w:val="00C32E36"/>
    <w:rsid w:val="00C41D3B"/>
    <w:rsid w:val="00C60F81"/>
    <w:rsid w:val="00C6432B"/>
    <w:rsid w:val="00CB27AF"/>
    <w:rsid w:val="00CE3223"/>
    <w:rsid w:val="00CF6679"/>
    <w:rsid w:val="00D05CCE"/>
    <w:rsid w:val="00D07FFC"/>
    <w:rsid w:val="00D13FD6"/>
    <w:rsid w:val="00D17052"/>
    <w:rsid w:val="00D258E5"/>
    <w:rsid w:val="00D4119B"/>
    <w:rsid w:val="00D638CD"/>
    <w:rsid w:val="00D723BD"/>
    <w:rsid w:val="00D8680F"/>
    <w:rsid w:val="00DB3681"/>
    <w:rsid w:val="00DC52CC"/>
    <w:rsid w:val="00DD297E"/>
    <w:rsid w:val="00DE1405"/>
    <w:rsid w:val="00DE2A09"/>
    <w:rsid w:val="00DF787E"/>
    <w:rsid w:val="00E120E3"/>
    <w:rsid w:val="00E13DCE"/>
    <w:rsid w:val="00E275EA"/>
    <w:rsid w:val="00E27D27"/>
    <w:rsid w:val="00E31B00"/>
    <w:rsid w:val="00E50EED"/>
    <w:rsid w:val="00E6151C"/>
    <w:rsid w:val="00E62FCD"/>
    <w:rsid w:val="00E72449"/>
    <w:rsid w:val="00E83AFF"/>
    <w:rsid w:val="00EB03D8"/>
    <w:rsid w:val="00EB76DC"/>
    <w:rsid w:val="00EC0644"/>
    <w:rsid w:val="00EC35D9"/>
    <w:rsid w:val="00EC6D47"/>
    <w:rsid w:val="00ED36C1"/>
    <w:rsid w:val="00F3169E"/>
    <w:rsid w:val="00F3753F"/>
    <w:rsid w:val="00F65E0B"/>
    <w:rsid w:val="00F71107"/>
    <w:rsid w:val="00F7500C"/>
    <w:rsid w:val="00F8589F"/>
    <w:rsid w:val="00F85FF3"/>
    <w:rsid w:val="00F96E23"/>
    <w:rsid w:val="00FB4BBA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563A-E9A8-40A7-85BA-266D554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A5BBB"/>
    <w:rPr>
      <w:b/>
      <w:bCs/>
    </w:rPr>
  </w:style>
  <w:style w:type="character" w:customStyle="1" w:styleId="1">
    <w:name w:val="Дата1"/>
    <w:basedOn w:val="a0"/>
    <w:rsid w:val="007A5BBB"/>
  </w:style>
  <w:style w:type="paragraph" w:styleId="a5">
    <w:name w:val="Balloon Text"/>
    <w:basedOn w:val="a"/>
    <w:link w:val="a6"/>
    <w:uiPriority w:val="99"/>
    <w:semiHidden/>
    <w:unhideWhenUsed/>
    <w:rsid w:val="000C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3D5D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Дата2"/>
    <w:basedOn w:val="a0"/>
    <w:rsid w:val="003D5DCA"/>
  </w:style>
  <w:style w:type="paragraph" w:customStyle="1" w:styleId="a8">
    <w:name w:val="Знак Знак Знак Знак Знак Знак"/>
    <w:basedOn w:val="a"/>
    <w:rsid w:val="002936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Дата3"/>
    <w:basedOn w:val="a0"/>
    <w:rsid w:val="002936F9"/>
  </w:style>
  <w:style w:type="paragraph" w:customStyle="1" w:styleId="a9">
    <w:name w:val="Знак Знак Знак Знак Знак Знак"/>
    <w:basedOn w:val="a"/>
    <w:rsid w:val="00F858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6C5F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Дата4"/>
    <w:basedOn w:val="a0"/>
    <w:rsid w:val="000A0A26"/>
  </w:style>
  <w:style w:type="paragraph" w:customStyle="1" w:styleId="ab">
    <w:name w:val="Знак Знак Знак Знак Знак Знак"/>
    <w:basedOn w:val="a"/>
    <w:rsid w:val="00DD29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5111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Дата5"/>
    <w:basedOn w:val="a0"/>
    <w:rsid w:val="00D723BD"/>
  </w:style>
  <w:style w:type="paragraph" w:customStyle="1" w:styleId="ad">
    <w:name w:val="Знак Знак Знак Знак Знак Знак"/>
    <w:basedOn w:val="a"/>
    <w:rsid w:val="00066F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Дата6"/>
    <w:basedOn w:val="a0"/>
    <w:rsid w:val="00D13FD6"/>
  </w:style>
  <w:style w:type="character" w:customStyle="1" w:styleId="7">
    <w:name w:val="Дата7"/>
    <w:basedOn w:val="a0"/>
    <w:rsid w:val="009833F7"/>
  </w:style>
  <w:style w:type="paragraph" w:customStyle="1" w:styleId="ae">
    <w:name w:val="Знак Знак Знак Знак Знак Знак"/>
    <w:basedOn w:val="a"/>
    <w:rsid w:val="000265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6559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56055F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"/>
    <w:basedOn w:val="a"/>
    <w:rsid w:val="007710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"/>
    <w:basedOn w:val="a"/>
    <w:rsid w:val="000431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AB2F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Обычный2"/>
    <w:rsid w:val="00AB2F8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3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E413-0FC7-4C9C-9501-708C91FF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 Оксана Анатольевна</dc:creator>
  <cp:lastModifiedBy>Чорноморченко Марина Евгеньевна</cp:lastModifiedBy>
  <cp:revision>3</cp:revision>
  <cp:lastPrinted>2022-01-20T06:18:00Z</cp:lastPrinted>
  <dcterms:created xsi:type="dcterms:W3CDTF">2022-02-04T08:34:00Z</dcterms:created>
  <dcterms:modified xsi:type="dcterms:W3CDTF">2022-02-04T08:44:00Z</dcterms:modified>
</cp:coreProperties>
</file>