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8088" w14:textId="515CD034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852DCA" w:rsidRPr="00852DCA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системи централізованого опалення, холодного водопостачання та каналізації у житловому будинку за </w:t>
      </w:r>
      <w:proofErr w:type="spellStart"/>
      <w:r w:rsidR="00852DCA" w:rsidRPr="00852DCA">
        <w:rPr>
          <w:color w:val="000000"/>
          <w:sz w:val="27"/>
          <w:szCs w:val="27"/>
          <w:lang w:val="uk-UA"/>
        </w:rPr>
        <w:t>адресою</w:t>
      </w:r>
      <w:proofErr w:type="spellEnd"/>
      <w:r w:rsidR="00852DCA" w:rsidRPr="00852DCA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852DCA" w:rsidRPr="00852DCA">
        <w:rPr>
          <w:color w:val="000000"/>
          <w:sz w:val="27"/>
          <w:szCs w:val="27"/>
          <w:lang w:val="uk-UA"/>
        </w:rPr>
        <w:t>просп</w:t>
      </w:r>
      <w:proofErr w:type="spellEnd"/>
      <w:r w:rsidR="00852DCA" w:rsidRPr="00852DCA">
        <w:rPr>
          <w:color w:val="000000"/>
          <w:sz w:val="27"/>
          <w:szCs w:val="27"/>
          <w:lang w:val="uk-UA"/>
        </w:rPr>
        <w:t>. Дмитра Яворницького, буд. 29 (ДК 021:2015: 45330000-9 Водопровідні та санітарно-технічні роботи)</w:t>
      </w:r>
      <w:r w:rsidRPr="00E81A64">
        <w:rPr>
          <w:color w:val="000000"/>
          <w:sz w:val="27"/>
          <w:szCs w:val="27"/>
          <w:lang w:val="uk-UA"/>
        </w:rPr>
        <w:t>»</w:t>
      </w:r>
    </w:p>
    <w:p w14:paraId="2E33B986" w14:textId="43ECF6EE"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852DCA" w:rsidRPr="00852DCA">
        <w:rPr>
          <w:color w:val="000000"/>
          <w:sz w:val="27"/>
          <w:szCs w:val="27"/>
          <w:lang w:val="uk-UA"/>
        </w:rPr>
        <w:t>UA-2023-06-05-009423-a</w:t>
      </w:r>
    </w:p>
    <w:p w14:paraId="11611489" w14:textId="77777777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545D90DA" w14:textId="6E781056" w:rsidR="000A48A9" w:rsidRPr="005D4B8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4 частини 13 Особливостей, затверджених ПКМУ № 1178 від 12.10.2022 року</w:t>
      </w:r>
      <w:r w:rsidR="005D4B8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  <w:r w:rsidR="005D4B80" w:rsidRPr="005D4B8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248AE72B" w14:textId="53C9E695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852DCA" w:rsidRPr="00852DCA">
        <w:rPr>
          <w:color w:val="000000"/>
          <w:sz w:val="27"/>
          <w:szCs w:val="27"/>
          <w:lang w:val="uk-UA"/>
        </w:rPr>
        <w:t>177 034,54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7FD32CA4" w14:textId="77777777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2133B2"/>
    <w:rsid w:val="00440D75"/>
    <w:rsid w:val="004E3875"/>
    <w:rsid w:val="005D4B80"/>
    <w:rsid w:val="007006A3"/>
    <w:rsid w:val="00852DCA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DE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cp:lastPrinted>2023-06-07T12:30:00Z</cp:lastPrinted>
  <dcterms:created xsi:type="dcterms:W3CDTF">2023-02-15T15:29:00Z</dcterms:created>
  <dcterms:modified xsi:type="dcterms:W3CDTF">2023-06-07T12:31:00Z</dcterms:modified>
</cp:coreProperties>
</file>