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59E4" w14:textId="787A2E48" w:rsidR="00723DBA" w:rsidRPr="00723DBA" w:rsidRDefault="00723DBA" w:rsidP="00723D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ДО   УВАГИ   ПІЛЬГОВИКІВ</w:t>
      </w:r>
      <w:r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>!</w:t>
      </w:r>
    </w:p>
    <w:p w14:paraId="1C0536D4" w14:textId="77777777" w:rsidR="00723DBA" w:rsidRPr="00723DBA" w:rsidRDefault="00723DBA" w:rsidP="00723D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F1522EF" w14:textId="2DCC1F03" w:rsidR="00723DBA" w:rsidRPr="00723DBA" w:rsidRDefault="00723DBA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="0056507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01.01.2021 збільшено величину доходу, який дає право на отримання пільг. Відповідно до Порядку надання пільг окремим категоріям громадян з урахуванням середньомісячного сукупного доходу сім’ї, затвердженого постановою Кабінету Міністрів України від 04.06.2015 року №</w:t>
      </w:r>
      <w:r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389</w:t>
      </w:r>
      <w:r w:rsidR="009C3F04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пільги надаються за умови, що середньомісячний сукупний дохід сім’ї пільговика в розрахунку на одну особу за попередні шість місяців не перевищує величини доходу, який дає право на податкову соціальну пільгу.</w:t>
      </w:r>
    </w:p>
    <w:p w14:paraId="38E9DBFA" w14:textId="6B399964" w:rsidR="00723DBA" w:rsidRPr="00723DBA" w:rsidRDefault="00723DBA" w:rsidP="0056507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З 01.01.2021 розмір доходу, який дає право на податкову соціальну пільгу  становить – 3180 грн. (у 2020 році - 2940 грн.).</w:t>
      </w:r>
    </w:p>
    <w:p w14:paraId="307F1DB9" w14:textId="2E07B694" w:rsidR="00723DBA" w:rsidRPr="00723DBA" w:rsidRDefault="00723DBA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Нагадуємо:</w:t>
      </w:r>
      <w:r w:rsidR="00635E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</w:t>
      </w: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раво на пільги з урахуванням доходів сім`ї мають учасники війни,  діти війни,  працівники служби цивільного захисту на пенсії, сільські педагоги на пенсії,  сільські медики на пенсії, сільські працівники культури на пенсії, багатодітні сім`ї</w:t>
      </w:r>
      <w:r w:rsidR="0056507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14:paraId="303B4ED8" w14:textId="77777777" w:rsidR="00086B6B" w:rsidRDefault="00723DBA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 урахування доходів залишено право на пільги для осіб з інвалідністю внаслідок війни, учасників бойових дій, членів сімей загиблих (померлих) ветеранів війни, ветеранів військової служби, органів внутрішніх справ, осіб, постраждалих внаслідок аварії на ЧАЕС 1 та 2 категорій.</w:t>
      </w:r>
    </w:p>
    <w:p w14:paraId="43AB8B8C" w14:textId="77777777" w:rsidR="00086B6B" w:rsidRDefault="00086B6B" w:rsidP="00086B6B">
      <w:pPr>
        <w:spacing w:after="0" w:line="240" w:lineRule="auto"/>
        <w:ind w:firstLine="709"/>
        <w:jc w:val="both"/>
        <w:rPr>
          <w:rStyle w:val="rvts0"/>
          <w:rFonts w:ascii="Times New Roman" w:hAnsi="Times New Roman" w:cs="Times New Roman"/>
          <w:sz w:val="28"/>
          <w:szCs w:val="28"/>
        </w:rPr>
      </w:pPr>
      <w:r>
        <w:rPr>
          <w:rStyle w:val="rvts0"/>
          <w:rFonts w:ascii="Times New Roman" w:hAnsi="Times New Roman" w:cs="Times New Roman"/>
          <w:sz w:val="28"/>
          <w:szCs w:val="28"/>
        </w:rPr>
        <w:t>Також зазначаємо, що з</w:t>
      </w:r>
      <w:r w:rsidRPr="0056507E">
        <w:rPr>
          <w:rStyle w:val="rvts0"/>
          <w:rFonts w:ascii="Times New Roman" w:hAnsi="Times New Roman" w:cs="Times New Roman"/>
          <w:sz w:val="28"/>
          <w:szCs w:val="28"/>
        </w:rPr>
        <w:t>а заявою пільговика, поданою структурному підрозділу з питань соціального захисту населення до 15 жовтня (15 травня), у якій зазначаються виплатні реквізити, виплата пільги здійснюється у грошовій готівковій формі з початку опалювального (неопалювального) сезону. У разі подання заяви після 15 жовтня (15 травня) протягом опалювального (неопалювального) сезону пільга надається у грошовій готівковій формі шляхом перерахування коштів на рахунок пільговика в уповноваженому банку з місяця, що настає за місяцем подання заяви.</w:t>
      </w:r>
    </w:p>
    <w:p w14:paraId="0A5F71DE" w14:textId="6B1EC380" w:rsidR="00723DBA" w:rsidRPr="00723DBA" w:rsidRDefault="00723DBA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сукупного доходу сім’ї пільговика включаються нараховані: пенсія, заробітна плата, грошове забезпечення, стипендія, соціальна допомога, доходи від підприємницької діяльності, допомога по безробіттю, виплати, що здійснюються органами соціального страхування.</w:t>
      </w:r>
    </w:p>
    <w:p w14:paraId="0AA007FA" w14:textId="766FA5AD" w:rsidR="00723DBA" w:rsidRPr="00723DBA" w:rsidRDefault="00723DBA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членів сім’ї пільговика належать особи, на яких згідно діючого законодавства, поширюються пільги: дружина (чоловік); їхні неповнолітні діти (до 18 років); неодружені повнолітні діти, визнані інвалідами з дитинства 1 та 2 групи або інвалідами 1 групи; непрацездатні батьки; особа, яка знаходиться під опікою  або піклуванням пільговика та проживає разом з ним.</w:t>
      </w:r>
    </w:p>
    <w:p w14:paraId="385EA962" w14:textId="1F244DB6" w:rsidR="00723DBA" w:rsidRPr="00723DBA" w:rsidRDefault="00723DBA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перевірки свого права на пільги громадяни подають до </w:t>
      </w:r>
      <w:r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структурних підрозділів соціального захисту населення</w:t>
      </w: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 декларацію про доходи сім’ї пільговика, а також довідки про доходи свої та членів сім’ї за 6 місяців, що передують місяцю звернення (крім тих, хто отримує лише пенсію). </w:t>
      </w:r>
    </w:p>
    <w:p w14:paraId="2294EAD9" w14:textId="0A8D1B0C" w:rsidR="00723DBA" w:rsidRPr="0056507E" w:rsidRDefault="00723DBA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6507E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Право на отримання пільг визначається на наступні 12 місяців.</w:t>
      </w:r>
    </w:p>
    <w:p w14:paraId="38C71B6F" w14:textId="3A86D23C" w:rsidR="00E46074" w:rsidRDefault="0062039F" w:rsidP="00086B6B">
      <w:pPr>
        <w:pStyle w:val="3"/>
        <w:ind w:firstLine="708"/>
        <w:rPr>
          <w:szCs w:val="28"/>
          <w:lang w:val="uk-UA"/>
        </w:rPr>
      </w:pPr>
      <w:r w:rsidRPr="0062039F">
        <w:rPr>
          <w:rStyle w:val="rvts0"/>
          <w:lang w:val="uk-UA"/>
        </w:rPr>
        <w:t>У разі коли середньомісячний дохід сім’ї пільговика в розрахунку на одну особу перевищує величину доходу, який дає право на податкову соціальну пільгу, пільговик</w:t>
      </w:r>
      <w:r w:rsidR="00086B6B">
        <w:rPr>
          <w:rStyle w:val="rvts0"/>
          <w:lang w:val="uk-UA"/>
        </w:rPr>
        <w:t xml:space="preserve">и </w:t>
      </w:r>
      <w:r w:rsidRPr="0062039F">
        <w:rPr>
          <w:rStyle w:val="rvts0"/>
          <w:lang w:val="uk-UA"/>
        </w:rPr>
        <w:t>можуть звернутися за житловою субсидією.</w:t>
      </w:r>
    </w:p>
    <w:p w14:paraId="37FE6CE5" w14:textId="6D511084" w:rsidR="00E46074" w:rsidRPr="001715A3" w:rsidRDefault="00E46074" w:rsidP="00E46074">
      <w:pPr>
        <w:pStyle w:val="3"/>
        <w:ind w:firstLine="567"/>
        <w:rPr>
          <w:szCs w:val="28"/>
          <w:lang w:val="uk-UA"/>
        </w:rPr>
      </w:pPr>
      <w:r w:rsidRPr="001715A3">
        <w:rPr>
          <w:szCs w:val="28"/>
          <w:lang w:val="uk-UA"/>
        </w:rPr>
        <w:lastRenderedPageBreak/>
        <w:t>Призначення житлової субсидії для відшкодування витрат на оплату житлово-комунальних послуг здійснюється</w:t>
      </w:r>
      <w:r w:rsidRPr="001715A3">
        <w:rPr>
          <w:bCs/>
          <w:szCs w:val="28"/>
          <w:lang w:val="uk-UA"/>
        </w:rPr>
        <w:t xml:space="preserve"> </w:t>
      </w:r>
      <w:r w:rsidRPr="001715A3">
        <w:rPr>
          <w:szCs w:val="28"/>
          <w:lang w:val="uk-UA"/>
        </w:rPr>
        <w:t>згідно з Положенням про порядок призначення житлових субсидій, затвердженим постановою Кабінету Міністрів України від 21.10.1995 № 848 (зі змінами), та з урахуванням постанови Кабінету Міністрів України від 25.03.2020 № 247</w:t>
      </w:r>
      <w:r w:rsidRPr="001715A3">
        <w:rPr>
          <w:bCs/>
          <w:szCs w:val="32"/>
          <w:lang w:val="uk-UA" w:eastAsia="uk-UA"/>
        </w:rPr>
        <w:t xml:space="preserve"> «Про особливості надання житлових субсидій».</w:t>
      </w:r>
    </w:p>
    <w:p w14:paraId="50CA17EE" w14:textId="5149E062" w:rsidR="00E46074" w:rsidRPr="0062039F" w:rsidRDefault="00E46074" w:rsidP="006203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039F">
        <w:rPr>
          <w:rFonts w:ascii="Times New Roman" w:hAnsi="Times New Roman" w:cs="Times New Roman"/>
          <w:sz w:val="28"/>
          <w:szCs w:val="28"/>
        </w:rPr>
        <w:t xml:space="preserve">Для отримання житлової субсидії необхідно надати до </w:t>
      </w:r>
      <w:r w:rsidR="0062039F">
        <w:rPr>
          <w:rFonts w:ascii="Times New Roman" w:hAnsi="Times New Roman" w:cs="Times New Roman"/>
          <w:sz w:val="28"/>
          <w:szCs w:val="28"/>
        </w:rPr>
        <w:t>структурного підрозділу соціального захисту населення</w:t>
      </w:r>
      <w:r w:rsidRPr="0062039F">
        <w:rPr>
          <w:rFonts w:ascii="Times New Roman" w:hAnsi="Times New Roman" w:cs="Times New Roman"/>
          <w:sz w:val="28"/>
          <w:szCs w:val="28"/>
        </w:rPr>
        <w:t xml:space="preserve"> </w:t>
      </w:r>
      <w:r w:rsidRPr="0062039F">
        <w:rPr>
          <w:rFonts w:ascii="Times New Roman" w:hAnsi="Times New Roman" w:cs="Times New Roman"/>
          <w:color w:val="000000"/>
          <w:sz w:val="28"/>
          <w:szCs w:val="28"/>
        </w:rPr>
        <w:t>заяву про призначення та надання житлової субсидії та декларацію про доходи і витрати осіб, які звернулися за призначенням житлової субсидії.</w:t>
      </w:r>
      <w:r w:rsidRPr="006203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47A065" w14:textId="67E11C14" w:rsidR="001F26B0" w:rsidRDefault="00E46074" w:rsidP="0062039F">
      <w:pPr>
        <w:spacing w:after="0"/>
        <w:ind w:firstLine="567"/>
        <w:jc w:val="both"/>
        <w:rPr>
          <w:rFonts w:ascii="Times New Roman" w:hAnsi="Times New Roman" w:cs="Times New Roman"/>
          <w:color w:val="1C1E21"/>
          <w:sz w:val="28"/>
          <w:szCs w:val="28"/>
        </w:rPr>
      </w:pPr>
      <w:r w:rsidRPr="0062039F">
        <w:rPr>
          <w:rFonts w:ascii="Times New Roman" w:hAnsi="Times New Roman" w:cs="Times New Roman"/>
          <w:sz w:val="28"/>
          <w:szCs w:val="28"/>
        </w:rPr>
        <w:t xml:space="preserve">Документи можливо подати через відділення поштового зв’язку за </w:t>
      </w:r>
      <w:proofErr w:type="spellStart"/>
      <w:r w:rsidRPr="0062039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62039F">
        <w:rPr>
          <w:rFonts w:ascii="Times New Roman" w:hAnsi="Times New Roman" w:cs="Times New Roman"/>
          <w:sz w:val="28"/>
          <w:szCs w:val="28"/>
        </w:rPr>
        <w:t xml:space="preserve">: 49068, м. Дніпро, вул. Трудова, 1А або </w:t>
      </w:r>
      <w:r w:rsidRPr="0062039F">
        <w:rPr>
          <w:rFonts w:ascii="Times New Roman" w:hAnsi="Times New Roman" w:cs="Times New Roman"/>
          <w:color w:val="1C1E21"/>
          <w:sz w:val="28"/>
          <w:szCs w:val="28"/>
        </w:rPr>
        <w:t>скористатися відповідними онлайн-сервісами</w:t>
      </w:r>
      <w:r w:rsidR="001F26B0">
        <w:rPr>
          <w:rFonts w:ascii="Times New Roman" w:hAnsi="Times New Roman" w:cs="Times New Roman"/>
          <w:color w:val="1C1E21"/>
          <w:sz w:val="28"/>
          <w:szCs w:val="28"/>
        </w:rPr>
        <w:t>:</w:t>
      </w:r>
    </w:p>
    <w:p w14:paraId="5D1DEA2A" w14:textId="41FF1FDB" w:rsidR="0062039F" w:rsidRDefault="00116C57" w:rsidP="001F26B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6" w:history="1">
        <w:r w:rsidR="0062039F" w:rsidRPr="00F64F08">
          <w:rPr>
            <w:rStyle w:val="a3"/>
            <w:rFonts w:ascii="Times New Roman" w:hAnsi="Times New Roman"/>
            <w:sz w:val="28"/>
            <w:szCs w:val="28"/>
          </w:rPr>
          <w:t>https://subsidii.mlsp.gov.ua/</w:t>
        </w:r>
      </w:hyperlink>
      <w:r w:rsidR="00620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6074" w:rsidRPr="0062039F">
        <w:rPr>
          <w:rFonts w:ascii="Times New Roman" w:hAnsi="Times New Roman" w:cs="Times New Roman"/>
          <w:color w:val="000000"/>
          <w:sz w:val="28"/>
          <w:szCs w:val="28"/>
        </w:rPr>
        <w:t>або</w:t>
      </w:r>
      <w:r w:rsidR="006203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404EFDB" w14:textId="17E8E821" w:rsidR="00E46074" w:rsidRPr="0062039F" w:rsidRDefault="00116C57" w:rsidP="0062039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7" w:history="1">
        <w:r w:rsidR="00E46074" w:rsidRPr="0062039F">
          <w:rPr>
            <w:rStyle w:val="a3"/>
            <w:rFonts w:ascii="Times New Roman" w:hAnsi="Times New Roman"/>
            <w:color w:val="000000"/>
            <w:sz w:val="28"/>
            <w:szCs w:val="28"/>
          </w:rPr>
          <w:t>https:</w:t>
        </w:r>
        <w:r w:rsidR="0062039F">
          <w:rPr>
            <w:rStyle w:val="a3"/>
            <w:rFonts w:ascii="Times New Roman" w:hAnsi="Times New Roman"/>
            <w:color w:val="000000"/>
            <w:sz w:val="28"/>
            <w:szCs w:val="28"/>
          </w:rPr>
          <w:t xml:space="preserve"> </w:t>
        </w:r>
        <w:r w:rsidR="00E46074" w:rsidRPr="0062039F">
          <w:rPr>
            <w:rStyle w:val="a3"/>
            <w:rFonts w:ascii="Times New Roman" w:hAnsi="Times New Roman"/>
            <w:color w:val="000000"/>
            <w:sz w:val="28"/>
            <w:szCs w:val="28"/>
          </w:rPr>
          <w:t>//igov.gov.ua/</w:t>
        </w:r>
        <w:proofErr w:type="spellStart"/>
        <w:r w:rsidR="00E46074" w:rsidRPr="0062039F">
          <w:rPr>
            <w:rStyle w:val="a3"/>
            <w:rFonts w:ascii="Times New Roman" w:hAnsi="Times New Roman"/>
            <w:color w:val="000000"/>
            <w:sz w:val="28"/>
            <w:szCs w:val="28"/>
          </w:rPr>
          <w:t>subcategory</w:t>
        </w:r>
        <w:proofErr w:type="spellEnd"/>
        <w:r w:rsidR="00E46074" w:rsidRPr="0062039F">
          <w:rPr>
            <w:rStyle w:val="a3"/>
            <w:rFonts w:ascii="Times New Roman" w:hAnsi="Times New Roman"/>
            <w:color w:val="000000"/>
            <w:sz w:val="28"/>
            <w:szCs w:val="28"/>
          </w:rPr>
          <w:t>/1/3</w:t>
        </w:r>
      </w:hyperlink>
      <w:r w:rsidR="00E46074" w:rsidRPr="006203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72A20F" w14:textId="53D62BAE" w:rsidR="00E46074" w:rsidRPr="0062039F" w:rsidRDefault="00E46074" w:rsidP="006203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1597048"/>
      <w:r w:rsidRPr="0062039F">
        <w:rPr>
          <w:rFonts w:ascii="Times New Roman" w:hAnsi="Times New Roman" w:cs="Times New Roman"/>
          <w:sz w:val="28"/>
          <w:szCs w:val="28"/>
        </w:rPr>
        <w:t xml:space="preserve">Прийом документів в період карантину в </w:t>
      </w:r>
      <w:r w:rsidR="001F26B0">
        <w:rPr>
          <w:rFonts w:ascii="Times New Roman" w:hAnsi="Times New Roman" w:cs="Times New Roman"/>
          <w:sz w:val="28"/>
          <w:szCs w:val="28"/>
        </w:rPr>
        <w:t>Правобережному у</w:t>
      </w:r>
      <w:r w:rsidRPr="0062039F">
        <w:rPr>
          <w:rFonts w:ascii="Times New Roman" w:hAnsi="Times New Roman" w:cs="Times New Roman"/>
          <w:sz w:val="28"/>
          <w:szCs w:val="28"/>
        </w:rPr>
        <w:t>правлінні</w:t>
      </w:r>
      <w:r w:rsidR="001F26B0">
        <w:rPr>
          <w:rFonts w:ascii="Times New Roman" w:hAnsi="Times New Roman" w:cs="Times New Roman"/>
          <w:sz w:val="28"/>
          <w:szCs w:val="28"/>
        </w:rPr>
        <w:t xml:space="preserve"> соціального захисту населення</w:t>
      </w:r>
      <w:r w:rsidRPr="0062039F">
        <w:rPr>
          <w:rFonts w:ascii="Times New Roman" w:hAnsi="Times New Roman" w:cs="Times New Roman"/>
          <w:sz w:val="28"/>
          <w:szCs w:val="28"/>
        </w:rPr>
        <w:t xml:space="preserve"> </w:t>
      </w:r>
      <w:r w:rsidR="001F26B0">
        <w:rPr>
          <w:rFonts w:ascii="Times New Roman" w:hAnsi="Times New Roman" w:cs="Times New Roman"/>
          <w:sz w:val="28"/>
          <w:szCs w:val="28"/>
        </w:rPr>
        <w:t xml:space="preserve">Дніпровської міської ради </w:t>
      </w:r>
      <w:r w:rsidRPr="0062039F">
        <w:rPr>
          <w:rFonts w:ascii="Times New Roman" w:hAnsi="Times New Roman" w:cs="Times New Roman"/>
          <w:sz w:val="28"/>
          <w:szCs w:val="28"/>
        </w:rPr>
        <w:t>проводиться з дотриманням протиепідемічних заходів та використанням засобів індивідуального захисту.</w:t>
      </w:r>
    </w:p>
    <w:bookmarkEnd w:id="0"/>
    <w:p w14:paraId="5EE855D8" w14:textId="2B18E406" w:rsidR="00723DBA" w:rsidRPr="00723DBA" w:rsidRDefault="00723DBA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Додаткову інформацію можна отримати за телефон</w:t>
      </w:r>
      <w:r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ами:</w:t>
      </w: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 </w:t>
      </w:r>
    </w:p>
    <w:p w14:paraId="7E66D7FE" w14:textId="4866927B" w:rsidR="00635EBE" w:rsidRDefault="00723DBA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Правобережне управління </w:t>
      </w:r>
      <w:r w:rsidRPr="00723DBA">
        <w:rPr>
          <w:rFonts w:ascii="Times New Roman" w:eastAsia="Times New Roman" w:hAnsi="Times New Roman" w:cs="Times New Roman"/>
          <w:sz w:val="28"/>
          <w:szCs w:val="28"/>
          <w:lang w:eastAsia="uk-UA"/>
        </w:rPr>
        <w:t>соціального захисту населення</w:t>
      </w:r>
    </w:p>
    <w:p w14:paraId="12322214" w14:textId="63B86A89" w:rsidR="00723DBA" w:rsidRPr="00723DBA" w:rsidRDefault="00635EBE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="00723DBA"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723DBA"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Новокодацько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proofErr w:type="spellEnd"/>
      <w:r w:rsidR="00723DBA"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району: 0949107984</w:t>
      </w:r>
      <w:r w:rsidR="001F26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(відділ персоніфікованого обліку отримувачів пільг), 0949107985 (в</w:t>
      </w:r>
      <w:r w:rsidR="001F26B0" w:rsidRPr="001F26B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ідділ прийому громадян з питань надання усіх видів соціальної допомоги та компенсацій</w:t>
      </w:r>
      <w:r w:rsidR="001F26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7F8F89F5" w14:textId="77777777" w:rsidR="001F26B0" w:rsidRPr="00723DBA" w:rsidRDefault="00635EBE" w:rsidP="001F2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</w:t>
      </w:r>
      <w:proofErr w:type="spellStart"/>
      <w:r w:rsidR="00723DBA"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>Чечелівсько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му</w:t>
      </w:r>
      <w:proofErr w:type="spellEnd"/>
      <w:r w:rsidR="00723DBA"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району: </w:t>
      </w:r>
      <w:r w:rsidR="001C546C" w:rsidRP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>094885952</w:t>
      </w:r>
      <w:r w:rsidR="001C546C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1F26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(відділ персоніфікованого обліку отримувачів пільг), 0948852490 (в</w:t>
      </w:r>
      <w:r w:rsidR="001F26B0" w:rsidRPr="001F26B0">
        <w:rPr>
          <w:rFonts w:ascii="Times New Roman" w:eastAsia="Times New Roman" w:hAnsi="Times New Roman" w:cs="Times New Roman"/>
          <w:sz w:val="28"/>
          <w:szCs w:val="28"/>
          <w:lang w:eastAsia="uk-UA"/>
        </w:rPr>
        <w:t>ідділ прийому громадян з питань надання усіх видів соціальної допомоги та компенсацій</w:t>
      </w:r>
      <w:r w:rsidR="001F26B0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</w:p>
    <w:p w14:paraId="457808C8" w14:textId="40AC6DAC" w:rsidR="001F26B0" w:rsidRPr="00723DBA" w:rsidRDefault="001F26B0" w:rsidP="001F26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520E3E" w14:textId="28F5C6B6" w:rsidR="00723DBA" w:rsidRPr="00723DBA" w:rsidRDefault="00723DBA" w:rsidP="00565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D60A0B6" w14:textId="6B06B275" w:rsidR="00723DBA" w:rsidRDefault="00723DBA" w:rsidP="0056507E">
      <w:pPr>
        <w:spacing w:after="0" w:line="240" w:lineRule="auto"/>
        <w:ind w:firstLine="709"/>
        <w:jc w:val="both"/>
      </w:pPr>
    </w:p>
    <w:p w14:paraId="7AF92AC3" w14:textId="43EA6936" w:rsidR="00A64546" w:rsidRDefault="00A64546" w:rsidP="0056507E">
      <w:pPr>
        <w:spacing w:after="0" w:line="240" w:lineRule="auto"/>
        <w:ind w:firstLine="709"/>
        <w:jc w:val="both"/>
      </w:pPr>
    </w:p>
    <w:p w14:paraId="12D30587" w14:textId="4487B567" w:rsidR="00A64546" w:rsidRDefault="00A64546" w:rsidP="0056507E">
      <w:pPr>
        <w:spacing w:after="0" w:line="240" w:lineRule="auto"/>
        <w:ind w:firstLine="709"/>
        <w:jc w:val="both"/>
      </w:pPr>
    </w:p>
    <w:p w14:paraId="25471473" w14:textId="32E84610" w:rsidR="00A64546" w:rsidRDefault="00A64546" w:rsidP="0056507E">
      <w:pPr>
        <w:spacing w:after="0" w:line="240" w:lineRule="auto"/>
        <w:ind w:firstLine="709"/>
        <w:jc w:val="both"/>
      </w:pPr>
    </w:p>
    <w:p w14:paraId="13D495D4" w14:textId="5D849A77" w:rsidR="00A64546" w:rsidRDefault="00A64546" w:rsidP="0056507E">
      <w:pPr>
        <w:spacing w:after="0" w:line="240" w:lineRule="auto"/>
        <w:ind w:firstLine="709"/>
        <w:jc w:val="both"/>
      </w:pPr>
    </w:p>
    <w:p w14:paraId="4326A6C4" w14:textId="3CD87762" w:rsidR="00A64546" w:rsidRDefault="00A64546" w:rsidP="0056507E">
      <w:pPr>
        <w:spacing w:after="0" w:line="240" w:lineRule="auto"/>
        <w:ind w:firstLine="709"/>
        <w:jc w:val="both"/>
      </w:pPr>
    </w:p>
    <w:p w14:paraId="5768BDB2" w14:textId="6842405C" w:rsidR="00A64546" w:rsidRDefault="00A64546" w:rsidP="0056507E">
      <w:pPr>
        <w:spacing w:after="0" w:line="240" w:lineRule="auto"/>
        <w:ind w:firstLine="709"/>
        <w:jc w:val="both"/>
      </w:pPr>
    </w:p>
    <w:p w14:paraId="50ABFC70" w14:textId="7100278E" w:rsidR="00A64546" w:rsidRDefault="00A64546" w:rsidP="0056507E">
      <w:pPr>
        <w:spacing w:after="0" w:line="240" w:lineRule="auto"/>
        <w:ind w:firstLine="709"/>
        <w:jc w:val="both"/>
      </w:pPr>
    </w:p>
    <w:p w14:paraId="2DFA6EBE" w14:textId="7B77481C" w:rsidR="00A64546" w:rsidRDefault="00A64546" w:rsidP="0056507E">
      <w:pPr>
        <w:spacing w:after="0" w:line="240" w:lineRule="auto"/>
        <w:ind w:firstLine="709"/>
        <w:jc w:val="both"/>
      </w:pPr>
    </w:p>
    <w:p w14:paraId="2A165940" w14:textId="366AC87D" w:rsidR="00A64546" w:rsidRDefault="00A64546" w:rsidP="0056507E">
      <w:pPr>
        <w:spacing w:after="0" w:line="240" w:lineRule="auto"/>
        <w:ind w:firstLine="709"/>
        <w:jc w:val="both"/>
      </w:pPr>
    </w:p>
    <w:p w14:paraId="399A2DE4" w14:textId="6ADF4C6E" w:rsidR="00A64546" w:rsidRDefault="00A64546" w:rsidP="0056507E">
      <w:pPr>
        <w:spacing w:after="0" w:line="240" w:lineRule="auto"/>
        <w:ind w:firstLine="709"/>
        <w:jc w:val="both"/>
      </w:pPr>
    </w:p>
    <w:p w14:paraId="1384188A" w14:textId="4DAE3448" w:rsidR="00A64546" w:rsidRDefault="00A64546" w:rsidP="0056507E">
      <w:pPr>
        <w:spacing w:after="0" w:line="240" w:lineRule="auto"/>
        <w:ind w:firstLine="709"/>
        <w:jc w:val="both"/>
      </w:pPr>
    </w:p>
    <w:p w14:paraId="2F18994E" w14:textId="5DBE156F" w:rsidR="00A64546" w:rsidRDefault="00A64546" w:rsidP="0056507E">
      <w:pPr>
        <w:spacing w:after="0" w:line="240" w:lineRule="auto"/>
        <w:ind w:firstLine="709"/>
        <w:jc w:val="both"/>
      </w:pPr>
    </w:p>
    <w:p w14:paraId="604923D5" w14:textId="70F07A6B" w:rsidR="00A64546" w:rsidRDefault="00A64546" w:rsidP="0056507E">
      <w:pPr>
        <w:spacing w:after="0" w:line="240" w:lineRule="auto"/>
        <w:ind w:firstLine="709"/>
        <w:jc w:val="both"/>
      </w:pPr>
    </w:p>
    <w:p w14:paraId="5495451E" w14:textId="7D897F9D" w:rsidR="00A64546" w:rsidRDefault="00A64546" w:rsidP="0056507E">
      <w:pPr>
        <w:spacing w:after="0" w:line="240" w:lineRule="auto"/>
        <w:ind w:firstLine="709"/>
        <w:jc w:val="both"/>
      </w:pPr>
    </w:p>
    <w:p w14:paraId="1EF1A392" w14:textId="371CE37E" w:rsidR="00A64546" w:rsidRDefault="00A64546" w:rsidP="0056507E">
      <w:pPr>
        <w:spacing w:after="0" w:line="240" w:lineRule="auto"/>
        <w:ind w:firstLine="709"/>
        <w:jc w:val="both"/>
      </w:pPr>
    </w:p>
    <w:p w14:paraId="6A502F3D" w14:textId="21312887" w:rsidR="00A64546" w:rsidRDefault="00A64546" w:rsidP="0056507E">
      <w:pPr>
        <w:spacing w:after="0" w:line="240" w:lineRule="auto"/>
        <w:ind w:firstLine="709"/>
        <w:jc w:val="both"/>
      </w:pPr>
    </w:p>
    <w:p w14:paraId="69F92C84" w14:textId="39086499" w:rsidR="00A64546" w:rsidRDefault="00A64546" w:rsidP="00A64546">
      <w:pPr>
        <w:spacing w:after="0" w:line="240" w:lineRule="auto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76D92F1B" wp14:editId="1603C4AF">
            <wp:extent cx="5934075" cy="8172450"/>
            <wp:effectExtent l="0" t="0" r="9525" b="0"/>
            <wp:docPr id="1" name="Рисунок 1" descr="C:\Users\Adnin\Desktop\161773325_3890711994308604_141834949735221917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nin\Desktop\161773325_3890711994308604_1418349497352219178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8197A" w14:textId="33254647" w:rsidR="00A64546" w:rsidRDefault="00A64546" w:rsidP="00A64546">
      <w:pPr>
        <w:spacing w:after="0" w:line="240" w:lineRule="auto"/>
        <w:jc w:val="center"/>
      </w:pPr>
    </w:p>
    <w:p w14:paraId="3805DC6C" w14:textId="53E5F1C7" w:rsidR="00A64546" w:rsidRDefault="00A64546" w:rsidP="00A64546">
      <w:pPr>
        <w:spacing w:after="0" w:line="240" w:lineRule="auto"/>
        <w:jc w:val="center"/>
      </w:pPr>
    </w:p>
    <w:p w14:paraId="37793144" w14:textId="3F63CC9A" w:rsidR="00A64546" w:rsidRDefault="00A64546" w:rsidP="00A64546">
      <w:pPr>
        <w:spacing w:after="0" w:line="240" w:lineRule="auto"/>
        <w:jc w:val="center"/>
      </w:pPr>
    </w:p>
    <w:p w14:paraId="72AD140C" w14:textId="74E703F9" w:rsidR="00A64546" w:rsidRDefault="00A64546" w:rsidP="00A64546">
      <w:pPr>
        <w:spacing w:after="0" w:line="240" w:lineRule="auto"/>
        <w:jc w:val="center"/>
      </w:pPr>
    </w:p>
    <w:p w14:paraId="5D904BC9" w14:textId="03B84041" w:rsidR="00A64546" w:rsidRDefault="00A64546" w:rsidP="00A64546">
      <w:pPr>
        <w:spacing w:after="0" w:line="240" w:lineRule="auto"/>
        <w:jc w:val="center"/>
      </w:pPr>
    </w:p>
    <w:p w14:paraId="2021499C" w14:textId="56101422" w:rsidR="00A64546" w:rsidRDefault="00A64546" w:rsidP="00A64546">
      <w:pPr>
        <w:spacing w:after="0" w:line="240" w:lineRule="auto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02254DD8" wp14:editId="1722F042">
            <wp:extent cx="5276850" cy="9239250"/>
            <wp:effectExtent l="0" t="0" r="0" b="0"/>
            <wp:docPr id="2" name="Рисунок 2" descr="C:\Users\Adnin\Desktop\161835991_3890712010975269_904171617272087865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nin\Desktop\161835991_3890712010975269_9041716172720878651_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14ADF" w14:textId="76BD3712" w:rsidR="00A64546" w:rsidRDefault="00A64546" w:rsidP="00A64546">
      <w:pPr>
        <w:spacing w:after="0" w:line="240" w:lineRule="auto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262A0493" wp14:editId="101C2DFA">
            <wp:extent cx="5934075" cy="8172450"/>
            <wp:effectExtent l="0" t="0" r="9525" b="0"/>
            <wp:docPr id="3" name="Рисунок 3" descr="C:\Users\Adnin\Desktop\161773325_3890711994308604_1418349497352219178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nin\Desktop\161773325_3890711994308604_1418349497352219178_o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959D" w14:textId="005D0435" w:rsidR="00A64546" w:rsidRDefault="00A64546" w:rsidP="00A64546">
      <w:pPr>
        <w:spacing w:after="0" w:line="240" w:lineRule="auto"/>
        <w:jc w:val="center"/>
      </w:pPr>
    </w:p>
    <w:p w14:paraId="0B771C68" w14:textId="73896944" w:rsidR="00A64546" w:rsidRDefault="00A64546" w:rsidP="00A64546">
      <w:pPr>
        <w:spacing w:after="0" w:line="240" w:lineRule="auto"/>
        <w:jc w:val="center"/>
      </w:pPr>
    </w:p>
    <w:p w14:paraId="799859B7" w14:textId="64B6B47E" w:rsidR="00A64546" w:rsidRDefault="00A64546" w:rsidP="00A64546">
      <w:pPr>
        <w:spacing w:after="0" w:line="240" w:lineRule="auto"/>
        <w:jc w:val="center"/>
      </w:pPr>
    </w:p>
    <w:p w14:paraId="50373F15" w14:textId="727BE563" w:rsidR="00A64546" w:rsidRDefault="00A64546" w:rsidP="00A64546">
      <w:pPr>
        <w:spacing w:after="0" w:line="240" w:lineRule="auto"/>
        <w:jc w:val="center"/>
      </w:pPr>
    </w:p>
    <w:p w14:paraId="161C023A" w14:textId="4B8E16E7" w:rsidR="00A64546" w:rsidRDefault="00A64546" w:rsidP="00A64546">
      <w:pPr>
        <w:spacing w:after="0" w:line="240" w:lineRule="auto"/>
        <w:jc w:val="center"/>
      </w:pPr>
    </w:p>
    <w:p w14:paraId="44CD3FA7" w14:textId="36F32665" w:rsidR="00A64546" w:rsidRDefault="00A64546" w:rsidP="00A64546">
      <w:pPr>
        <w:spacing w:after="0" w:line="240" w:lineRule="auto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39DA8B18" wp14:editId="07782F26">
            <wp:extent cx="5934075" cy="6515100"/>
            <wp:effectExtent l="0" t="0" r="9525" b="0"/>
            <wp:docPr id="4" name="Рисунок 4" descr="C:\Users\Adnin\Desktop\161891218_3890712004308603_679469390615794161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nin\Desktop\161891218_3890712004308603_6794693906157941614_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CDD4" w14:textId="1E290F64" w:rsidR="00AF3798" w:rsidRDefault="00AF3798" w:rsidP="00A64546">
      <w:pPr>
        <w:spacing w:after="0" w:line="240" w:lineRule="auto"/>
        <w:jc w:val="center"/>
      </w:pPr>
    </w:p>
    <w:p w14:paraId="28402CD9" w14:textId="4105392E" w:rsidR="00AF3798" w:rsidRDefault="00AF3798" w:rsidP="00A64546">
      <w:pPr>
        <w:spacing w:after="0" w:line="240" w:lineRule="auto"/>
        <w:jc w:val="center"/>
      </w:pPr>
    </w:p>
    <w:p w14:paraId="006F63F8" w14:textId="4C5AD4CB" w:rsidR="00AF3798" w:rsidRDefault="00AF3798" w:rsidP="00A64546">
      <w:pPr>
        <w:spacing w:after="0" w:line="240" w:lineRule="auto"/>
        <w:jc w:val="center"/>
      </w:pPr>
    </w:p>
    <w:p w14:paraId="53A25653" w14:textId="15D686A5" w:rsidR="00AF3798" w:rsidRDefault="00AF3798" w:rsidP="00A64546">
      <w:pPr>
        <w:spacing w:after="0" w:line="240" w:lineRule="auto"/>
        <w:jc w:val="center"/>
      </w:pPr>
    </w:p>
    <w:p w14:paraId="61F82F45" w14:textId="093A6746" w:rsidR="00AF3798" w:rsidRDefault="00AF3798" w:rsidP="00A64546">
      <w:pPr>
        <w:spacing w:after="0" w:line="240" w:lineRule="auto"/>
        <w:jc w:val="center"/>
      </w:pPr>
    </w:p>
    <w:p w14:paraId="2098AFEA" w14:textId="1CA1626D" w:rsidR="00AF3798" w:rsidRDefault="00AF3798" w:rsidP="00A64546">
      <w:pPr>
        <w:spacing w:after="0" w:line="240" w:lineRule="auto"/>
        <w:jc w:val="center"/>
      </w:pPr>
    </w:p>
    <w:p w14:paraId="7649AED6" w14:textId="03C52D46" w:rsidR="00AF3798" w:rsidRDefault="00AF3798" w:rsidP="00A64546">
      <w:pPr>
        <w:spacing w:after="0" w:line="240" w:lineRule="auto"/>
        <w:jc w:val="center"/>
      </w:pPr>
    </w:p>
    <w:p w14:paraId="3E668EB4" w14:textId="7F7D52AC" w:rsidR="00AF3798" w:rsidRDefault="00AF3798" w:rsidP="00A64546">
      <w:pPr>
        <w:spacing w:after="0" w:line="240" w:lineRule="auto"/>
        <w:jc w:val="center"/>
      </w:pPr>
    </w:p>
    <w:p w14:paraId="05D99509" w14:textId="07373A30" w:rsidR="00AF3798" w:rsidRDefault="00AF3798" w:rsidP="00A64546">
      <w:pPr>
        <w:spacing w:after="0" w:line="240" w:lineRule="auto"/>
        <w:jc w:val="center"/>
      </w:pPr>
    </w:p>
    <w:p w14:paraId="6CBFF497" w14:textId="1B1724B1" w:rsidR="00AF3798" w:rsidRDefault="00AF3798" w:rsidP="00A64546">
      <w:pPr>
        <w:spacing w:after="0" w:line="240" w:lineRule="auto"/>
        <w:jc w:val="center"/>
      </w:pPr>
    </w:p>
    <w:p w14:paraId="61E75A10" w14:textId="037707C2" w:rsidR="00AF3798" w:rsidRDefault="00AF3798" w:rsidP="00A64546">
      <w:pPr>
        <w:spacing w:after="0" w:line="240" w:lineRule="auto"/>
        <w:jc w:val="center"/>
      </w:pPr>
    </w:p>
    <w:p w14:paraId="08715F31" w14:textId="005D99BF" w:rsidR="00AF3798" w:rsidRDefault="00AF3798" w:rsidP="00A64546">
      <w:pPr>
        <w:spacing w:after="0" w:line="240" w:lineRule="auto"/>
        <w:jc w:val="center"/>
      </w:pPr>
    </w:p>
    <w:p w14:paraId="21DFD7AE" w14:textId="2361F6E5" w:rsidR="00AF3798" w:rsidRDefault="00AF3798" w:rsidP="00A64546">
      <w:pPr>
        <w:spacing w:after="0" w:line="240" w:lineRule="auto"/>
        <w:jc w:val="center"/>
      </w:pPr>
    </w:p>
    <w:p w14:paraId="00497867" w14:textId="1D9CA64A" w:rsidR="00AF3798" w:rsidRDefault="00AF3798" w:rsidP="00A64546">
      <w:pPr>
        <w:spacing w:after="0" w:line="240" w:lineRule="auto"/>
        <w:jc w:val="center"/>
      </w:pPr>
    </w:p>
    <w:p w14:paraId="1DA4386F" w14:textId="4015AA21" w:rsidR="00AF3798" w:rsidRDefault="00AF3798" w:rsidP="00A64546">
      <w:pPr>
        <w:spacing w:after="0" w:line="240" w:lineRule="auto"/>
        <w:jc w:val="center"/>
      </w:pPr>
    </w:p>
    <w:p w14:paraId="1A2C897C" w14:textId="54097384" w:rsidR="00AF3798" w:rsidRDefault="00AF3798" w:rsidP="00A64546">
      <w:pPr>
        <w:spacing w:after="0" w:line="240" w:lineRule="auto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6FD3995F" wp14:editId="43C7886F">
            <wp:extent cx="5934075" cy="8010525"/>
            <wp:effectExtent l="0" t="0" r="9525" b="9525"/>
            <wp:docPr id="5" name="Рисунок 5" descr="C:\Users\Adn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nin\Desktop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16E0A" w14:textId="451F6D42" w:rsidR="00AF3798" w:rsidRDefault="00AF3798" w:rsidP="00A64546">
      <w:pPr>
        <w:spacing w:after="0" w:line="240" w:lineRule="auto"/>
        <w:jc w:val="center"/>
      </w:pPr>
    </w:p>
    <w:p w14:paraId="61AF5863" w14:textId="1EDEBEE2" w:rsidR="00AF3798" w:rsidRDefault="00AF3798" w:rsidP="00A64546">
      <w:pPr>
        <w:spacing w:after="0" w:line="240" w:lineRule="auto"/>
        <w:jc w:val="center"/>
      </w:pPr>
    </w:p>
    <w:p w14:paraId="624DB3AC" w14:textId="59F2C9F0" w:rsidR="00AF3798" w:rsidRDefault="00AF3798" w:rsidP="00A64546">
      <w:pPr>
        <w:spacing w:after="0" w:line="240" w:lineRule="auto"/>
        <w:jc w:val="center"/>
      </w:pPr>
    </w:p>
    <w:p w14:paraId="5239F113" w14:textId="13E24D88" w:rsidR="00AF3798" w:rsidRDefault="00AF3798" w:rsidP="00A64546">
      <w:pPr>
        <w:spacing w:after="0" w:line="240" w:lineRule="auto"/>
        <w:jc w:val="center"/>
      </w:pPr>
    </w:p>
    <w:p w14:paraId="6BC515E6" w14:textId="02E5FAF1" w:rsidR="00AF3798" w:rsidRDefault="00AF3798" w:rsidP="00A64546">
      <w:pPr>
        <w:spacing w:after="0" w:line="240" w:lineRule="auto"/>
        <w:jc w:val="center"/>
      </w:pPr>
    </w:p>
    <w:p w14:paraId="4BD88FB2" w14:textId="4E0D7695" w:rsidR="00AF3798" w:rsidRDefault="00AF3798" w:rsidP="00A64546">
      <w:pPr>
        <w:spacing w:after="0" w:line="240" w:lineRule="auto"/>
        <w:jc w:val="center"/>
      </w:pPr>
    </w:p>
    <w:p w14:paraId="528127B8" w14:textId="5799AB5B" w:rsidR="00AF3798" w:rsidRDefault="00AF3798" w:rsidP="00A64546">
      <w:pPr>
        <w:spacing w:after="0" w:line="240" w:lineRule="auto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5C8E7E1B" wp14:editId="7CEDD9DA">
            <wp:extent cx="5686425" cy="9239250"/>
            <wp:effectExtent l="0" t="0" r="9525" b="0"/>
            <wp:docPr id="6" name="Рисунок 6" descr="C:\Users\Adnin\Desktop\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nin\Desktop\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F98D3" w14:textId="355045B0" w:rsidR="00AF3798" w:rsidRDefault="00AF3798" w:rsidP="00A64546">
      <w:pPr>
        <w:spacing w:after="0" w:line="240" w:lineRule="auto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129E1336" wp14:editId="0289CF63">
            <wp:extent cx="5943600" cy="7429500"/>
            <wp:effectExtent l="0" t="0" r="0" b="0"/>
            <wp:docPr id="7" name="Рисунок 7" descr="C:\Users\Adnin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nin\Desktop\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8E30B3" w14:textId="0950A7C1" w:rsidR="00AF3798" w:rsidRDefault="00AF3798" w:rsidP="00A64546">
      <w:pPr>
        <w:spacing w:after="0" w:line="240" w:lineRule="auto"/>
        <w:jc w:val="center"/>
      </w:pPr>
    </w:p>
    <w:p w14:paraId="76405FDE" w14:textId="1EAAAFCD" w:rsidR="00AF3798" w:rsidRDefault="00AF3798" w:rsidP="00A64546">
      <w:pPr>
        <w:spacing w:after="0" w:line="240" w:lineRule="auto"/>
        <w:jc w:val="center"/>
      </w:pPr>
    </w:p>
    <w:p w14:paraId="15271189" w14:textId="16D861E1" w:rsidR="00AF3798" w:rsidRDefault="00AF3798" w:rsidP="00A64546">
      <w:pPr>
        <w:spacing w:after="0" w:line="240" w:lineRule="auto"/>
        <w:jc w:val="center"/>
      </w:pPr>
    </w:p>
    <w:p w14:paraId="062FB58E" w14:textId="6F54C0A1" w:rsidR="00AF3798" w:rsidRDefault="00AF3798" w:rsidP="00A64546">
      <w:pPr>
        <w:spacing w:after="0" w:line="240" w:lineRule="auto"/>
        <w:jc w:val="center"/>
      </w:pPr>
    </w:p>
    <w:p w14:paraId="216EDB99" w14:textId="34EB40D8" w:rsidR="00AF3798" w:rsidRDefault="00AF3798" w:rsidP="00A64546">
      <w:pPr>
        <w:spacing w:after="0" w:line="240" w:lineRule="auto"/>
        <w:jc w:val="center"/>
      </w:pPr>
    </w:p>
    <w:p w14:paraId="40236427" w14:textId="28C60329" w:rsidR="00AF3798" w:rsidRDefault="00AF3798" w:rsidP="00A64546">
      <w:pPr>
        <w:spacing w:after="0" w:line="240" w:lineRule="auto"/>
        <w:jc w:val="center"/>
      </w:pPr>
    </w:p>
    <w:p w14:paraId="4F741150" w14:textId="32C9069A" w:rsidR="00AF3798" w:rsidRDefault="00AF3798" w:rsidP="00A64546">
      <w:pPr>
        <w:spacing w:after="0" w:line="240" w:lineRule="auto"/>
        <w:jc w:val="center"/>
      </w:pPr>
    </w:p>
    <w:p w14:paraId="650F01EF" w14:textId="0BCA0C50" w:rsidR="00AF3798" w:rsidRDefault="00AF3798" w:rsidP="00A64546">
      <w:pPr>
        <w:spacing w:after="0" w:line="240" w:lineRule="auto"/>
        <w:jc w:val="center"/>
      </w:pPr>
    </w:p>
    <w:p w14:paraId="61470E69" w14:textId="7E00B891" w:rsidR="00AF3798" w:rsidRDefault="00AF3798" w:rsidP="00A64546">
      <w:pPr>
        <w:spacing w:after="0" w:line="240" w:lineRule="auto"/>
        <w:jc w:val="center"/>
      </w:pPr>
    </w:p>
    <w:p w14:paraId="7CB59E7D" w14:textId="5E8E1F83" w:rsidR="00AF3798" w:rsidRDefault="00AF3798" w:rsidP="00A64546">
      <w:pPr>
        <w:spacing w:after="0" w:line="240" w:lineRule="auto"/>
        <w:jc w:val="center"/>
      </w:pPr>
    </w:p>
    <w:p w14:paraId="0D5BD968" w14:textId="5508FD77" w:rsidR="00AF3798" w:rsidRDefault="00AF3798" w:rsidP="00A64546">
      <w:pPr>
        <w:spacing w:after="0" w:line="240" w:lineRule="auto"/>
        <w:jc w:val="center"/>
      </w:pPr>
      <w:r>
        <w:rPr>
          <w:noProof/>
          <w:lang w:val="ru-RU" w:eastAsia="ru-RU"/>
        </w:rPr>
        <w:lastRenderedPageBreak/>
        <w:drawing>
          <wp:inline distT="0" distB="0" distL="0" distR="0" wp14:anchorId="18C7E558" wp14:editId="408BFA2A">
            <wp:extent cx="5934075" cy="8410575"/>
            <wp:effectExtent l="0" t="0" r="9525" b="9525"/>
            <wp:docPr id="8" name="Рисунок 8" descr="C:\Users\Adnin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nin\Desktop\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F3798">
      <w:head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2902FF" w14:textId="77777777" w:rsidR="00116C57" w:rsidRDefault="00116C57" w:rsidP="00A64546">
      <w:pPr>
        <w:spacing w:after="0" w:line="240" w:lineRule="auto"/>
      </w:pPr>
      <w:r>
        <w:separator/>
      </w:r>
    </w:p>
  </w:endnote>
  <w:endnote w:type="continuationSeparator" w:id="0">
    <w:p w14:paraId="0B8D0711" w14:textId="77777777" w:rsidR="00116C57" w:rsidRDefault="00116C57" w:rsidP="00A6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193ED" w14:textId="77777777" w:rsidR="00116C57" w:rsidRDefault="00116C57" w:rsidP="00A64546">
      <w:pPr>
        <w:spacing w:after="0" w:line="240" w:lineRule="auto"/>
      </w:pPr>
      <w:r>
        <w:separator/>
      </w:r>
    </w:p>
  </w:footnote>
  <w:footnote w:type="continuationSeparator" w:id="0">
    <w:p w14:paraId="73763096" w14:textId="77777777" w:rsidR="00116C57" w:rsidRDefault="00116C57" w:rsidP="00A6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5A84" w14:textId="16B98C0A" w:rsidR="00A64546" w:rsidRDefault="00A64546">
    <w:pPr>
      <w:pStyle w:val="a4"/>
    </w:pPr>
  </w:p>
  <w:p w14:paraId="673E2C07" w14:textId="77777777" w:rsidR="00A64546" w:rsidRDefault="00A6454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BA"/>
    <w:rsid w:val="000816A6"/>
    <w:rsid w:val="00086B6B"/>
    <w:rsid w:val="00116C57"/>
    <w:rsid w:val="001C546C"/>
    <w:rsid w:val="001F26B0"/>
    <w:rsid w:val="0056507E"/>
    <w:rsid w:val="0062039F"/>
    <w:rsid w:val="00635EBE"/>
    <w:rsid w:val="00723DBA"/>
    <w:rsid w:val="009C3F04"/>
    <w:rsid w:val="00A64546"/>
    <w:rsid w:val="00AF3798"/>
    <w:rsid w:val="00D113C7"/>
    <w:rsid w:val="00D365F1"/>
    <w:rsid w:val="00E4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E0C2"/>
  <w15:chartTrackingRefBased/>
  <w15:docId w15:val="{B4A97234-41E6-4818-B37E-BD81322A7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56507E"/>
  </w:style>
  <w:style w:type="paragraph" w:styleId="3">
    <w:name w:val="Body Text Indent 3"/>
    <w:basedOn w:val="a"/>
    <w:link w:val="30"/>
    <w:uiPriority w:val="99"/>
    <w:rsid w:val="00E46074"/>
    <w:pPr>
      <w:spacing w:after="0" w:line="240" w:lineRule="auto"/>
      <w:ind w:firstLine="735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46074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3">
    <w:name w:val="Hyperlink"/>
    <w:basedOn w:val="a0"/>
    <w:uiPriority w:val="99"/>
    <w:semiHidden/>
    <w:rsid w:val="00E46074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039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A6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4546"/>
  </w:style>
  <w:style w:type="paragraph" w:styleId="a6">
    <w:name w:val="footer"/>
    <w:basedOn w:val="a"/>
    <w:link w:val="a7"/>
    <w:uiPriority w:val="99"/>
    <w:unhideWhenUsed/>
    <w:rsid w:val="00A64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4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7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hyperlink" Target="https://igov.gov.ua/subcategory/1/3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ubsidii.mlsp.gov.ua/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10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Admin</cp:lastModifiedBy>
  <cp:revision>6</cp:revision>
  <cp:lastPrinted>2021-02-24T12:29:00Z</cp:lastPrinted>
  <dcterms:created xsi:type="dcterms:W3CDTF">2021-02-24T07:13:00Z</dcterms:created>
  <dcterms:modified xsi:type="dcterms:W3CDTF">2021-03-18T09:52:00Z</dcterms:modified>
</cp:coreProperties>
</file>