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D3" w:rsidRDefault="00DC496D" w:rsidP="00DC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2F5A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DC496D" w:rsidRDefault="00DC496D" w:rsidP="00DC49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DC496D" w:rsidP="000A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F00CD0">
        <w:rPr>
          <w:rFonts w:ascii="Times New Roman" w:hAnsi="Times New Roman" w:cs="Times New Roman"/>
          <w:sz w:val="28"/>
          <w:szCs w:val="28"/>
          <w:lang w:val="uk-UA"/>
        </w:rPr>
        <w:t>Серебряна</w:t>
      </w:r>
      <w:proofErr w:type="spellEnd"/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Олександрівна, народилась 10 липня 1962 року </w:t>
      </w:r>
      <w:r w:rsidR="00646E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м. Києві</w:t>
      </w:r>
      <w:r w:rsidR="00646E59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F5A" w:rsidRDefault="00CB2EC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96D" w:rsidRDefault="00DC496D" w:rsidP="000A7A1F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1969 по 1979 р</w:t>
      </w:r>
      <w:r w:rsidR="000A7A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A7A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навчалась в СШ №69 м. Дніпропетровська.</w:t>
      </w:r>
    </w:p>
    <w:p w:rsidR="00242F5A" w:rsidRDefault="00242F5A" w:rsidP="007856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A8D" w:rsidRDefault="007856B4" w:rsidP="000A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1981 році закінчила Д</w:t>
      </w:r>
      <w:r w:rsidR="00581A8D">
        <w:rPr>
          <w:rFonts w:ascii="Times New Roman" w:hAnsi="Times New Roman" w:cs="Times New Roman"/>
          <w:sz w:val="28"/>
          <w:szCs w:val="28"/>
          <w:lang w:val="uk-UA"/>
        </w:rPr>
        <w:t>ніпро</w:t>
      </w:r>
      <w:r w:rsidR="00895CCE">
        <w:rPr>
          <w:rFonts w:ascii="Times New Roman" w:hAnsi="Times New Roman" w:cs="Times New Roman"/>
          <w:sz w:val="28"/>
          <w:szCs w:val="28"/>
          <w:lang w:val="uk-UA"/>
        </w:rPr>
        <w:t>петро</w:t>
      </w:r>
      <w:r w:rsidR="00581A8D">
        <w:rPr>
          <w:rFonts w:ascii="Times New Roman" w:hAnsi="Times New Roman" w:cs="Times New Roman"/>
          <w:sz w:val="28"/>
          <w:szCs w:val="28"/>
          <w:lang w:val="uk-UA"/>
        </w:rPr>
        <w:t>вське педагогічне училище</w:t>
      </w:r>
      <w:r w:rsidR="00581A8D" w:rsidRPr="00581A8D">
        <w:rPr>
          <w:rFonts w:ascii="Times New Roman" w:hAnsi="Times New Roman" w:cs="Times New Roman"/>
          <w:sz w:val="28"/>
          <w:szCs w:val="28"/>
        </w:rPr>
        <w:t xml:space="preserve"> за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</w:t>
      </w:r>
      <w:r w:rsidR="00581A8D">
        <w:rPr>
          <w:rFonts w:ascii="Times New Roman" w:hAnsi="Times New Roman" w:cs="Times New Roman"/>
          <w:sz w:val="28"/>
          <w:szCs w:val="28"/>
          <w:lang w:val="uk-UA"/>
        </w:rPr>
        <w:t>ю «Дошкільне виховання» та отримала кваліфікацію в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иховател</w:t>
      </w:r>
      <w:r w:rsidR="00581A8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A8D">
        <w:rPr>
          <w:rFonts w:ascii="Times New Roman" w:hAnsi="Times New Roman" w:cs="Times New Roman"/>
          <w:sz w:val="28"/>
          <w:szCs w:val="28"/>
          <w:lang w:val="uk-UA"/>
        </w:rPr>
        <w:t>дитячого садка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6B4" w:rsidRDefault="007856B4" w:rsidP="007856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856B4" w:rsidRPr="007856B4" w:rsidRDefault="007856B4" w:rsidP="000A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56B4">
        <w:rPr>
          <w:rFonts w:ascii="Times New Roman" w:hAnsi="Times New Roman" w:cs="Times New Roman"/>
          <w:sz w:val="28"/>
          <w:szCs w:val="28"/>
          <w:lang w:val="uk-UA"/>
        </w:rPr>
        <w:t xml:space="preserve"> 1987 році закінчила Бердянський державний педагогічний інститут за спеціальністю «Педагогіка і психологія / дошкільна/» та отримала кваліфікацію  викладача дошкільної педагогіки і психології, методиста по дошкільному вихованню</w:t>
      </w:r>
      <w:r w:rsidR="00CB2E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A8D" w:rsidRDefault="00581A8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581A8D" w:rsidP="000A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1981 по 200</w:t>
      </w:r>
      <w:r w:rsidR="00CB2E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працюва</w:t>
      </w:r>
      <w:r w:rsidR="00CB2EC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вихователем</w:t>
      </w:r>
      <w:r w:rsidR="00CB2E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психологом</w:t>
      </w:r>
      <w:r w:rsidR="00CB2E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CD">
        <w:rPr>
          <w:rFonts w:ascii="Times New Roman" w:hAnsi="Times New Roman" w:cs="Times New Roman"/>
          <w:sz w:val="28"/>
          <w:szCs w:val="28"/>
          <w:lang w:val="uk-UA"/>
        </w:rPr>
        <w:t xml:space="preserve">вихователем-методистом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дитячого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278 м. Дніпропетровська.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0801B5" w:rsidP="000A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00CD0">
        <w:rPr>
          <w:rFonts w:ascii="Times New Roman" w:hAnsi="Times New Roman" w:cs="Times New Roman"/>
          <w:sz w:val="28"/>
          <w:szCs w:val="28"/>
          <w:lang w:val="uk-UA"/>
        </w:rPr>
        <w:t>2012 року по теперішній час працюю директором КЗ «Дніпровський міський центр денного перебування для ВІЛ-інфікованих дітей та молоді» Д</w:t>
      </w:r>
      <w:r w:rsidR="00435D85">
        <w:rPr>
          <w:rFonts w:ascii="Times New Roman" w:hAnsi="Times New Roman" w:cs="Times New Roman"/>
          <w:sz w:val="28"/>
          <w:szCs w:val="28"/>
          <w:lang w:val="uk-UA"/>
        </w:rPr>
        <w:t>ніпровської міської ради.</w:t>
      </w:r>
    </w:p>
    <w:p w:rsidR="00AB5D4E" w:rsidRDefault="00AB5D4E" w:rsidP="00435D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D4E" w:rsidRDefault="00435D85" w:rsidP="000A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5D4E">
        <w:rPr>
          <w:rFonts w:ascii="Times New Roman" w:hAnsi="Times New Roman" w:cs="Times New Roman"/>
          <w:sz w:val="28"/>
          <w:szCs w:val="28"/>
          <w:lang w:val="uk-UA"/>
        </w:rPr>
        <w:t xml:space="preserve"> 2015 році закінчила курси на тему «Залучення ресурсів для реалізації програм в сфері охорони здоров’я та соціальної політики» по проекту </w:t>
      </w:r>
      <w:r w:rsidR="00AB5D4E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AB5D4E" w:rsidRPr="00581A8D">
        <w:rPr>
          <w:rFonts w:ascii="Times New Roman" w:hAnsi="Times New Roman" w:cs="Times New Roman"/>
          <w:sz w:val="28"/>
          <w:szCs w:val="28"/>
        </w:rPr>
        <w:t xml:space="preserve"> </w:t>
      </w:r>
      <w:r w:rsidR="00AB5D4E">
        <w:rPr>
          <w:rFonts w:ascii="Times New Roman" w:hAnsi="Times New Roman" w:cs="Times New Roman"/>
          <w:sz w:val="28"/>
          <w:szCs w:val="28"/>
          <w:lang w:val="uk-UA"/>
        </w:rPr>
        <w:t xml:space="preserve">«Реформи ВІЛ-послуг в дії» (м. Київ). </w:t>
      </w:r>
    </w:p>
    <w:p w:rsidR="00AB5D4E" w:rsidRDefault="00AB5D4E" w:rsidP="00435D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Pr="00DC496D" w:rsidRDefault="00435D85" w:rsidP="00CB2E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5D4E">
        <w:rPr>
          <w:rFonts w:ascii="Times New Roman" w:hAnsi="Times New Roman" w:cs="Times New Roman"/>
          <w:sz w:val="28"/>
          <w:szCs w:val="28"/>
          <w:lang w:val="uk-UA"/>
        </w:rPr>
        <w:t xml:space="preserve"> 2019 році проходила тренінг за темою «Посилення міжвідомчого реагування у сфері виявлення та попередження прав людей, що живуть з ВІЛ/СНІД, уразливим до зараження ВІЛ та хворим на туберкульоз»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D4E">
        <w:rPr>
          <w:rFonts w:ascii="Times New Roman" w:hAnsi="Times New Roman" w:cs="Times New Roman"/>
          <w:sz w:val="28"/>
          <w:szCs w:val="28"/>
          <w:lang w:val="uk-UA"/>
        </w:rPr>
        <w:t>за проектом Української Гельсінської спілки з прав людини.</w:t>
      </w:r>
      <w:bookmarkStart w:id="0" w:name="_GoBack"/>
      <w:bookmarkEnd w:id="0"/>
    </w:p>
    <w:sectPr w:rsidR="00DC496D" w:rsidRPr="00DC496D" w:rsidSect="000A7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D"/>
    <w:rsid w:val="000801B5"/>
    <w:rsid w:val="000A7A1F"/>
    <w:rsid w:val="00242F5A"/>
    <w:rsid w:val="00361AD3"/>
    <w:rsid w:val="00435D85"/>
    <w:rsid w:val="00581A8D"/>
    <w:rsid w:val="00646E59"/>
    <w:rsid w:val="007856B4"/>
    <w:rsid w:val="00895CCE"/>
    <w:rsid w:val="00A319F6"/>
    <w:rsid w:val="00AB5D4E"/>
    <w:rsid w:val="00C54253"/>
    <w:rsid w:val="00CB2ECD"/>
    <w:rsid w:val="00D6349F"/>
    <w:rsid w:val="00DC496D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7426"/>
  <w15:docId w15:val="{646A5603-FBA8-4DDF-AFF1-0D2DAEB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Сергіївна Музика</cp:lastModifiedBy>
  <cp:revision>7</cp:revision>
  <dcterms:created xsi:type="dcterms:W3CDTF">2021-05-06T12:34:00Z</dcterms:created>
  <dcterms:modified xsi:type="dcterms:W3CDTF">2021-05-12T09:18:00Z</dcterms:modified>
</cp:coreProperties>
</file>