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6AB06" w14:textId="061450B2" w:rsidR="00A113BD" w:rsidRDefault="00A113BD" w:rsidP="00D836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Правобережне управління соціального захисту населення Дніпровської міської ради інформує</w:t>
      </w:r>
    </w:p>
    <w:p w14:paraId="54688305" w14:textId="77777777" w:rsidR="00A113BD" w:rsidRPr="00A113BD" w:rsidRDefault="00A113BD" w:rsidP="00D836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F2AC67" w14:textId="77777777" w:rsidR="00A113BD" w:rsidRDefault="00A113BD" w:rsidP="00D836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53ADEE" w14:textId="7F0BF63E" w:rsidR="00F10E77" w:rsidRPr="000F3D5C" w:rsidRDefault="0044434D" w:rsidP="00D836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D5C">
        <w:rPr>
          <w:rFonts w:ascii="Times New Roman" w:hAnsi="Times New Roman" w:cs="Times New Roman"/>
          <w:b/>
          <w:sz w:val="28"/>
          <w:szCs w:val="28"/>
        </w:rPr>
        <w:t>До уваги учасни</w:t>
      </w:r>
      <w:r w:rsidR="00F96585" w:rsidRPr="000F3D5C">
        <w:rPr>
          <w:rFonts w:ascii="Times New Roman" w:hAnsi="Times New Roman" w:cs="Times New Roman"/>
          <w:b/>
          <w:sz w:val="28"/>
          <w:szCs w:val="28"/>
        </w:rPr>
        <w:t>ків антитерористичної операції та членів</w:t>
      </w:r>
      <w:r w:rsidRPr="000F3D5C">
        <w:rPr>
          <w:rFonts w:ascii="Times New Roman" w:hAnsi="Times New Roman" w:cs="Times New Roman"/>
          <w:b/>
          <w:sz w:val="28"/>
          <w:szCs w:val="28"/>
        </w:rPr>
        <w:t xml:space="preserve"> сімей, учасників антит</w:t>
      </w:r>
      <w:r w:rsidR="00F96585" w:rsidRPr="000F3D5C">
        <w:rPr>
          <w:rFonts w:ascii="Times New Roman" w:hAnsi="Times New Roman" w:cs="Times New Roman"/>
          <w:b/>
          <w:sz w:val="28"/>
          <w:szCs w:val="28"/>
        </w:rPr>
        <w:t xml:space="preserve">ерористичної операції, осіб, </w:t>
      </w:r>
      <w:r w:rsidRPr="000F3D5C">
        <w:rPr>
          <w:rFonts w:ascii="Times New Roman" w:hAnsi="Times New Roman" w:cs="Times New Roman"/>
          <w:b/>
          <w:sz w:val="28"/>
          <w:szCs w:val="28"/>
        </w:rPr>
        <w:t>які загинули або померли внаслідок поранення, контузії, каліцтва чи захворювання, одержаних під час участ</w:t>
      </w:r>
      <w:r w:rsidR="00F96585" w:rsidRPr="000F3D5C">
        <w:rPr>
          <w:rFonts w:ascii="Times New Roman" w:hAnsi="Times New Roman" w:cs="Times New Roman"/>
          <w:b/>
          <w:sz w:val="28"/>
          <w:szCs w:val="28"/>
        </w:rPr>
        <w:t xml:space="preserve">і в антитерористичній операції, зареєстрованим у м. Дніпрі, </w:t>
      </w:r>
      <w:r w:rsidRPr="000F3D5C">
        <w:rPr>
          <w:rFonts w:ascii="Times New Roman" w:hAnsi="Times New Roman" w:cs="Times New Roman"/>
          <w:b/>
          <w:sz w:val="28"/>
          <w:szCs w:val="28"/>
        </w:rPr>
        <w:t>які користуються адресною допомогою на оплату житлово-комунальних послуг.</w:t>
      </w:r>
    </w:p>
    <w:p w14:paraId="3D9048D2" w14:textId="77777777" w:rsidR="00B35699" w:rsidRPr="000F3D5C" w:rsidRDefault="00B35699" w:rsidP="003F20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F6A0D36" w14:textId="334834E6" w:rsidR="0044434D" w:rsidRPr="000F3D5C" w:rsidRDefault="0044434D" w:rsidP="003F208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3D5C">
        <w:rPr>
          <w:rFonts w:ascii="Times New Roman" w:hAnsi="Times New Roman" w:cs="Times New Roman"/>
          <w:sz w:val="28"/>
          <w:szCs w:val="28"/>
          <w:u w:val="single"/>
        </w:rPr>
        <w:t>Відповідно до</w:t>
      </w:r>
      <w:r w:rsidR="003F2082" w:rsidRPr="000F3D5C">
        <w:rPr>
          <w:rFonts w:ascii="Times New Roman" w:hAnsi="Times New Roman" w:cs="Times New Roman"/>
          <w:sz w:val="28"/>
          <w:szCs w:val="28"/>
          <w:u w:val="single"/>
        </w:rPr>
        <w:t xml:space="preserve"> рішення виконавчого комітету Дніпровської міської ради</w:t>
      </w:r>
      <w:r w:rsidR="00F96585" w:rsidRPr="000F3D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3D5C" w:rsidRPr="000F3D5C">
        <w:rPr>
          <w:rFonts w:ascii="Times New Roman" w:hAnsi="Times New Roman" w:cs="Times New Roman"/>
          <w:sz w:val="28"/>
          <w:szCs w:val="28"/>
          <w:u w:val="single"/>
        </w:rPr>
        <w:br/>
      </w:r>
      <w:r w:rsidR="00F96585" w:rsidRPr="000F3D5C">
        <w:rPr>
          <w:rFonts w:ascii="Times New Roman" w:hAnsi="Times New Roman" w:cs="Times New Roman"/>
          <w:sz w:val="28"/>
          <w:szCs w:val="28"/>
          <w:u w:val="single"/>
        </w:rPr>
        <w:t>від 20.04.2021</w:t>
      </w:r>
      <w:r w:rsidR="003F2082" w:rsidRPr="000F3D5C">
        <w:rPr>
          <w:rFonts w:ascii="Times New Roman" w:hAnsi="Times New Roman" w:cs="Times New Roman"/>
          <w:sz w:val="28"/>
          <w:szCs w:val="28"/>
          <w:u w:val="single"/>
        </w:rPr>
        <w:t xml:space="preserve">, з </w:t>
      </w:r>
      <w:r w:rsidR="003F2082" w:rsidRPr="000F3D5C">
        <w:rPr>
          <w:rFonts w:ascii="Times New Roman" w:hAnsi="Times New Roman" w:cs="Times New Roman"/>
          <w:b/>
          <w:sz w:val="28"/>
          <w:szCs w:val="28"/>
          <w:u w:val="single"/>
        </w:rPr>
        <w:t>01.04.2021</w:t>
      </w:r>
      <w:r w:rsidR="003F2082" w:rsidRPr="000F3D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5699" w:rsidRPr="000F3D5C">
        <w:rPr>
          <w:rFonts w:ascii="Times New Roman" w:hAnsi="Times New Roman" w:cs="Times New Roman"/>
          <w:sz w:val="28"/>
          <w:szCs w:val="28"/>
          <w:u w:val="single"/>
        </w:rPr>
        <w:t>змінений</w:t>
      </w:r>
      <w:r w:rsidR="003F2082" w:rsidRPr="000F3D5C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Pr="000F3D5C">
        <w:rPr>
          <w:rFonts w:ascii="Times New Roman" w:hAnsi="Times New Roman" w:cs="Times New Roman"/>
          <w:sz w:val="28"/>
          <w:szCs w:val="28"/>
          <w:u w:val="single"/>
        </w:rPr>
        <w:t>орядок надання адресної допомоги на оплату житлово-комунальних послуг</w:t>
      </w:r>
      <w:r w:rsidR="00B35699" w:rsidRPr="000F3D5C">
        <w:rPr>
          <w:rFonts w:ascii="Times New Roman" w:hAnsi="Times New Roman" w:cs="Times New Roman"/>
          <w:sz w:val="28"/>
          <w:szCs w:val="28"/>
          <w:u w:val="single"/>
        </w:rPr>
        <w:t xml:space="preserve"> учасникам антитерористичної операції та членам сімей загиблих (померлих) учасників антитерористичної операції</w:t>
      </w:r>
      <w:r w:rsidR="003F2082" w:rsidRPr="000F3D5C">
        <w:rPr>
          <w:rFonts w:ascii="Times New Roman" w:hAnsi="Times New Roman" w:cs="Times New Roman"/>
          <w:sz w:val="28"/>
          <w:szCs w:val="28"/>
          <w:u w:val="single"/>
        </w:rPr>
        <w:t xml:space="preserve"> за рахунок коштів міського бюджету</w:t>
      </w:r>
      <w:r w:rsidRPr="000F3D5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6BA91675" w14:textId="1EA865AF" w:rsidR="00F96585" w:rsidRDefault="00F96585" w:rsidP="00F9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699">
        <w:rPr>
          <w:rFonts w:ascii="Times New Roman" w:hAnsi="Times New Roman" w:cs="Times New Roman"/>
          <w:sz w:val="28"/>
          <w:szCs w:val="28"/>
        </w:rPr>
        <w:t>Розмір Адресної допомоги щомісячно становить 300 грн</w:t>
      </w:r>
      <w:r w:rsidR="000E118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35699">
        <w:rPr>
          <w:rFonts w:ascii="Times New Roman" w:hAnsi="Times New Roman" w:cs="Times New Roman"/>
          <w:sz w:val="28"/>
          <w:szCs w:val="28"/>
        </w:rPr>
        <w:t xml:space="preserve"> на одне домогосподарство, яке відповідає реєстрації місця проживання одержувача Адресної допомоги. </w:t>
      </w:r>
      <w:r w:rsidRPr="0044434D">
        <w:rPr>
          <w:rFonts w:ascii="Times New Roman" w:hAnsi="Times New Roman" w:cs="Times New Roman"/>
          <w:sz w:val="28"/>
          <w:szCs w:val="28"/>
        </w:rPr>
        <w:t>Розмір відрахувань та постачальники, яким перераховується Адресна допомога, визначається заявником при первинному зверненні та щорічному поновленні Адресної допомоги у січні поточного року.</w:t>
      </w:r>
    </w:p>
    <w:p w14:paraId="23D10059" w14:textId="77777777" w:rsidR="00F96585" w:rsidRPr="000D3356" w:rsidRDefault="00F96585" w:rsidP="00F9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оформлення адресної допомоги за новим Порядком необхідно </w:t>
      </w:r>
      <w:r w:rsidRPr="000D3356">
        <w:rPr>
          <w:rFonts w:ascii="Times New Roman" w:hAnsi="Times New Roman" w:cs="Times New Roman"/>
          <w:sz w:val="28"/>
          <w:szCs w:val="28"/>
        </w:rPr>
        <w:t xml:space="preserve">звернутись до управлінь </w:t>
      </w:r>
      <w:bookmarkStart w:id="1" w:name="_Hlk69303528"/>
      <w:r w:rsidRPr="000D3356">
        <w:rPr>
          <w:rFonts w:ascii="Times New Roman" w:hAnsi="Times New Roman" w:cs="Times New Roman"/>
          <w:sz w:val="28"/>
          <w:szCs w:val="28"/>
        </w:rPr>
        <w:t xml:space="preserve">соціального захисту населення </w:t>
      </w:r>
      <w:bookmarkEnd w:id="1"/>
      <w:r w:rsidRPr="000D3356">
        <w:rPr>
          <w:rFonts w:ascii="Times New Roman" w:hAnsi="Times New Roman" w:cs="Times New Roman"/>
          <w:sz w:val="28"/>
          <w:szCs w:val="28"/>
          <w:u w:val="single"/>
        </w:rPr>
        <w:t>за зареєстрованим місцем проживання.</w:t>
      </w:r>
      <w:r w:rsidRPr="000D335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14:paraId="24070D55" w14:textId="431CF4FB" w:rsidR="00F96585" w:rsidRPr="000D3356" w:rsidRDefault="000D3356" w:rsidP="00F965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D3356">
        <w:rPr>
          <w:rFonts w:ascii="Times New Roman" w:hAnsi="Times New Roman" w:cs="Times New Roman"/>
          <w:sz w:val="28"/>
          <w:szCs w:val="28"/>
          <w:lang w:val="ru-RU"/>
        </w:rPr>
        <w:t>Звертаємо</w:t>
      </w:r>
      <w:proofErr w:type="spellEnd"/>
      <w:r w:rsidRPr="000D3356">
        <w:rPr>
          <w:rFonts w:ascii="Times New Roman" w:hAnsi="Times New Roman" w:cs="Times New Roman"/>
          <w:sz w:val="28"/>
          <w:szCs w:val="28"/>
          <w:lang w:val="ru-RU"/>
        </w:rPr>
        <w:t xml:space="preserve"> Вашу </w:t>
      </w:r>
      <w:proofErr w:type="spellStart"/>
      <w:r w:rsidRPr="000D3356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0D335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335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D3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6585" w:rsidRPr="000D3356">
        <w:rPr>
          <w:rFonts w:ascii="Times New Roman" w:hAnsi="Times New Roman" w:cs="Times New Roman"/>
          <w:sz w:val="28"/>
          <w:szCs w:val="28"/>
          <w:lang w:val="ru-RU"/>
        </w:rPr>
        <w:t>Адресна</w:t>
      </w:r>
      <w:proofErr w:type="spellEnd"/>
      <w:r w:rsidR="00F96585" w:rsidRPr="000D3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6585" w:rsidRPr="000D3356">
        <w:rPr>
          <w:rFonts w:ascii="Times New Roman" w:hAnsi="Times New Roman" w:cs="Times New Roman"/>
          <w:sz w:val="28"/>
          <w:szCs w:val="28"/>
          <w:lang w:val="ru-RU"/>
        </w:rPr>
        <w:t>допомога</w:t>
      </w:r>
      <w:proofErr w:type="spellEnd"/>
      <w:r w:rsidR="00F96585" w:rsidRPr="000D3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6585" w:rsidRPr="000D3356">
        <w:rPr>
          <w:rFonts w:ascii="Times New Roman" w:hAnsi="Times New Roman" w:cs="Times New Roman"/>
          <w:b/>
          <w:sz w:val="28"/>
          <w:szCs w:val="28"/>
          <w:lang w:val="ru-RU"/>
        </w:rPr>
        <w:t>призначається</w:t>
      </w:r>
      <w:proofErr w:type="spellEnd"/>
      <w:r w:rsidR="00F96585" w:rsidRPr="000D33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</w:t>
      </w:r>
      <w:proofErr w:type="spellStart"/>
      <w:r w:rsidR="00F96585" w:rsidRPr="000D3356">
        <w:rPr>
          <w:rFonts w:ascii="Times New Roman" w:hAnsi="Times New Roman" w:cs="Times New Roman"/>
          <w:b/>
          <w:sz w:val="28"/>
          <w:szCs w:val="28"/>
          <w:lang w:val="ru-RU"/>
        </w:rPr>
        <w:t>місяця</w:t>
      </w:r>
      <w:proofErr w:type="spellEnd"/>
      <w:r w:rsidR="00F96585" w:rsidRPr="000D33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96585" w:rsidRPr="000D3356">
        <w:rPr>
          <w:rFonts w:ascii="Times New Roman" w:hAnsi="Times New Roman" w:cs="Times New Roman"/>
          <w:b/>
          <w:sz w:val="28"/>
          <w:szCs w:val="28"/>
          <w:lang w:val="ru-RU"/>
        </w:rPr>
        <w:t>звернення</w:t>
      </w:r>
      <w:proofErr w:type="spellEnd"/>
      <w:r w:rsidR="00F96585" w:rsidRPr="000D335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1FFC46B5" w14:textId="7E0DBED4" w:rsidR="000D3356" w:rsidRPr="000D3356" w:rsidRDefault="000D3356" w:rsidP="000D3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56">
        <w:rPr>
          <w:rFonts w:ascii="Times New Roman" w:hAnsi="Times New Roman" w:cs="Times New Roman"/>
          <w:sz w:val="28"/>
          <w:szCs w:val="28"/>
        </w:rPr>
        <w:t xml:space="preserve">Заява з відповідним пакетом документів подається особисто учасником антитерористичної операції або </w:t>
      </w:r>
      <w:r>
        <w:rPr>
          <w:rFonts w:ascii="Times New Roman" w:hAnsi="Times New Roman" w:cs="Times New Roman"/>
          <w:sz w:val="28"/>
          <w:szCs w:val="28"/>
        </w:rPr>
        <w:t>членом сім’ї</w:t>
      </w:r>
      <w:r w:rsidRPr="000D3356">
        <w:rPr>
          <w:rFonts w:ascii="Times New Roman" w:hAnsi="Times New Roman" w:cs="Times New Roman"/>
          <w:sz w:val="28"/>
          <w:szCs w:val="28"/>
        </w:rPr>
        <w:t xml:space="preserve"> загиблого (померлого) учасника антитерористичної операції до </w:t>
      </w:r>
      <w:r w:rsidR="00F96585" w:rsidRPr="000D3356">
        <w:rPr>
          <w:rFonts w:ascii="Times New Roman" w:hAnsi="Times New Roman" w:cs="Times New Roman"/>
          <w:sz w:val="28"/>
          <w:szCs w:val="28"/>
        </w:rPr>
        <w:t>Правобережного управління праці соціального захисту населення Дніпровської міської ради</w:t>
      </w:r>
      <w:r w:rsidRPr="000D3356">
        <w:rPr>
          <w:rFonts w:ascii="Times New Roman" w:hAnsi="Times New Roman" w:cs="Times New Roman"/>
          <w:sz w:val="28"/>
          <w:szCs w:val="28"/>
        </w:rPr>
        <w:t>, з понеділка по четвер з 8.00 до 17.00, у п’ятницю з 8.00 до 15.45, обідня перерва з 12.00 до 12.45:</w:t>
      </w:r>
    </w:p>
    <w:p w14:paraId="6CF78443" w14:textId="3E2E5DF1" w:rsidR="00F96585" w:rsidRPr="000D3356" w:rsidRDefault="00013D45" w:rsidP="00F9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F96585" w:rsidRPr="000D3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585" w:rsidRPr="000D3356">
        <w:rPr>
          <w:rFonts w:ascii="Times New Roman" w:hAnsi="Times New Roman" w:cs="Times New Roman"/>
          <w:sz w:val="28"/>
          <w:szCs w:val="28"/>
        </w:rPr>
        <w:t>Новокодацькому</w:t>
      </w:r>
      <w:proofErr w:type="spellEnd"/>
      <w:r w:rsidR="00F96585" w:rsidRPr="000D3356">
        <w:rPr>
          <w:rFonts w:ascii="Times New Roman" w:hAnsi="Times New Roman" w:cs="Times New Roman"/>
          <w:sz w:val="28"/>
          <w:szCs w:val="28"/>
        </w:rPr>
        <w:t xml:space="preserve"> районі м. Дніпро, вул. Трудова , буд. 1А, телефон для довідок: 0949107984.</w:t>
      </w:r>
    </w:p>
    <w:p w14:paraId="6E99DE2C" w14:textId="5D5AFDD4" w:rsidR="00F96585" w:rsidRPr="000D3356" w:rsidRDefault="00F96585" w:rsidP="00F9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5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D3356">
        <w:rPr>
          <w:rFonts w:ascii="Times New Roman" w:hAnsi="Times New Roman" w:cs="Times New Roman"/>
          <w:sz w:val="28"/>
          <w:szCs w:val="28"/>
        </w:rPr>
        <w:t>Чечелівському</w:t>
      </w:r>
      <w:proofErr w:type="spellEnd"/>
      <w:r w:rsidRPr="000D3356">
        <w:rPr>
          <w:rFonts w:ascii="Times New Roman" w:hAnsi="Times New Roman" w:cs="Times New Roman"/>
          <w:sz w:val="28"/>
          <w:szCs w:val="28"/>
        </w:rPr>
        <w:t xml:space="preserve"> ра</w:t>
      </w:r>
      <w:r w:rsidR="005E3444">
        <w:rPr>
          <w:rFonts w:ascii="Times New Roman" w:hAnsi="Times New Roman" w:cs="Times New Roman"/>
          <w:sz w:val="28"/>
          <w:szCs w:val="28"/>
        </w:rPr>
        <w:t>йоні: м. Дніпро, вул. Уральська</w:t>
      </w:r>
      <w:r w:rsidRPr="000D3356">
        <w:rPr>
          <w:rFonts w:ascii="Times New Roman" w:hAnsi="Times New Roman" w:cs="Times New Roman"/>
          <w:sz w:val="28"/>
          <w:szCs w:val="28"/>
        </w:rPr>
        <w:t xml:space="preserve">, буд. 5, </w:t>
      </w:r>
      <w:bookmarkStart w:id="2" w:name="_Hlk69303751"/>
      <w:r w:rsidRPr="000D3356">
        <w:rPr>
          <w:rFonts w:ascii="Times New Roman" w:hAnsi="Times New Roman" w:cs="Times New Roman"/>
          <w:sz w:val="28"/>
          <w:szCs w:val="28"/>
        </w:rPr>
        <w:t xml:space="preserve">телефон для довідок: </w:t>
      </w:r>
      <w:bookmarkEnd w:id="2"/>
      <w:r w:rsidR="00BD7BB6">
        <w:rPr>
          <w:rFonts w:ascii="Times New Roman" w:hAnsi="Times New Roman" w:cs="Times New Roman"/>
          <w:sz w:val="28"/>
          <w:szCs w:val="28"/>
        </w:rPr>
        <w:t>09488595</w:t>
      </w:r>
      <w:r w:rsidRPr="000D3356">
        <w:rPr>
          <w:rFonts w:ascii="Times New Roman" w:hAnsi="Times New Roman" w:cs="Times New Roman"/>
          <w:sz w:val="28"/>
          <w:szCs w:val="28"/>
        </w:rPr>
        <w:t>29.</w:t>
      </w:r>
    </w:p>
    <w:p w14:paraId="678F3630" w14:textId="77777777" w:rsidR="00F96585" w:rsidRDefault="00F96585" w:rsidP="00F965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3356">
        <w:rPr>
          <w:rFonts w:ascii="Times New Roman" w:hAnsi="Times New Roman" w:cs="Times New Roman"/>
          <w:sz w:val="28"/>
          <w:szCs w:val="28"/>
        </w:rPr>
        <w:t xml:space="preserve">Відповідно до Порядку, Адресна допомога надається на оплату послуг з утримання будинків, споруд і прибудинкової території, управління багатоквартирним будинком, </w:t>
      </w:r>
      <w:r w:rsidRPr="000D3356">
        <w:rPr>
          <w:rFonts w:ascii="Times New Roman" w:eastAsia="Andale Sans UI" w:hAnsi="Times New Roman" w:cs="Times New Roman"/>
          <w:sz w:val="28"/>
          <w:szCs w:val="28"/>
        </w:rPr>
        <w:t>витрат на управління багатоквартирним</w:t>
      </w:r>
      <w:r w:rsidRPr="00B35699">
        <w:rPr>
          <w:rFonts w:ascii="Times New Roman" w:eastAsia="Andale Sans UI" w:hAnsi="Times New Roman" w:cs="Times New Roman"/>
          <w:sz w:val="28"/>
          <w:szCs w:val="28"/>
        </w:rPr>
        <w:t xml:space="preserve"> будинком,</w:t>
      </w:r>
      <w:r w:rsidRPr="00B35699">
        <w:rPr>
          <w:rFonts w:ascii="Times New Roman" w:hAnsi="Times New Roman" w:cs="Times New Roman"/>
          <w:sz w:val="28"/>
          <w:szCs w:val="28"/>
        </w:rPr>
        <w:t xml:space="preserve"> теплопостачання, гарячого та холодного водопостачання, водовідведення, газопостачання, електропостачання, вивезення твердих побутових відходів та утримання ліфтів за </w:t>
      </w:r>
      <w:proofErr w:type="spellStart"/>
      <w:r w:rsidRPr="00B35699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B35699">
        <w:rPr>
          <w:rFonts w:ascii="Times New Roman" w:hAnsi="Times New Roman" w:cs="Times New Roman"/>
          <w:sz w:val="28"/>
          <w:szCs w:val="28"/>
        </w:rPr>
        <w:t xml:space="preserve"> реєстрації одержувача Адресної допомоги.</w:t>
      </w:r>
    </w:p>
    <w:p w14:paraId="23BA54A8" w14:textId="02151C06" w:rsidR="0044434D" w:rsidRPr="00876D20" w:rsidRDefault="00B35699" w:rsidP="003F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434D" w:rsidRPr="00876D20">
        <w:rPr>
          <w:rFonts w:ascii="Times New Roman" w:hAnsi="Times New Roman" w:cs="Times New Roman"/>
          <w:sz w:val="28"/>
          <w:szCs w:val="28"/>
        </w:rPr>
        <w:t xml:space="preserve">ідставою для надання Адресної допомоги учаснику АТО, членам його сім’ї, </w:t>
      </w:r>
      <w:r w:rsidR="0044434D" w:rsidRPr="00876D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особі, </w:t>
      </w:r>
      <w:r w:rsidR="0044434D" w:rsidRPr="00876D20">
        <w:rPr>
          <w:rFonts w:ascii="Times New Roman" w:hAnsi="Times New Roman" w:cs="Times New Roman"/>
          <w:sz w:val="28"/>
          <w:szCs w:val="28"/>
          <w:shd w:val="clear" w:color="auto" w:fill="FFFFFF"/>
        </w:rPr>
        <w:t>яка брала участь у здійсненні заходів із забезпечення національної безпеки і оборони, членам її сім’ї, УБД та членам його сім’ї</w:t>
      </w:r>
      <w:r w:rsidR="0044434D" w:rsidRPr="00876D20">
        <w:rPr>
          <w:rFonts w:ascii="Times New Roman" w:hAnsi="Times New Roman" w:cs="Times New Roman"/>
          <w:sz w:val="28"/>
          <w:szCs w:val="28"/>
        </w:rPr>
        <w:t xml:space="preserve"> є заява за формою</w:t>
      </w:r>
      <w:r w:rsidR="00460A96">
        <w:rPr>
          <w:rFonts w:ascii="Times New Roman" w:hAnsi="Times New Roman" w:cs="Times New Roman"/>
          <w:sz w:val="28"/>
          <w:szCs w:val="28"/>
        </w:rPr>
        <w:t xml:space="preserve">, </w:t>
      </w:r>
      <w:r w:rsidR="00460A96" w:rsidRPr="00684A82">
        <w:rPr>
          <w:rFonts w:ascii="Times New Roman" w:hAnsi="Times New Roman" w:cs="Times New Roman"/>
          <w:sz w:val="28"/>
          <w:szCs w:val="28"/>
        </w:rPr>
        <w:t>яка подається особисто, та наступні</w:t>
      </w:r>
      <w:r w:rsidR="0044434D" w:rsidRPr="00876D20">
        <w:rPr>
          <w:rFonts w:ascii="Times New Roman" w:hAnsi="Times New Roman" w:cs="Times New Roman"/>
          <w:sz w:val="28"/>
          <w:szCs w:val="28"/>
        </w:rPr>
        <w:t xml:space="preserve"> документи:</w:t>
      </w:r>
    </w:p>
    <w:p w14:paraId="14E236DD" w14:textId="3FD82782" w:rsidR="0044434D" w:rsidRPr="00876D20" w:rsidRDefault="0044434D" w:rsidP="003F20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D20">
        <w:rPr>
          <w:rFonts w:ascii="Times New Roman" w:hAnsi="Times New Roman" w:cs="Times New Roman"/>
          <w:sz w:val="28"/>
          <w:szCs w:val="28"/>
        </w:rPr>
        <w:lastRenderedPageBreak/>
        <w:t xml:space="preserve">копія паспорта громадянина України учасника АТО, особи, яка брала участь у здійсненні заходів із </w:t>
      </w:r>
      <w:r w:rsidR="00684A82" w:rsidRPr="00876D20">
        <w:rPr>
          <w:rFonts w:ascii="Times New Roman" w:hAnsi="Times New Roman" w:cs="Times New Roman"/>
          <w:sz w:val="28"/>
          <w:szCs w:val="28"/>
        </w:rPr>
        <w:t>забезпечення</w:t>
      </w:r>
      <w:r w:rsidRPr="00876D20">
        <w:rPr>
          <w:rFonts w:ascii="Times New Roman" w:hAnsi="Times New Roman" w:cs="Times New Roman"/>
          <w:sz w:val="28"/>
          <w:szCs w:val="28"/>
        </w:rPr>
        <w:t xml:space="preserve"> національної безпеки і оборони (з пред’явленням оригіналу);</w:t>
      </w:r>
    </w:p>
    <w:p w14:paraId="455F66C5" w14:textId="77777777" w:rsidR="0044434D" w:rsidRPr="00876D20" w:rsidRDefault="0044434D" w:rsidP="003F20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D20">
        <w:rPr>
          <w:rFonts w:ascii="Times New Roman" w:hAnsi="Times New Roman" w:cs="Times New Roman"/>
          <w:sz w:val="28"/>
          <w:szCs w:val="28"/>
        </w:rPr>
        <w:t>копія документа, що засвідчує реєстрацію в Державному реєстрі фізичних осіб – платників податків отримувача Адресної допомоги (для осіб, які через релігійні переконання відмовились від прийняття реєстраційного номера облікової картки платника податків і повідомили про це контролюючому органу та мають відмітку в паспорті, – копія сторінки паспорта з відповідною відміткою) (з пред’явленням оригіналу);</w:t>
      </w:r>
    </w:p>
    <w:p w14:paraId="77F66D07" w14:textId="77777777" w:rsidR="0044434D" w:rsidRPr="00876D20" w:rsidRDefault="0044434D" w:rsidP="003F20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D20">
        <w:rPr>
          <w:rFonts w:ascii="Times New Roman" w:hAnsi="Times New Roman" w:cs="Times New Roman"/>
          <w:sz w:val="28"/>
          <w:szCs w:val="28"/>
        </w:rPr>
        <w:t xml:space="preserve">копія довідки про безпосередню участь особи в антитерористичній операції, забезпеченні її проведення і захисті незалежності, суверенітету та територіальної цілісності України (додаток 1 до Порядку надання та позбавлення статусу учасника бойових дій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 чи у </w:t>
      </w:r>
      <w:r w:rsidRPr="00876D20">
        <w:rPr>
          <w:rFonts w:ascii="Times New Roman" w:hAnsi="Times New Roman" w:cs="Times New Roman"/>
          <w:sz w:val="28"/>
          <w:szCs w:val="28"/>
          <w:shd w:val="clear" w:color="auto" w:fill="FFFFFF"/>
        </w:rPr>
        <w:t>здійсненні  заходів</w:t>
      </w:r>
      <w:r w:rsidRPr="00876D20">
        <w:rPr>
          <w:rFonts w:ascii="Times New Roman" w:hAnsi="Times New Roman" w:cs="Times New Roman"/>
          <w:sz w:val="28"/>
          <w:szCs w:val="28"/>
        </w:rPr>
        <w:t xml:space="preserve"> </w:t>
      </w:r>
      <w:r w:rsidRPr="00876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із забезпечення національної безпеки і оборони, відсічі і стримування збройної агресії Російської Федерації в Донецькій та Луганській областях, </w:t>
      </w:r>
      <w:r w:rsidRPr="00876D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забезпеченні їх здійснення</w:t>
      </w:r>
      <w:r w:rsidRPr="00876D20">
        <w:rPr>
          <w:rFonts w:ascii="Times New Roman" w:hAnsi="Times New Roman" w:cs="Times New Roman"/>
          <w:sz w:val="28"/>
          <w:szCs w:val="28"/>
        </w:rPr>
        <w:t xml:space="preserve">, затвердженого Постановою Кабінету Міністрів України від 20.08.2014 № 413, зі змінами) або копія довідки про участь особи у </w:t>
      </w:r>
      <w:r w:rsidRPr="00876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</w:t>
      </w:r>
      <w:r w:rsidRPr="00876D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забезпеченні їх здійснення затвердженого зразка (</w:t>
      </w:r>
      <w:r w:rsidRPr="00876D20">
        <w:rPr>
          <w:rFonts w:ascii="Times New Roman" w:hAnsi="Times New Roman" w:cs="Times New Roman"/>
          <w:sz w:val="28"/>
          <w:szCs w:val="28"/>
        </w:rPr>
        <w:t xml:space="preserve">додаток 4 до Порядку надання та позбавлення статусу учасника бойових дій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 чи у </w:t>
      </w:r>
      <w:r w:rsidRPr="00876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</w:t>
      </w:r>
      <w:r w:rsidRPr="00876D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забезпеченні їх здійснення</w:t>
      </w:r>
      <w:r w:rsidRPr="00876D20">
        <w:rPr>
          <w:rFonts w:ascii="Times New Roman" w:hAnsi="Times New Roman" w:cs="Times New Roman"/>
          <w:sz w:val="28"/>
          <w:szCs w:val="28"/>
        </w:rPr>
        <w:t>, затвердженого Постановою Кабінету Міністрів України від 20.08.2014 № 413, зі змінами</w:t>
      </w:r>
      <w:r w:rsidRPr="00876D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), або копія рішення суду про встановлення факту участі у бойових діях під час проведення антитерористичної операції щодо захисту незалежності, суверенітету та територіальної цілісності України, засвідчена належним чином </w:t>
      </w:r>
      <w:r w:rsidRPr="00876D20">
        <w:rPr>
          <w:rFonts w:ascii="Times New Roman" w:hAnsi="Times New Roman" w:cs="Times New Roman"/>
          <w:sz w:val="28"/>
          <w:szCs w:val="28"/>
        </w:rPr>
        <w:t>(з пред’явленням оригіналу);</w:t>
      </w:r>
    </w:p>
    <w:p w14:paraId="43C1A11A" w14:textId="77777777" w:rsidR="0044434D" w:rsidRPr="00876D20" w:rsidRDefault="0044434D" w:rsidP="003F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D20">
        <w:rPr>
          <w:rFonts w:ascii="Times New Roman" w:hAnsi="Times New Roman" w:cs="Times New Roman"/>
          <w:sz w:val="28"/>
          <w:szCs w:val="28"/>
        </w:rPr>
        <w:t>копія посвідчення учасника бойових дій (з пред’явленням оригіналу);</w:t>
      </w:r>
    </w:p>
    <w:p w14:paraId="764E2A26" w14:textId="77777777" w:rsidR="0044434D" w:rsidRPr="00876D20" w:rsidRDefault="0044434D" w:rsidP="003F2082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876D20">
        <w:rPr>
          <w:rFonts w:ascii="Times New Roman" w:hAnsi="Times New Roman" w:cs="Times New Roman"/>
        </w:rPr>
        <w:t>оригінал довідки про склад сім’ї або зареєстрованих у житловому приміщенні/будинку осіб (зазначена довідка подається за умови, якщо інформація про домоволодіння відсутня в Електронній картотеці обліку зареєстрованих у житловому приміщенні/будинку осіб (далі – Картотека), за наявності відповідних даних у Картотеці довідку подавати не потрібно);</w:t>
      </w:r>
    </w:p>
    <w:p w14:paraId="2FB3ED7D" w14:textId="77777777" w:rsidR="0044434D" w:rsidRPr="00876D20" w:rsidRDefault="0044434D" w:rsidP="003F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D20">
        <w:rPr>
          <w:rFonts w:ascii="Times New Roman" w:hAnsi="Times New Roman" w:cs="Times New Roman"/>
          <w:sz w:val="28"/>
          <w:szCs w:val="28"/>
        </w:rPr>
        <w:t>копія свідоцтва про шлюб (за наявності) (з пред’явленням оригіналу);</w:t>
      </w:r>
    </w:p>
    <w:p w14:paraId="24AAADA7" w14:textId="77777777" w:rsidR="0044434D" w:rsidRPr="00876D20" w:rsidRDefault="0044434D" w:rsidP="003F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D20">
        <w:rPr>
          <w:rFonts w:ascii="Times New Roman" w:hAnsi="Times New Roman" w:cs="Times New Roman"/>
          <w:sz w:val="28"/>
          <w:szCs w:val="28"/>
        </w:rPr>
        <w:t>копія свідоцтва про народження дитини (за наявності) (з пред’явленням оригіналу);</w:t>
      </w:r>
    </w:p>
    <w:p w14:paraId="0F3E9104" w14:textId="3B8674D6" w:rsidR="0044434D" w:rsidRPr="00876D20" w:rsidRDefault="0044434D" w:rsidP="003F20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D20">
        <w:rPr>
          <w:rFonts w:ascii="Times New Roman" w:hAnsi="Times New Roman" w:cs="Times New Roman"/>
          <w:sz w:val="28"/>
          <w:szCs w:val="28"/>
        </w:rPr>
        <w:t>особові рахунки підприємств, що надають житлово-комунальні послуги, а також житлово-будівельних кооперативів (далі – ЖБК), об’єднань співвласників   багатоквартирних будинків (далі – ОСББ), обслуговуючих кооперативів (далі – ОК) та організацій (установ, закладів</w:t>
      </w:r>
      <w:r w:rsidR="00684A82">
        <w:rPr>
          <w:rFonts w:ascii="Times New Roman" w:hAnsi="Times New Roman" w:cs="Times New Roman"/>
          <w:sz w:val="28"/>
          <w:szCs w:val="28"/>
        </w:rPr>
        <w:t>)</w:t>
      </w:r>
      <w:r w:rsidRPr="00876D20">
        <w:rPr>
          <w:rFonts w:ascii="Times New Roman" w:hAnsi="Times New Roman" w:cs="Times New Roman"/>
          <w:sz w:val="28"/>
          <w:szCs w:val="28"/>
        </w:rPr>
        <w:t>;</w:t>
      </w:r>
    </w:p>
    <w:p w14:paraId="6E4E0012" w14:textId="77777777" w:rsidR="0044434D" w:rsidRPr="00876D20" w:rsidRDefault="0044434D" w:rsidP="003F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D20">
        <w:rPr>
          <w:rFonts w:ascii="Times New Roman" w:hAnsi="Times New Roman" w:cs="Times New Roman"/>
          <w:sz w:val="28"/>
          <w:szCs w:val="28"/>
        </w:rPr>
        <w:t>копія пенсійного посвідчення (за наявності) (з пред’явленням оригіналу).</w:t>
      </w:r>
    </w:p>
    <w:p w14:paraId="70B98A88" w14:textId="4EF92B08" w:rsidR="00B35699" w:rsidRPr="00684A82" w:rsidRDefault="0044434D" w:rsidP="00B35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82">
        <w:rPr>
          <w:rFonts w:ascii="Times New Roman" w:hAnsi="Times New Roman" w:cs="Times New Roman"/>
          <w:sz w:val="28"/>
          <w:szCs w:val="28"/>
        </w:rPr>
        <w:lastRenderedPageBreak/>
        <w:t xml:space="preserve">Підставою для надання Адресної допомоги членам сім’ї загиблого (померлого) учасника АТО, </w:t>
      </w:r>
      <w:r w:rsidRPr="00684A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особи, </w:t>
      </w:r>
      <w:r w:rsidRPr="00684A82">
        <w:rPr>
          <w:rFonts w:ascii="Times New Roman" w:hAnsi="Times New Roman" w:cs="Times New Roman"/>
          <w:sz w:val="28"/>
          <w:szCs w:val="28"/>
          <w:shd w:val="clear" w:color="auto" w:fill="FFFFFF"/>
        </w:rPr>
        <w:t>яка брала участь у здійсненні заходів із забезпечення національної безпеки і оборони</w:t>
      </w:r>
      <w:r w:rsidR="00684A82" w:rsidRPr="00684A8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684A82">
        <w:rPr>
          <w:rFonts w:ascii="Times New Roman" w:hAnsi="Times New Roman" w:cs="Times New Roman"/>
          <w:sz w:val="28"/>
          <w:szCs w:val="28"/>
        </w:rPr>
        <w:t xml:space="preserve">УБД </w:t>
      </w:r>
      <w:r w:rsidR="00460A96" w:rsidRPr="00684A82">
        <w:rPr>
          <w:rFonts w:ascii="Times New Roman" w:hAnsi="Times New Roman" w:cs="Times New Roman"/>
          <w:sz w:val="28"/>
          <w:szCs w:val="28"/>
        </w:rPr>
        <w:t>є заява за формою, яка подається особисто</w:t>
      </w:r>
      <w:r w:rsidR="00684A82" w:rsidRPr="00684A82">
        <w:rPr>
          <w:rFonts w:ascii="Times New Roman" w:hAnsi="Times New Roman" w:cs="Times New Roman"/>
          <w:sz w:val="28"/>
          <w:szCs w:val="28"/>
        </w:rPr>
        <w:t xml:space="preserve"> членом сім’ї загиблого (померлого) учасника АТО, </w:t>
      </w:r>
      <w:r w:rsidR="00684A82" w:rsidRPr="00684A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особи, </w:t>
      </w:r>
      <w:r w:rsidR="00684A82" w:rsidRPr="00684A82">
        <w:rPr>
          <w:rFonts w:ascii="Times New Roman" w:hAnsi="Times New Roman" w:cs="Times New Roman"/>
          <w:sz w:val="28"/>
          <w:szCs w:val="28"/>
          <w:shd w:val="clear" w:color="auto" w:fill="FFFFFF"/>
        </w:rPr>
        <w:t>яка брала участь у здійсненні заходів із забезпечення національної безпеки і оборони,</w:t>
      </w:r>
      <w:r w:rsidR="00684A82" w:rsidRPr="00684A82">
        <w:rPr>
          <w:rFonts w:ascii="Times New Roman" w:hAnsi="Times New Roman" w:cs="Times New Roman"/>
          <w:sz w:val="28"/>
          <w:szCs w:val="28"/>
        </w:rPr>
        <w:t xml:space="preserve"> УБД</w:t>
      </w:r>
      <w:r w:rsidR="00460A96" w:rsidRPr="00684A82">
        <w:rPr>
          <w:rFonts w:ascii="Times New Roman" w:hAnsi="Times New Roman" w:cs="Times New Roman"/>
          <w:sz w:val="28"/>
          <w:szCs w:val="28"/>
        </w:rPr>
        <w:t xml:space="preserve">, та наступні </w:t>
      </w:r>
      <w:r w:rsidRPr="00684A82">
        <w:rPr>
          <w:rFonts w:ascii="Times New Roman" w:hAnsi="Times New Roman" w:cs="Times New Roman"/>
          <w:sz w:val="28"/>
          <w:szCs w:val="28"/>
        </w:rPr>
        <w:t>документи:</w:t>
      </w:r>
    </w:p>
    <w:p w14:paraId="31D11869" w14:textId="19047586" w:rsidR="0044434D" w:rsidRPr="00876D20" w:rsidRDefault="0044434D" w:rsidP="00B35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D20">
        <w:rPr>
          <w:rFonts w:ascii="Times New Roman" w:hAnsi="Times New Roman" w:cs="Times New Roman"/>
          <w:sz w:val="28"/>
          <w:szCs w:val="28"/>
        </w:rPr>
        <w:t>копія паспорта члена сім’ї загиблого (померлого) учасника АТО, особи, яка брала участь у здійсненні заходів із забезпечення національної безпеки і оборони,</w:t>
      </w:r>
      <w:r w:rsidRPr="00876D20">
        <w:rPr>
          <w:rFonts w:ascii="Times New Roman" w:hAnsi="Times New Roman" w:cs="Times New Roman"/>
        </w:rPr>
        <w:t xml:space="preserve"> </w:t>
      </w:r>
      <w:r w:rsidRPr="00876D20">
        <w:rPr>
          <w:rFonts w:ascii="Times New Roman" w:hAnsi="Times New Roman" w:cs="Times New Roman"/>
          <w:sz w:val="28"/>
          <w:szCs w:val="28"/>
        </w:rPr>
        <w:t>УБД (з пред’явленням оригіналу);</w:t>
      </w:r>
    </w:p>
    <w:p w14:paraId="3DA24C69" w14:textId="77777777" w:rsidR="0044434D" w:rsidRPr="00876D20" w:rsidRDefault="0044434D" w:rsidP="003F20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D20">
        <w:rPr>
          <w:rFonts w:ascii="Times New Roman" w:hAnsi="Times New Roman" w:cs="Times New Roman"/>
          <w:sz w:val="28"/>
          <w:szCs w:val="28"/>
        </w:rPr>
        <w:t>копія документа, що засвідчує реєстрацію в Державному реєстрі фізичних осіб – платників податків отримувача Адресної допомоги (для осіб, які через релігійні переконання відмовились від прийняття реєстраційного номера облікової картки платника податків і повідомили про це контролюючому органу та мають відмітку в паспорті, – копія сторінки паспорта з відповідною відміткою) (з пред’явленням оригіналу);</w:t>
      </w:r>
    </w:p>
    <w:p w14:paraId="165A30F0" w14:textId="77777777" w:rsidR="0044434D" w:rsidRPr="00876D20" w:rsidRDefault="0044434D" w:rsidP="003F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D20">
        <w:rPr>
          <w:rFonts w:ascii="Times New Roman" w:hAnsi="Times New Roman" w:cs="Times New Roman"/>
          <w:sz w:val="28"/>
          <w:szCs w:val="28"/>
        </w:rPr>
        <w:t>оригінал довідки про склад сім’ї або зареєстрованих у житловому приміщенні/будинку осіб (зазначена довідка подається за умови, якщо інформація про домоволодіння відсутня в Електронній картотеці обліку зареєстрованих у житловому приміщенні/будинку осіб (далі – Картотека), за наявності відповідних даних у Картотеці довідку подавати не потрібно);</w:t>
      </w:r>
    </w:p>
    <w:p w14:paraId="1D142408" w14:textId="77777777" w:rsidR="0044434D" w:rsidRPr="00876D20" w:rsidRDefault="0044434D" w:rsidP="003F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D20">
        <w:rPr>
          <w:rFonts w:ascii="Times New Roman" w:hAnsi="Times New Roman" w:cs="Times New Roman"/>
          <w:sz w:val="28"/>
          <w:szCs w:val="28"/>
        </w:rPr>
        <w:t>копія посвідчення члена сім’ї загиблого (померлого) учасника АТО, особи, яка брала участь у здійсненні заходів із забезпечення національної безпеки і оборони (з пред’явленням оригіналу);</w:t>
      </w:r>
    </w:p>
    <w:p w14:paraId="28B70D44" w14:textId="77777777" w:rsidR="0044434D" w:rsidRPr="00876D20" w:rsidRDefault="0044434D" w:rsidP="003F20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D20">
        <w:rPr>
          <w:rFonts w:ascii="Times New Roman" w:hAnsi="Times New Roman" w:cs="Times New Roman"/>
          <w:sz w:val="28"/>
          <w:szCs w:val="28"/>
        </w:rPr>
        <w:t>копія свідоцтва про смерть загиблого (померлого) учасника АТО, особи, яка брала участь у здійсненні заходів із забезпечення національної безпеки і оборони, УБД (з пред’явленням оригіналу);</w:t>
      </w:r>
    </w:p>
    <w:p w14:paraId="267842BE" w14:textId="35393DC2" w:rsidR="0044434D" w:rsidRPr="00B35699" w:rsidRDefault="0044434D" w:rsidP="00B35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D20">
        <w:rPr>
          <w:rFonts w:ascii="Times New Roman" w:hAnsi="Times New Roman" w:cs="Times New Roman"/>
          <w:sz w:val="28"/>
          <w:szCs w:val="28"/>
        </w:rPr>
        <w:t xml:space="preserve">копія повідомлення про смерть, </w:t>
      </w:r>
      <w:r w:rsidRPr="00876D20">
        <w:rPr>
          <w:rFonts w:ascii="Times New Roman" w:eastAsia="Calibri" w:hAnsi="Times New Roman" w:cs="Times New Roman"/>
          <w:sz w:val="28"/>
          <w:szCs w:val="28"/>
        </w:rPr>
        <w:t xml:space="preserve">засвідчена військовим комісаріатом, або копії інших документів, що підтверджують факт загибелі в зоні проведення антитерористичної операції, </w:t>
      </w:r>
      <w:r w:rsidRPr="00876D20">
        <w:rPr>
          <w:rFonts w:ascii="Times New Roman" w:hAnsi="Times New Roman" w:cs="Times New Roman"/>
          <w:sz w:val="28"/>
          <w:szCs w:val="28"/>
        </w:rPr>
        <w:t>здійснення заходів із забезпечення національної безпеки і оборони,</w:t>
      </w:r>
      <w:r w:rsidRPr="00876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відсічі і стримування збройної агресі</w:t>
      </w:r>
      <w:r w:rsidR="00B35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ї Російської Федерації в Донецькій та </w:t>
      </w:r>
      <w:r w:rsidRPr="00876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Луганській  областях, </w:t>
      </w:r>
      <w:r w:rsidRPr="00876D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забезпеченні їх здійснення</w:t>
      </w:r>
      <w:r w:rsidRPr="00876D20">
        <w:rPr>
          <w:rFonts w:ascii="Times New Roman" w:hAnsi="Times New Roman" w:cs="Times New Roman"/>
          <w:sz w:val="28"/>
          <w:szCs w:val="28"/>
        </w:rPr>
        <w:t>,</w:t>
      </w:r>
      <w:r w:rsidRPr="00876D20">
        <w:rPr>
          <w:rFonts w:ascii="Times New Roman" w:eastAsia="Calibri" w:hAnsi="Times New Roman" w:cs="Times New Roman"/>
          <w:sz w:val="28"/>
          <w:szCs w:val="28"/>
        </w:rPr>
        <w:t xml:space="preserve"> засвідчені належним чином (рішення суду, постанова військово-лікарської комісії, лікарське свідоцтво про смерть, рапорт) (з пред’явленням оригіналу);</w:t>
      </w:r>
    </w:p>
    <w:p w14:paraId="6EA52E10" w14:textId="77777777" w:rsidR="0044434D" w:rsidRPr="00876D20" w:rsidRDefault="0044434D" w:rsidP="003F20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D20">
        <w:rPr>
          <w:rFonts w:ascii="Times New Roman" w:hAnsi="Times New Roman" w:cs="Times New Roman"/>
          <w:sz w:val="28"/>
          <w:szCs w:val="28"/>
        </w:rPr>
        <w:t xml:space="preserve">довідка військово-лікарської комісії про причинний зв’язок смерті з </w:t>
      </w:r>
      <w:r w:rsidRPr="00B35699">
        <w:rPr>
          <w:rFonts w:ascii="Times New Roman" w:hAnsi="Times New Roman" w:cs="Times New Roman"/>
          <w:sz w:val="28"/>
          <w:szCs w:val="28"/>
        </w:rPr>
        <w:t xml:space="preserve">виконанням обов’язків військової служби або захистом Батьківщини (для померлих учасників АТО, осіб, які брали участь у здійсненні заходів із забезпечення національної безпеки і оборони, до смерті яких призвело захворювання, пов’язане із захистом Батьківщини чи з виконанням обов’язків військової служби в зоні проведення </w:t>
      </w:r>
      <w:r w:rsidRPr="00876D20">
        <w:rPr>
          <w:rFonts w:ascii="Times New Roman" w:hAnsi="Times New Roman" w:cs="Times New Roman"/>
          <w:sz w:val="28"/>
          <w:szCs w:val="28"/>
        </w:rPr>
        <w:t>антитерористичної операції,</w:t>
      </w:r>
      <w:r w:rsidRPr="00876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здійсненням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</w:t>
      </w:r>
      <w:r w:rsidRPr="00876D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забезпеченні їх здійснення</w:t>
      </w:r>
      <w:r w:rsidRPr="00876D20">
        <w:rPr>
          <w:rFonts w:ascii="Times New Roman" w:hAnsi="Times New Roman" w:cs="Times New Roman"/>
          <w:sz w:val="28"/>
          <w:szCs w:val="28"/>
        </w:rPr>
        <w:t>);</w:t>
      </w:r>
    </w:p>
    <w:p w14:paraId="51E5211C" w14:textId="77777777" w:rsidR="0044434D" w:rsidRPr="00876D20" w:rsidRDefault="0044434D" w:rsidP="003F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D20">
        <w:rPr>
          <w:rFonts w:ascii="Times New Roman" w:hAnsi="Times New Roman" w:cs="Times New Roman"/>
          <w:sz w:val="28"/>
          <w:szCs w:val="28"/>
        </w:rPr>
        <w:t>копія свідоцтва про народження дитини (за наявності) (з пред’явленням оригіналу);</w:t>
      </w:r>
    </w:p>
    <w:p w14:paraId="5E340E67" w14:textId="77777777" w:rsidR="0044434D" w:rsidRPr="00876D20" w:rsidRDefault="0044434D" w:rsidP="003F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D20">
        <w:rPr>
          <w:rFonts w:ascii="Times New Roman" w:hAnsi="Times New Roman" w:cs="Times New Roman"/>
          <w:sz w:val="28"/>
          <w:szCs w:val="28"/>
        </w:rPr>
        <w:t>копія свідоцтва про шлюб (за наявності);</w:t>
      </w:r>
    </w:p>
    <w:p w14:paraId="0E198074" w14:textId="33489C6E" w:rsidR="0044434D" w:rsidRPr="00876D20" w:rsidRDefault="0044434D" w:rsidP="003F2082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76D20">
        <w:rPr>
          <w:rFonts w:ascii="Times New Roman" w:hAnsi="Times New Roman" w:cs="Times New Roman"/>
          <w:sz w:val="28"/>
          <w:szCs w:val="28"/>
        </w:rPr>
        <w:t>особові рахунки підприємств, що надають житлово-комунальні послуги, ЖБК, ОСББ, ОК та організацій (установ, закладів).</w:t>
      </w:r>
      <w:bookmarkEnd w:id="0"/>
    </w:p>
    <w:sectPr w:rsidR="0044434D" w:rsidRPr="00876D20" w:rsidSect="00F96585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81"/>
    <w:rsid w:val="00013D45"/>
    <w:rsid w:val="000D3356"/>
    <w:rsid w:val="000E1185"/>
    <w:rsid w:val="000F3D5C"/>
    <w:rsid w:val="00154D16"/>
    <w:rsid w:val="001E0254"/>
    <w:rsid w:val="00296C9C"/>
    <w:rsid w:val="003F2082"/>
    <w:rsid w:val="00426AFF"/>
    <w:rsid w:val="00442B81"/>
    <w:rsid w:val="0044434D"/>
    <w:rsid w:val="00460A96"/>
    <w:rsid w:val="00462B22"/>
    <w:rsid w:val="005E3444"/>
    <w:rsid w:val="00684A82"/>
    <w:rsid w:val="00876D20"/>
    <w:rsid w:val="009E7860"/>
    <w:rsid w:val="00A113BD"/>
    <w:rsid w:val="00AA1C60"/>
    <w:rsid w:val="00B35699"/>
    <w:rsid w:val="00BC482E"/>
    <w:rsid w:val="00BD7BB6"/>
    <w:rsid w:val="00D83669"/>
    <w:rsid w:val="00F9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71C0"/>
  <w15:chartTrackingRefBased/>
  <w15:docId w15:val="{7F7CF4D1-48F3-4E0F-95C5-D36E29D0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44434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4434D"/>
    <w:pPr>
      <w:widowControl w:val="0"/>
      <w:shd w:val="clear" w:color="auto" w:fill="FFFFFF"/>
      <w:spacing w:before="540" w:after="720" w:line="320" w:lineRule="exact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5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D16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0D3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BE338-B8AD-4C8B-A7C3-7EB8B110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User47</dc:creator>
  <cp:keywords/>
  <dc:description/>
  <cp:lastModifiedBy>Admin</cp:lastModifiedBy>
  <cp:revision>3</cp:revision>
  <cp:lastPrinted>2021-04-19T09:02:00Z</cp:lastPrinted>
  <dcterms:created xsi:type="dcterms:W3CDTF">2021-04-20T05:44:00Z</dcterms:created>
  <dcterms:modified xsi:type="dcterms:W3CDTF">2021-04-20T12:52:00Z</dcterms:modified>
</cp:coreProperties>
</file>