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646" w:type="dxa"/>
        <w:tblLook w:val="04A0" w:firstRow="1" w:lastRow="0" w:firstColumn="1" w:lastColumn="0" w:noHBand="0" w:noVBand="1"/>
      </w:tblPr>
      <w:tblGrid>
        <w:gridCol w:w="2830"/>
        <w:gridCol w:w="2366"/>
        <w:gridCol w:w="10"/>
        <w:gridCol w:w="1176"/>
        <w:gridCol w:w="10"/>
        <w:gridCol w:w="1215"/>
        <w:gridCol w:w="10"/>
        <w:gridCol w:w="1421"/>
        <w:gridCol w:w="10"/>
        <w:gridCol w:w="3509"/>
        <w:gridCol w:w="10"/>
        <w:gridCol w:w="1538"/>
        <w:gridCol w:w="10"/>
        <w:gridCol w:w="1521"/>
        <w:gridCol w:w="10"/>
      </w:tblGrid>
      <w:tr w:rsidR="00922909" w:rsidRPr="00922909" w:rsidTr="00BA75C4">
        <w:trPr>
          <w:trHeight w:val="405"/>
        </w:trPr>
        <w:tc>
          <w:tcPr>
            <w:tcW w:w="5206" w:type="dxa"/>
            <w:gridSpan w:val="3"/>
            <w:hideMark/>
          </w:tcPr>
          <w:p w:rsidR="00922909" w:rsidRPr="00922909" w:rsidRDefault="00BA75C4">
            <w:pPr>
              <w:rPr>
                <w:b/>
                <w:sz w:val="40"/>
                <w:szCs w:val="40"/>
                <w:lang w:val="ru-RU"/>
              </w:rPr>
            </w:pPr>
            <w:r w:rsidRPr="00922909">
              <w:rPr>
                <w:b/>
                <w:sz w:val="40"/>
                <w:szCs w:val="40"/>
              </w:rPr>
              <w:t>4кв 2020 р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8A68FC">
            <w:r>
              <w:t xml:space="preserve"> 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/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/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/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/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/>
        </w:tc>
      </w:tr>
      <w:tr w:rsidR="00922909" w:rsidRPr="00922909" w:rsidTr="00BA75C4">
        <w:trPr>
          <w:gridAfter w:val="1"/>
          <w:wAfter w:w="10" w:type="dxa"/>
          <w:trHeight w:val="255"/>
        </w:trPr>
        <w:tc>
          <w:tcPr>
            <w:tcW w:w="2830" w:type="dxa"/>
            <w:noWrap/>
            <w:hideMark/>
          </w:tcPr>
          <w:p w:rsidR="00922909" w:rsidRPr="00922909" w:rsidRDefault="00922909"/>
        </w:tc>
        <w:tc>
          <w:tcPr>
            <w:tcW w:w="2366" w:type="dxa"/>
            <w:noWrap/>
            <w:hideMark/>
          </w:tcPr>
          <w:p w:rsidR="00922909" w:rsidRPr="00922909" w:rsidRDefault="00922909"/>
        </w:tc>
        <w:tc>
          <w:tcPr>
            <w:tcW w:w="8909" w:type="dxa"/>
            <w:gridSpan w:val="10"/>
            <w:noWrap/>
            <w:hideMark/>
          </w:tcPr>
          <w:p w:rsidR="00922909" w:rsidRPr="008A68FC" w:rsidRDefault="00922909">
            <w:pPr>
              <w:rPr>
                <w:b/>
              </w:rPr>
            </w:pPr>
            <w:r w:rsidRPr="008A68FC">
              <w:rPr>
                <w:b/>
              </w:rPr>
              <w:t>Комунальне підприємство "Міськавтопарк" Дніпровської міської ради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/>
        </w:tc>
      </w:tr>
      <w:tr w:rsidR="00922909" w:rsidRPr="00922909" w:rsidTr="00BA75C4">
        <w:trPr>
          <w:gridAfter w:val="1"/>
          <w:wAfter w:w="10" w:type="dxa"/>
          <w:trHeight w:val="255"/>
        </w:trPr>
        <w:tc>
          <w:tcPr>
            <w:tcW w:w="2830" w:type="dxa"/>
            <w:noWrap/>
            <w:hideMark/>
          </w:tcPr>
          <w:p w:rsidR="00922909" w:rsidRPr="00922909" w:rsidRDefault="00922909"/>
        </w:tc>
        <w:tc>
          <w:tcPr>
            <w:tcW w:w="2366" w:type="dxa"/>
            <w:noWrap/>
            <w:hideMark/>
          </w:tcPr>
          <w:p w:rsidR="00922909" w:rsidRPr="00922909" w:rsidRDefault="00922909"/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23357437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/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/>
        </w:tc>
        <w:tc>
          <w:tcPr>
            <w:tcW w:w="3519" w:type="dxa"/>
            <w:gridSpan w:val="2"/>
            <w:noWrap/>
            <w:hideMark/>
          </w:tcPr>
          <w:p w:rsidR="00922909" w:rsidRPr="008A68FC" w:rsidRDefault="00922909">
            <w:pPr>
              <w:rPr>
                <w:b/>
              </w:rPr>
            </w:pP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/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/>
        </w:tc>
      </w:tr>
      <w:tr w:rsidR="00922909" w:rsidRPr="00922909" w:rsidTr="00BA75C4">
        <w:trPr>
          <w:gridAfter w:val="1"/>
          <w:wAfter w:w="10" w:type="dxa"/>
          <w:trHeight w:val="270"/>
        </w:trPr>
        <w:tc>
          <w:tcPr>
            <w:tcW w:w="2830" w:type="dxa"/>
            <w:noWrap/>
            <w:hideMark/>
          </w:tcPr>
          <w:p w:rsidR="00922909" w:rsidRPr="00922909" w:rsidRDefault="00922909"/>
        </w:tc>
        <w:tc>
          <w:tcPr>
            <w:tcW w:w="2366" w:type="dxa"/>
            <w:noWrap/>
            <w:hideMark/>
          </w:tcPr>
          <w:p w:rsidR="00922909" w:rsidRPr="00922909" w:rsidRDefault="00922909" w:rsidP="008A68FC">
            <w:r w:rsidRPr="00922909">
              <w:t xml:space="preserve">Список </w:t>
            </w:r>
            <w:r w:rsidR="008A68FC">
              <w:t xml:space="preserve"> </w:t>
            </w:r>
            <w:r w:rsidRPr="00922909">
              <w:t xml:space="preserve"> планів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/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/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/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/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/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/>
        </w:tc>
      </w:tr>
      <w:tr w:rsidR="00922909" w:rsidRPr="00922909" w:rsidTr="00BA75C4">
        <w:trPr>
          <w:gridAfter w:val="1"/>
          <w:wAfter w:w="10" w:type="dxa"/>
          <w:trHeight w:val="1290"/>
        </w:trPr>
        <w:tc>
          <w:tcPr>
            <w:tcW w:w="2830" w:type="dxa"/>
            <w:hideMark/>
          </w:tcPr>
          <w:p w:rsidR="00922909" w:rsidRPr="00922909" w:rsidRDefault="00922909" w:rsidP="00922909">
            <w:pPr>
              <w:rPr>
                <w:b/>
                <w:bCs/>
              </w:rPr>
            </w:pPr>
            <w:r w:rsidRPr="00922909">
              <w:rPr>
                <w:b/>
                <w:bCs/>
              </w:rPr>
              <w:t>Конкретна назва предмета закупівлі</w:t>
            </w:r>
          </w:p>
        </w:tc>
        <w:tc>
          <w:tcPr>
            <w:tcW w:w="2366" w:type="dxa"/>
            <w:hideMark/>
          </w:tcPr>
          <w:p w:rsidR="00922909" w:rsidRPr="00922909" w:rsidRDefault="00922909" w:rsidP="00922909">
            <w:pPr>
              <w:rPr>
                <w:b/>
                <w:bCs/>
              </w:rPr>
            </w:pPr>
            <w:r w:rsidRPr="00922909">
              <w:rPr>
                <w:b/>
                <w:bCs/>
              </w:rPr>
              <w:t>Тип процедури</w:t>
            </w:r>
          </w:p>
        </w:tc>
        <w:tc>
          <w:tcPr>
            <w:tcW w:w="1186" w:type="dxa"/>
            <w:gridSpan w:val="2"/>
            <w:hideMark/>
          </w:tcPr>
          <w:p w:rsidR="00922909" w:rsidRPr="00922909" w:rsidRDefault="00922909" w:rsidP="00922909">
            <w:pPr>
              <w:rPr>
                <w:b/>
                <w:bCs/>
              </w:rPr>
            </w:pPr>
            <w:r w:rsidRPr="00922909">
              <w:rPr>
                <w:b/>
                <w:bCs/>
              </w:rPr>
              <w:t>Очікувана вартість</w:t>
            </w:r>
          </w:p>
        </w:tc>
        <w:tc>
          <w:tcPr>
            <w:tcW w:w="1225" w:type="dxa"/>
            <w:gridSpan w:val="2"/>
            <w:hideMark/>
          </w:tcPr>
          <w:p w:rsidR="00922909" w:rsidRPr="00922909" w:rsidRDefault="00922909" w:rsidP="00922909">
            <w:pPr>
              <w:rPr>
                <w:b/>
                <w:bCs/>
              </w:rPr>
            </w:pPr>
            <w:r w:rsidRPr="00922909">
              <w:rPr>
                <w:b/>
                <w:bCs/>
              </w:rPr>
              <w:t>Дата публікації</w:t>
            </w:r>
          </w:p>
        </w:tc>
        <w:tc>
          <w:tcPr>
            <w:tcW w:w="1431" w:type="dxa"/>
            <w:gridSpan w:val="2"/>
            <w:hideMark/>
          </w:tcPr>
          <w:p w:rsidR="00922909" w:rsidRPr="00922909" w:rsidRDefault="00922909" w:rsidP="00922909">
            <w:pPr>
              <w:rPr>
                <w:b/>
                <w:bCs/>
              </w:rPr>
            </w:pPr>
            <w:r w:rsidRPr="00922909">
              <w:rPr>
                <w:b/>
                <w:bCs/>
              </w:rPr>
              <w:t>Орієнтовний початок проведення процедури закупівлі</w:t>
            </w:r>
          </w:p>
        </w:tc>
        <w:tc>
          <w:tcPr>
            <w:tcW w:w="3519" w:type="dxa"/>
            <w:gridSpan w:val="2"/>
            <w:hideMark/>
          </w:tcPr>
          <w:p w:rsidR="00922909" w:rsidRPr="00922909" w:rsidRDefault="00922909" w:rsidP="00922909">
            <w:pPr>
              <w:rPr>
                <w:b/>
                <w:bCs/>
              </w:rPr>
            </w:pPr>
            <w:r w:rsidRPr="00922909">
              <w:rPr>
                <w:b/>
                <w:bCs/>
              </w:rPr>
              <w:t>Класифікатори ДК</w:t>
            </w:r>
          </w:p>
        </w:tc>
        <w:tc>
          <w:tcPr>
            <w:tcW w:w="1548" w:type="dxa"/>
            <w:gridSpan w:val="2"/>
            <w:hideMark/>
          </w:tcPr>
          <w:p w:rsidR="00922909" w:rsidRPr="00922909" w:rsidRDefault="00922909" w:rsidP="00922909">
            <w:pPr>
              <w:rPr>
                <w:b/>
                <w:bCs/>
              </w:rPr>
            </w:pPr>
            <w:r w:rsidRPr="00922909">
              <w:rPr>
                <w:b/>
                <w:bCs/>
              </w:rPr>
              <w:t>Статус</w:t>
            </w:r>
          </w:p>
        </w:tc>
        <w:tc>
          <w:tcPr>
            <w:tcW w:w="1531" w:type="dxa"/>
            <w:gridSpan w:val="2"/>
            <w:hideMark/>
          </w:tcPr>
          <w:p w:rsidR="00922909" w:rsidRPr="00922909" w:rsidRDefault="00922909" w:rsidP="00922909">
            <w:pPr>
              <w:rPr>
                <w:b/>
                <w:bCs/>
              </w:rPr>
            </w:pPr>
            <w:r w:rsidRPr="00922909">
              <w:rPr>
                <w:b/>
                <w:bCs/>
              </w:rPr>
              <w:t>Джерело фінансування</w:t>
            </w:r>
          </w:p>
        </w:tc>
      </w:tr>
      <w:tr w:rsidR="00BA75C4" w:rsidRPr="00922909" w:rsidTr="00BA75C4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 xml:space="preserve">50110000-9 Послуги з ремонту і технічного обслуговування </w:t>
            </w:r>
            <w:proofErr w:type="spellStart"/>
            <w:r w:rsidRPr="00922909">
              <w:t>мототранспортних</w:t>
            </w:r>
            <w:proofErr w:type="spellEnd"/>
            <w:r w:rsidRPr="00922909">
              <w:t xml:space="preserve"> засобів і супутнього обладнання(Гарантійне техобслуговування евакуатора ИВЕКО)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40 000,00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24.12.2020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 xml:space="preserve">50110000-9 Послуги з ремонту і технічного обслуговування </w:t>
            </w:r>
            <w:proofErr w:type="spellStart"/>
            <w:r w:rsidRPr="00922909">
              <w:t>мототранспортних</w:t>
            </w:r>
            <w:proofErr w:type="spellEnd"/>
            <w:r w:rsidRPr="00922909">
              <w:t xml:space="preserve"> засобів і супутнього обладнання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Собственный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 xml:space="preserve">30210000-4 Машини для обробки даних (системний блок в </w:t>
            </w:r>
            <w:proofErr w:type="spellStart"/>
            <w:r w:rsidRPr="00922909">
              <w:t>сборі</w:t>
            </w:r>
            <w:proofErr w:type="spellEnd"/>
            <w:r w:rsidRPr="00922909">
              <w:t>)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60 000,00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22.12.2020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30210000-4 Машини для обробки даних (апаратна частина)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510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 xml:space="preserve">39224000-8 </w:t>
            </w:r>
            <w:proofErr w:type="spellStart"/>
            <w:r w:rsidRPr="00922909">
              <w:t>Мітли</w:t>
            </w:r>
            <w:proofErr w:type="spellEnd"/>
            <w:r w:rsidRPr="00922909">
              <w:t>, щітки та інше господарське приладдя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30 000,00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22.12.2020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 xml:space="preserve">39224000-8 </w:t>
            </w:r>
            <w:proofErr w:type="spellStart"/>
            <w:r w:rsidRPr="00922909">
              <w:t>Мітли</w:t>
            </w:r>
            <w:proofErr w:type="spellEnd"/>
            <w:r w:rsidRPr="00922909">
              <w:t>, щітки та інше господарське приладдя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30230000-0 Комп’ютерне обладнання (монітор)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22 000,00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22.12.2020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30230000-0 Комп’ютерне обладнання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1020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 xml:space="preserve">32420000-3 Мережеве обладнання (фільтр 5 </w:t>
            </w:r>
            <w:proofErr w:type="spellStart"/>
            <w:r w:rsidRPr="00922909">
              <w:t>гн</w:t>
            </w:r>
            <w:proofErr w:type="spellEnd"/>
            <w:r w:rsidRPr="00922909">
              <w:t>)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2 900,00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21.12.2020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32420000-3 Мережеве обладнання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79710000-4 Охоронні послуги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18 000,00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17.12.2020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79710000-4 Охоронні послуги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127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lastRenderedPageBreak/>
              <w:t>44810000-1 Фарба та розчинник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37 000,00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17.12.2020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44810000-1 Фарби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50313000-2 Технічне обслуговування і ремонт копіювально-розмножувальної техніки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40 000,00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17.12.2020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50313000-2 Технічне обслуговування і ремонт копіювально-розмножувальної техніки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280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 xml:space="preserve">71336000-2 Послуга </w:t>
            </w:r>
            <w:proofErr w:type="spellStart"/>
            <w:r w:rsidRPr="00922909">
              <w:t>предрейсової</w:t>
            </w:r>
            <w:proofErr w:type="spellEnd"/>
            <w:r w:rsidRPr="00922909">
              <w:t xml:space="preserve"> перевірки автотранспорту та підіймального обладнання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36 000,00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17.12.2020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71336000-2 Допоміжні інженерні послуги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 xml:space="preserve">85110000-3 Послуги лікувальних закладів та супутні послуги( медичні </w:t>
            </w:r>
            <w:proofErr w:type="spellStart"/>
            <w:r w:rsidRPr="00922909">
              <w:t>предрейсові</w:t>
            </w:r>
            <w:proofErr w:type="spellEnd"/>
            <w:r w:rsidRPr="00922909">
              <w:t xml:space="preserve"> огляди працівників)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36 000,00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17.12.2020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85110000-3 Послуги лікувальних закладів та супутні послуги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70310000-7 Послуги з надання в оренду чи продажу будівель (оренда приміщень)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1 050 000,00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17.12.2020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70310000-7 Послуги з надання в оренду чи продажу будівель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39541220-4 Стропи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144 400,00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17.12.2020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39541220-4 Стропи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510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 xml:space="preserve">50110000-9 Послуги з ремонту і технічного обслуговування </w:t>
            </w:r>
            <w:proofErr w:type="spellStart"/>
            <w:r w:rsidRPr="00922909">
              <w:lastRenderedPageBreak/>
              <w:t>мототранспортних</w:t>
            </w:r>
            <w:proofErr w:type="spellEnd"/>
            <w:r w:rsidRPr="00922909">
              <w:t xml:space="preserve"> засобів і супутнього обладнання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lastRenderedPageBreak/>
              <w:t>Відкриті торги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1 800 000,00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17.12.2020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 xml:space="preserve">50110000-9 Послуги з ремонту і технічного обслуговування </w:t>
            </w:r>
            <w:proofErr w:type="spellStart"/>
            <w:r w:rsidRPr="00922909">
              <w:t>мототранспортних</w:t>
            </w:r>
            <w:proofErr w:type="spellEnd"/>
            <w:r w:rsidRPr="00922909">
              <w:t xml:space="preserve"> засобів і </w:t>
            </w:r>
            <w:r w:rsidRPr="00922909">
              <w:lastRenderedPageBreak/>
              <w:t>супутнього обладнання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lastRenderedPageBreak/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1020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lastRenderedPageBreak/>
              <w:t>39831000-6 Засоби для прання і миття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6 000,00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17.12.2020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39831000-6 Засоби для прання і миття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510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34351100-3  Автомобільні шини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Відкриті торги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300 000,00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17.12.2020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34351100-3 Автомобільні шини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50116500-6 Шиноремонтні послуги,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45 000,00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17.12.2020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 xml:space="preserve">50116500-6 Шиноремонтні послуги, у тому числі </w:t>
            </w:r>
            <w:proofErr w:type="spellStart"/>
            <w:r w:rsidRPr="00922909">
              <w:t>шиномонтажні</w:t>
            </w:r>
            <w:proofErr w:type="spellEnd"/>
            <w:r w:rsidRPr="00922909">
              <w:t xml:space="preserve"> послуги та послуги з балансування коліс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 xml:space="preserve">50760000-0 Ремонт і технічне обслуговування громадських </w:t>
            </w:r>
            <w:proofErr w:type="spellStart"/>
            <w:r w:rsidRPr="00922909">
              <w:t>вбиралень</w:t>
            </w:r>
            <w:proofErr w:type="spellEnd"/>
            <w:r w:rsidRPr="00922909">
              <w:t xml:space="preserve"> (</w:t>
            </w:r>
            <w:proofErr w:type="spellStart"/>
            <w:r w:rsidRPr="00922909">
              <w:t>біотуалет</w:t>
            </w:r>
            <w:proofErr w:type="spellEnd"/>
            <w:r w:rsidRPr="00922909">
              <w:t>)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49 000,00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15.12.2020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 xml:space="preserve">50760000-0 Ремонт і технічне обслуговування громадських </w:t>
            </w:r>
            <w:proofErr w:type="spellStart"/>
            <w:r w:rsidRPr="00922909">
              <w:t>вбиралень</w:t>
            </w:r>
            <w:proofErr w:type="spellEnd"/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71520000-9 Послуги з технічного нагляду по замовленню "Будівельні роботи та поточний ремонт (Поточний ремонт покриття спеціального майданчика для зберігання тимчасово затриманих транспортних засобів: м. Дніпро, вул. Курсантська, в районі буд. № 7")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6 960,00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14.12.2020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71520000-9 Послуги з нагляду за виконанням будівельних робіт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1020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 xml:space="preserve">71520000-9 Послуги з технічного нагляду по замовленню "Будівельні роботи та поточний ремонт (Поточний ремонт покриття спеціального майданчика для зберігання тимчасово </w:t>
            </w:r>
            <w:r w:rsidRPr="00922909">
              <w:lastRenderedPageBreak/>
              <w:t>затриманих транспортних засобів: м. Дніпро, вул. Курсантська, в районі буд. № 7")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lastRenderedPageBreak/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7 244,99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14.12.2020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71520000-9 Послуги з нагляду за виконанням будівельних робіт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280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lastRenderedPageBreak/>
              <w:t>71520000-9 Послуги з технічного нагляду за роботами з «Руйнування та знесення будівель і земляні роботи (Послуги з улаштування стовпчиків паркувальних)»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1 963,40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14.12.2020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71520000-9 Послуги з нагляду за виконанням будівельних робіт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71520000-9 Послуги з технічного нагляду за роботами з «Руйнування та знесення будівель і земляні роботи (Послуги з улаштування стовпчиків паркувальних)»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1 963,00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14.12.2020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71520000-9 Послуги з нагляду за виконанням будівельних робіт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66510000-8 ПОСЛУГА  ДОБРОВIЛЬНОГО СТРАХУВАННЯ</w:t>
            </w:r>
            <w:r w:rsidRPr="00922909">
              <w:br/>
              <w:t>НАЗЕМНОГО ТРАНСПОРТУ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78 474,00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12.12.2020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66510000-8 Страхові послуги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 xml:space="preserve">66510000-8 Послуга обов'язкового страхування </w:t>
            </w:r>
            <w:proofErr w:type="spellStart"/>
            <w:r w:rsidRPr="00922909">
              <w:t>цивiльно</w:t>
            </w:r>
            <w:proofErr w:type="spellEnd"/>
            <w:r w:rsidRPr="00922909">
              <w:t xml:space="preserve">-правової </w:t>
            </w:r>
            <w:proofErr w:type="spellStart"/>
            <w:r w:rsidRPr="00922909">
              <w:t>вiдповiдальностi</w:t>
            </w:r>
            <w:proofErr w:type="spellEnd"/>
            <w:r w:rsidRPr="00922909">
              <w:t xml:space="preserve"> </w:t>
            </w:r>
            <w:proofErr w:type="spellStart"/>
            <w:r w:rsidRPr="00922909">
              <w:t>власникiв</w:t>
            </w:r>
            <w:proofErr w:type="spellEnd"/>
            <w:r w:rsidRPr="00922909">
              <w:t xml:space="preserve"> наземних транспортних </w:t>
            </w:r>
            <w:proofErr w:type="spellStart"/>
            <w:r w:rsidRPr="00922909">
              <w:t>засобiв</w:t>
            </w:r>
            <w:proofErr w:type="spellEnd"/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1 973,00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12.12.2020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66510000-8 Страхові послуги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 xml:space="preserve">66510000-8 Послуга страхування цивільної відповідальності </w:t>
            </w:r>
            <w:proofErr w:type="spellStart"/>
            <w:r w:rsidRPr="00922909">
              <w:t>субєкта</w:t>
            </w:r>
            <w:proofErr w:type="spellEnd"/>
            <w:r w:rsidRPr="00922909">
              <w:t xml:space="preserve"> </w:t>
            </w:r>
            <w:r w:rsidRPr="00922909">
              <w:lastRenderedPageBreak/>
              <w:t>господарювання, що надає послуги із транспортування транспортних</w:t>
            </w:r>
            <w:r w:rsidRPr="00922909">
              <w:br/>
              <w:t xml:space="preserve">засобів у </w:t>
            </w:r>
            <w:proofErr w:type="spellStart"/>
            <w:r w:rsidRPr="00922909">
              <w:t>paзі</w:t>
            </w:r>
            <w:proofErr w:type="spellEnd"/>
            <w:r w:rsidRPr="00922909">
              <w:t xml:space="preserve"> тимчасового затримання транспортних засобів, за шкоду, яка може бути заподіяна транспортному засобу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lastRenderedPageBreak/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15 950,00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12.12.2020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66510000-8 Страхові послуги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1020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lastRenderedPageBreak/>
              <w:t>66510000-8 ПОСЛУГА  ДОБРОВIЛЬНОГО СТРАХУВАННЯ</w:t>
            </w:r>
            <w:r w:rsidRPr="00922909">
              <w:br/>
              <w:t>НАЗЕМНОГО ТРАНСПОРТУ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59 251,50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12.12.2020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66510000-8 Страхові послуги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66510000-8 ПОСЛУГА  ДОБРОВIЛЬНОГО СТРАХУВАННЯ</w:t>
            </w:r>
            <w:r w:rsidRPr="00922909">
              <w:br/>
              <w:t>НАЗЕМНОГО ТРАНСПОРТУ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59 251,50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12.12.2020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66510000-8 Страхові послуги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510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 xml:space="preserve">66510000-8 Послуга страхування цивільної відповідальності </w:t>
            </w:r>
            <w:proofErr w:type="spellStart"/>
            <w:r w:rsidRPr="00922909">
              <w:t>субєкта</w:t>
            </w:r>
            <w:proofErr w:type="spellEnd"/>
            <w:r w:rsidRPr="00922909">
              <w:t xml:space="preserve"> господарювання, що надає послуги із транспортування транспортних</w:t>
            </w:r>
            <w:r w:rsidRPr="00922909">
              <w:br/>
              <w:t xml:space="preserve">засобів у </w:t>
            </w:r>
            <w:proofErr w:type="spellStart"/>
            <w:r w:rsidRPr="00922909">
              <w:t>paзі</w:t>
            </w:r>
            <w:proofErr w:type="spellEnd"/>
            <w:r w:rsidRPr="00922909">
              <w:t xml:space="preserve"> тимчасового затримання транспортних засобів, за шкоду, яка може бути заподіяна транспортному засобу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15 950,00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12.12.2020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66510000-8 Страхові послуги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127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66510000-8 ПОСЛУГА  ДОБРОВIЛЬНОГО СТРАХУВАННЯ</w:t>
            </w:r>
            <w:r w:rsidRPr="00922909">
              <w:br/>
              <w:t>НАЗЕМНОГО ТРАНСПОРТУ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63 630,90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12.12.2020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66510000-8 Страхові послуги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127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lastRenderedPageBreak/>
              <w:t xml:space="preserve">66510000-8 Послуга </w:t>
            </w:r>
            <w:proofErr w:type="spellStart"/>
            <w:r w:rsidRPr="00922909">
              <w:t>бов'язкового</w:t>
            </w:r>
            <w:proofErr w:type="spellEnd"/>
            <w:r w:rsidRPr="00922909">
              <w:t xml:space="preserve"> страхування </w:t>
            </w:r>
            <w:proofErr w:type="spellStart"/>
            <w:r w:rsidRPr="00922909">
              <w:t>цивiльно-правовот</w:t>
            </w:r>
            <w:proofErr w:type="spellEnd"/>
            <w:r w:rsidRPr="00922909">
              <w:t xml:space="preserve"> </w:t>
            </w:r>
            <w:proofErr w:type="spellStart"/>
            <w:r w:rsidRPr="00922909">
              <w:t>вiдповiдальностi</w:t>
            </w:r>
            <w:proofErr w:type="spellEnd"/>
            <w:r w:rsidRPr="00922909">
              <w:t xml:space="preserve"> </w:t>
            </w:r>
            <w:proofErr w:type="spellStart"/>
            <w:r w:rsidRPr="00922909">
              <w:t>власникiв</w:t>
            </w:r>
            <w:proofErr w:type="spellEnd"/>
            <w:r w:rsidRPr="00922909">
              <w:t xml:space="preserve"> наземних транспортних </w:t>
            </w:r>
            <w:proofErr w:type="spellStart"/>
            <w:r w:rsidRPr="00922909">
              <w:t>засобiв</w:t>
            </w:r>
            <w:proofErr w:type="spellEnd"/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1 973,00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12.12.2020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66510000-8 Страхові послуги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510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66510000-8 ПОСЛУГА  ДОБРОВIЛЬНОГО СТРАХУВАННЯ</w:t>
            </w:r>
            <w:r w:rsidRPr="00922909">
              <w:br/>
              <w:t>НАЗЕМНОГО ТРАНСПОРТУ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63 748,30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12.12.2020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66510000-8 Страхові послуги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510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 xml:space="preserve">66510000-8 Послуга страхування цивільної відповідальності </w:t>
            </w:r>
            <w:proofErr w:type="spellStart"/>
            <w:r w:rsidRPr="00922909">
              <w:t>субєкта</w:t>
            </w:r>
            <w:proofErr w:type="spellEnd"/>
            <w:r w:rsidRPr="00922909">
              <w:t xml:space="preserve"> господарювання, що надає послуги із транспортування транспортних</w:t>
            </w:r>
            <w:r w:rsidRPr="00922909">
              <w:br/>
              <w:t xml:space="preserve">засобів у </w:t>
            </w:r>
            <w:proofErr w:type="spellStart"/>
            <w:r w:rsidRPr="00922909">
              <w:t>paзі</w:t>
            </w:r>
            <w:proofErr w:type="spellEnd"/>
            <w:r w:rsidRPr="00922909">
              <w:t xml:space="preserve"> тимчасового затримання транспортних засобів, за шкоду, яка може бути заподіяна транспортному засобу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15 950,00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12.12.2020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66510000-8 Страхові послуги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Собственный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 xml:space="preserve">66510000-8 Послуга обов'язкового страхування </w:t>
            </w:r>
            <w:proofErr w:type="spellStart"/>
            <w:r w:rsidRPr="00922909">
              <w:t>цивiльно</w:t>
            </w:r>
            <w:proofErr w:type="spellEnd"/>
            <w:r w:rsidRPr="00922909">
              <w:t xml:space="preserve">-правової </w:t>
            </w:r>
            <w:proofErr w:type="spellStart"/>
            <w:r w:rsidRPr="00922909">
              <w:t>вiдповiдальностi</w:t>
            </w:r>
            <w:proofErr w:type="spellEnd"/>
            <w:r w:rsidRPr="00922909">
              <w:t xml:space="preserve"> </w:t>
            </w:r>
            <w:proofErr w:type="spellStart"/>
            <w:r w:rsidRPr="00922909">
              <w:t>власникiв</w:t>
            </w:r>
            <w:proofErr w:type="spellEnd"/>
            <w:r w:rsidRPr="00922909">
              <w:t xml:space="preserve"> наземних транспортних </w:t>
            </w:r>
            <w:proofErr w:type="spellStart"/>
            <w:r w:rsidRPr="00922909">
              <w:t>засобiв</w:t>
            </w:r>
            <w:proofErr w:type="spellEnd"/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1 973,00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12.12.2020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66510000-8 Страхові послуги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71356100-9  Послуги з технічного контролю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1 335,00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09.12.2020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71356100-9 Послуги з технічного контролю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Собственный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765"/>
        </w:trPr>
        <w:tc>
          <w:tcPr>
            <w:tcW w:w="2830" w:type="dxa"/>
          </w:tcPr>
          <w:p w:rsidR="00BA75C4" w:rsidRPr="00922909" w:rsidRDefault="00BA75C4">
            <w:pPr>
              <w:rPr>
                <w:b/>
                <w:sz w:val="40"/>
                <w:szCs w:val="40"/>
              </w:rPr>
            </w:pPr>
            <w:r w:rsidRPr="00922909">
              <w:t xml:space="preserve">75120000-3 Адміністративні послуги державних установ (реєстрація автомобільного </w:t>
            </w:r>
            <w:r w:rsidRPr="00922909">
              <w:lastRenderedPageBreak/>
              <w:t>транспорту в МВС)</w:t>
            </w:r>
          </w:p>
        </w:tc>
        <w:tc>
          <w:tcPr>
            <w:tcW w:w="2366" w:type="dxa"/>
          </w:tcPr>
          <w:p w:rsidR="00BA75C4" w:rsidRPr="00922909" w:rsidRDefault="00BA75C4">
            <w:r w:rsidRPr="00922909">
              <w:lastRenderedPageBreak/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</w:tcPr>
          <w:p w:rsidR="00BA75C4" w:rsidRPr="00922909" w:rsidRDefault="00BA75C4" w:rsidP="00922909">
            <w:r w:rsidRPr="00922909">
              <w:t>5 000,00</w:t>
            </w:r>
          </w:p>
        </w:tc>
        <w:tc>
          <w:tcPr>
            <w:tcW w:w="1225" w:type="dxa"/>
            <w:gridSpan w:val="2"/>
            <w:noWrap/>
          </w:tcPr>
          <w:p w:rsidR="00BA75C4" w:rsidRPr="00922909" w:rsidRDefault="00BA75C4" w:rsidP="00922909">
            <w:r w:rsidRPr="00922909">
              <w:t>07.12.2020</w:t>
            </w:r>
          </w:p>
        </w:tc>
        <w:tc>
          <w:tcPr>
            <w:tcW w:w="1431" w:type="dxa"/>
            <w:gridSpan w:val="2"/>
            <w:noWrap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</w:tcPr>
          <w:p w:rsidR="00BA75C4" w:rsidRPr="00922909" w:rsidRDefault="00BA75C4">
            <w:r w:rsidRPr="00922909">
              <w:t>75120000-3 Адміністративні послуги державних установ</w:t>
            </w:r>
          </w:p>
        </w:tc>
        <w:tc>
          <w:tcPr>
            <w:tcW w:w="1548" w:type="dxa"/>
            <w:gridSpan w:val="2"/>
            <w:noWrap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178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lastRenderedPageBreak/>
              <w:t>34913000-0 Запасні частини різні (автомобільні зачепи)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135 000,00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06.12.2020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34913000-0 Запасні частини різні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24955000-3 Хімічний туалет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11 000,00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06.12.2020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24955000-3 Хімічні туалети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510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45315600-4 Монтаж обладнання низької напруги (</w:t>
            </w:r>
            <w:proofErr w:type="spellStart"/>
            <w:r w:rsidRPr="00922909">
              <w:t>трекер</w:t>
            </w:r>
            <w:proofErr w:type="spellEnd"/>
            <w:r w:rsidRPr="00922909">
              <w:t xml:space="preserve"> на авто)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2 900,00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04.12.2020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45315600-4 Монтаж обладнання низької напруги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510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64222000-8 Доступ до он-лайн сервісів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8 700,00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04.12.2020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64222000-8 Послуги, пов’язані з дистанційною роботою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510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71356100-9  Послуги з технічного контролю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2 900,00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02.12.2020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71356100-9 Послуги з технічного контролю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510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 xml:space="preserve">50530000-9 Послуги з ремонту i </w:t>
            </w:r>
            <w:proofErr w:type="spellStart"/>
            <w:r w:rsidRPr="00922909">
              <w:t>технiчного</w:t>
            </w:r>
            <w:proofErr w:type="spellEnd"/>
            <w:r w:rsidRPr="00922909">
              <w:t xml:space="preserve"> обслуговування</w:t>
            </w:r>
            <w:r w:rsidRPr="00922909">
              <w:br/>
            </w:r>
            <w:proofErr w:type="spellStart"/>
            <w:r w:rsidRPr="00922909">
              <w:t>електричноi</w:t>
            </w:r>
            <w:proofErr w:type="spellEnd"/>
            <w:r w:rsidRPr="00922909">
              <w:t xml:space="preserve"> </w:t>
            </w:r>
            <w:proofErr w:type="spellStart"/>
            <w:r w:rsidRPr="00922909">
              <w:t>технiки</w:t>
            </w:r>
            <w:proofErr w:type="spellEnd"/>
            <w:r w:rsidRPr="00922909">
              <w:t>, апаратури та супутнього обладнання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30.11.2020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50530000-9 Послуги з ремонту і технічного обслуговування техніки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510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 xml:space="preserve">32333000-6 </w:t>
            </w:r>
            <w:proofErr w:type="spellStart"/>
            <w:r w:rsidRPr="00922909">
              <w:t>Відеореєстратори</w:t>
            </w:r>
            <w:proofErr w:type="spellEnd"/>
            <w:r w:rsidRPr="00922909">
              <w:t xml:space="preserve"> автомобільні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5 000,00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29.11.2020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32333000-6 Апаратура для відеозапису та відео відтворення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1020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45110000-1 Послуги з улаштування стовпчиків паркувальних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Переговорна процедура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130 893,61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26.11.2020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45110000-1 Руйнування та знесення будівель і земляні роботи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1020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lastRenderedPageBreak/>
              <w:t xml:space="preserve">64222000-8 Послуги телекомунікаційного зв’язку (Доступ до он-лайн сервісів та </w:t>
            </w:r>
            <w:proofErr w:type="spellStart"/>
            <w:r w:rsidRPr="00922909">
              <w:t>оновленння</w:t>
            </w:r>
            <w:proofErr w:type="spellEnd"/>
            <w:r w:rsidRPr="00922909">
              <w:t xml:space="preserve"> </w:t>
            </w:r>
            <w:proofErr w:type="spellStart"/>
            <w:r w:rsidRPr="00922909">
              <w:t>пз</w:t>
            </w:r>
            <w:proofErr w:type="spellEnd"/>
            <w:r w:rsidRPr="00922909">
              <w:t>)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10 000,00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18.11.2020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64222000-8 Послуги, пов’язані з дистанційною роботою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127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 xml:space="preserve">32333000-6 </w:t>
            </w:r>
            <w:proofErr w:type="spellStart"/>
            <w:r w:rsidRPr="00922909">
              <w:t>Відеореєстратори</w:t>
            </w:r>
            <w:proofErr w:type="spellEnd"/>
            <w:r w:rsidRPr="00922909">
              <w:t xml:space="preserve"> автомобільні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5 000,00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16.11.2020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32333000-6 Апаратура для відеозапису та відео відтворення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42924730-5 Апарати для миття водою під тиском (</w:t>
            </w:r>
            <w:proofErr w:type="spellStart"/>
            <w:r w:rsidRPr="00922909">
              <w:t>Kranzle</w:t>
            </w:r>
            <w:proofErr w:type="spellEnd"/>
            <w:r w:rsidRPr="00922909">
              <w:t xml:space="preserve"> </w:t>
            </w:r>
            <w:proofErr w:type="spellStart"/>
            <w:r w:rsidRPr="00922909">
              <w:t>Quadro</w:t>
            </w:r>
            <w:proofErr w:type="spellEnd"/>
            <w:r w:rsidRPr="00922909">
              <w:t xml:space="preserve"> 9/170 TST)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43 000,00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13.11.2020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42924730-5 Апарати для миття водою під тиском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510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51310000-8 Встановлення та налаштування системи відеоспостереження в м. Дніпро, вул. Січових стрільців, 18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150 000,00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09.11.2020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51310000-8 Послуги зі встановлення радіо-, телевізійної, аудіо- та відеоапаратури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Собственный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1020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33740000-9 Засоби для догляду за руками та нігтями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25 000,00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06.11.2020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33740000-9 Засоби для догляду за руками та нігтями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510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85140000-2 Послуги у сфері охорони здоров’я різні (послуги медичних лабораторій)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35 000,00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05.11.2020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85140000-2 Послуги у сфері охорони здоров’я різні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25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71520000-9 Послуги з технічного нагляду за роботами з «Руйнування та знесення будівель і земляні роботи (Послуги з улаштування стовпчиків паркувальних)»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15 000,00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03.11.2020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71520000-9 Послуги з нагляду за виконанням будівельних робіт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510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33140000-3  Медичні матеріали (маска медична)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 xml:space="preserve">Закупівля без використання </w:t>
            </w:r>
            <w:r w:rsidRPr="00922909">
              <w:lastRenderedPageBreak/>
              <w:t>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lastRenderedPageBreak/>
              <w:t>10 400,00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22.10.2020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33140000-3 Медичні матеріали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lastRenderedPageBreak/>
              <w:t>71355200-3 Послуги з топографічної зйомки (Топографо-геодезичні роботи)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10 000,00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19.10.2020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71355200-3 Послуги з топографічної зйомки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280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22810000-1 Паперові чи картонні реєстраційні журнали (Вахтовий журнал)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2 999,00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19.10.2020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22810000-1 Паперові чи картонні реєстраційні журнали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280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80511000-9 Послуги з навчання персоналу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30 000,00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07.10.2020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80511000-9 Послуги з навчання персоналу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Собственный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178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 xml:space="preserve">45000000-7 Поточний ремонт покриття спеціального майданчика для зберігання тимчасово затриманих транспортних засобів: м. Дніпро, вул. Курсантська, в районі буд. </w:t>
            </w:r>
            <w:r w:rsidRPr="00922909">
              <w:lastRenderedPageBreak/>
              <w:t>№ 7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lastRenderedPageBreak/>
              <w:t>Відкриті торги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490 000,00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07.10.2020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45000000-7 Будівельні роботи та поточний ремонт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178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lastRenderedPageBreak/>
              <w:t>45000000-7 Поточний ремонт покриття спеціального майданчика для зберігання тимчасово затриманих транспортних засобів: м. Дніпро, вул. Курсантська, в районі буд. № 7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Відкриті торги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470 000,00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02.10.2020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45000000-7 Будівельні роботи та поточний ремонт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1020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30230000-0 30230000-0 Комп’ютерне обладнання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15 000,00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02.10.2020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30230000-0 Комп’ютерне обладнання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127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45259000-7  Ремонт і технічне обслуговування установок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90 000,00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02.10.2020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45259000-7 Ремонт і технічне обслуговування установок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2805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t>71520000-9 Послуги з технічного нагляду за роботами з «Руйнування та знесення будівель і земляні роботи (Послуги з улаштування стовпчиків паркувальних)»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57 000,00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02.10.2020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71520000-9 Послуги з нагляду за виконанням будівельних робіт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BA75C4" w:rsidRPr="00922909" w:rsidTr="00BA75C4">
        <w:trPr>
          <w:gridAfter w:val="1"/>
          <w:wAfter w:w="10" w:type="dxa"/>
          <w:trHeight w:val="1020"/>
        </w:trPr>
        <w:tc>
          <w:tcPr>
            <w:tcW w:w="2830" w:type="dxa"/>
            <w:hideMark/>
          </w:tcPr>
          <w:p w:rsidR="00BA75C4" w:rsidRPr="00922909" w:rsidRDefault="00BA75C4">
            <w:r w:rsidRPr="00922909">
              <w:lastRenderedPageBreak/>
              <w:t xml:space="preserve">30197630-1 Офісне устаткування та приладдя різне (Папір для друку </w:t>
            </w:r>
            <w:proofErr w:type="spellStart"/>
            <w:r w:rsidRPr="00922909">
              <w:t>Konica</w:t>
            </w:r>
            <w:proofErr w:type="spellEnd"/>
            <w:r w:rsidRPr="00922909">
              <w:t xml:space="preserve"> </w:t>
            </w:r>
            <w:proofErr w:type="spellStart"/>
            <w:r w:rsidRPr="00922909">
              <w:t>Minolta</w:t>
            </w:r>
            <w:proofErr w:type="spellEnd"/>
            <w:r w:rsidRPr="00922909">
              <w:t xml:space="preserve"> </w:t>
            </w:r>
            <w:proofErr w:type="spellStart"/>
            <w:r w:rsidRPr="00922909">
              <w:t>Universal</w:t>
            </w:r>
            <w:proofErr w:type="spellEnd"/>
            <w:r w:rsidRPr="00922909">
              <w:t xml:space="preserve">, А4, 80 г/м² 500 </w:t>
            </w:r>
            <w:proofErr w:type="spellStart"/>
            <w:r w:rsidRPr="00922909">
              <w:t>арк</w:t>
            </w:r>
            <w:proofErr w:type="spellEnd"/>
            <w:r w:rsidRPr="00922909">
              <w:t>., білий)</w:t>
            </w:r>
          </w:p>
        </w:tc>
        <w:tc>
          <w:tcPr>
            <w:tcW w:w="2366" w:type="dxa"/>
            <w:hideMark/>
          </w:tcPr>
          <w:p w:rsidR="00BA75C4" w:rsidRPr="00922909" w:rsidRDefault="00BA75C4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10 000,00</w:t>
            </w:r>
          </w:p>
        </w:tc>
        <w:tc>
          <w:tcPr>
            <w:tcW w:w="1225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01.10.2020</w:t>
            </w:r>
          </w:p>
        </w:tc>
        <w:tc>
          <w:tcPr>
            <w:tcW w:w="1431" w:type="dxa"/>
            <w:gridSpan w:val="2"/>
            <w:noWrap/>
            <w:hideMark/>
          </w:tcPr>
          <w:p w:rsidR="00BA75C4" w:rsidRPr="00922909" w:rsidRDefault="00BA75C4" w:rsidP="00922909">
            <w:r w:rsidRPr="00922909">
              <w:t>2020</w:t>
            </w:r>
          </w:p>
        </w:tc>
        <w:tc>
          <w:tcPr>
            <w:tcW w:w="3519" w:type="dxa"/>
            <w:gridSpan w:val="2"/>
            <w:noWrap/>
            <w:hideMark/>
          </w:tcPr>
          <w:p w:rsidR="00BA75C4" w:rsidRPr="00922909" w:rsidRDefault="00BA75C4">
            <w:r w:rsidRPr="00922909">
              <w:t>30197630-1 Папір для друку</w:t>
            </w:r>
          </w:p>
        </w:tc>
        <w:tc>
          <w:tcPr>
            <w:tcW w:w="1548" w:type="dxa"/>
            <w:gridSpan w:val="2"/>
            <w:noWrap/>
            <w:hideMark/>
          </w:tcPr>
          <w:p w:rsidR="00BA75C4" w:rsidRPr="00922909" w:rsidRDefault="00BA75C4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BA75C4" w:rsidRPr="00922909" w:rsidRDefault="00BA75C4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</w:tbl>
    <w:p w:rsidR="00B94AA7" w:rsidRDefault="00B94AA7">
      <w:bookmarkStart w:id="0" w:name="_GoBack"/>
      <w:bookmarkEnd w:id="0"/>
    </w:p>
    <w:sectPr w:rsidR="00B94AA7" w:rsidSect="009229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09"/>
    <w:rsid w:val="00651C8D"/>
    <w:rsid w:val="006E4581"/>
    <w:rsid w:val="008A68FC"/>
    <w:rsid w:val="00922909"/>
    <w:rsid w:val="00B94AA7"/>
    <w:rsid w:val="00BA75C4"/>
    <w:rsid w:val="00DA5D18"/>
    <w:rsid w:val="00E5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9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909"/>
    <w:rPr>
      <w:color w:val="800080"/>
      <w:u w:val="single"/>
    </w:rPr>
  </w:style>
  <w:style w:type="paragraph" w:customStyle="1" w:styleId="msonormal0">
    <w:name w:val="msonormal"/>
    <w:basedOn w:val="a"/>
    <w:rsid w:val="0092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65">
    <w:name w:val="xl65"/>
    <w:basedOn w:val="a"/>
    <w:rsid w:val="00922909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ru-RU"/>
    </w:rPr>
  </w:style>
  <w:style w:type="paragraph" w:customStyle="1" w:styleId="xl66">
    <w:name w:val="xl66"/>
    <w:basedOn w:val="a"/>
    <w:rsid w:val="0092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69">
    <w:name w:val="xl69"/>
    <w:basedOn w:val="a"/>
    <w:rsid w:val="0092290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5">
    <w:name w:val="Table Grid"/>
    <w:basedOn w:val="a1"/>
    <w:uiPriority w:val="39"/>
    <w:rsid w:val="009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9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909"/>
    <w:rPr>
      <w:color w:val="800080"/>
      <w:u w:val="single"/>
    </w:rPr>
  </w:style>
  <w:style w:type="paragraph" w:customStyle="1" w:styleId="msonormal0">
    <w:name w:val="msonormal"/>
    <w:basedOn w:val="a"/>
    <w:rsid w:val="0092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65">
    <w:name w:val="xl65"/>
    <w:basedOn w:val="a"/>
    <w:rsid w:val="00922909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ru-RU"/>
    </w:rPr>
  </w:style>
  <w:style w:type="paragraph" w:customStyle="1" w:styleId="xl66">
    <w:name w:val="xl66"/>
    <w:basedOn w:val="a"/>
    <w:rsid w:val="0092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69">
    <w:name w:val="xl69"/>
    <w:basedOn w:val="a"/>
    <w:rsid w:val="0092290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5">
    <w:name w:val="Table Grid"/>
    <w:basedOn w:val="a1"/>
    <w:uiPriority w:val="39"/>
    <w:rsid w:val="009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8991</Words>
  <Characters>5125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mvartadn2017@gmail.com</dc:creator>
  <cp:lastModifiedBy>Ольга</cp:lastModifiedBy>
  <cp:revision>2</cp:revision>
  <dcterms:created xsi:type="dcterms:W3CDTF">2021-02-15T14:30:00Z</dcterms:created>
  <dcterms:modified xsi:type="dcterms:W3CDTF">2021-02-15T14:30:00Z</dcterms:modified>
</cp:coreProperties>
</file>