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1" w:rsidRPr="00A3083A" w:rsidRDefault="00271111" w:rsidP="00317C51">
      <w:pPr>
        <w:pStyle w:val="a3"/>
        <w:shd w:val="clear" w:color="auto" w:fill="F7F7F7"/>
        <w:spacing w:before="0" w:beforeAutospacing="0" w:after="150" w:afterAutospacing="0"/>
        <w:jc w:val="center"/>
        <w:rPr>
          <w:rFonts w:ascii="Arial" w:hAnsi="Arial" w:cs="Arial"/>
          <w:sz w:val="28"/>
          <w:szCs w:val="28"/>
        </w:rPr>
      </w:pPr>
      <w:r w:rsidRPr="00A3083A">
        <w:rPr>
          <w:rStyle w:val="a4"/>
          <w:sz w:val="28"/>
          <w:szCs w:val="28"/>
        </w:rPr>
        <w:t>Робота управління – служби у справах дітей департаменту соціальної політики Дніпровської міської ради</w:t>
      </w:r>
    </w:p>
    <w:p w:rsidR="00271111" w:rsidRPr="00A3083A" w:rsidRDefault="00271111" w:rsidP="000C3D7B">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У місті реалізується Програма соціального захисту дітей-сиріт та дітей, позбавлених батьківського піклування, та дітей, які опинилися у складних життєвих обставинах, у м. Дніпрі на 2016 – 2020 роки, метою якої є підтримка дітей-сиріт та дітей, позбавлених батьківського піклування, та дітей, які перебувають у складних життєвих обставинах.</w:t>
      </w:r>
    </w:p>
    <w:p w:rsidR="000C3D7B" w:rsidRPr="00A3083A" w:rsidRDefault="000C3D7B" w:rsidP="000C3D7B">
      <w:pPr>
        <w:spacing w:after="0" w:line="240" w:lineRule="auto"/>
        <w:ind w:firstLine="708"/>
        <w:jc w:val="both"/>
        <w:rPr>
          <w:rFonts w:ascii="Times New Roman" w:hAnsi="Times New Roman" w:cs="Times New Roman"/>
          <w:sz w:val="28"/>
          <w:szCs w:val="28"/>
        </w:rPr>
      </w:pPr>
      <w:r w:rsidRPr="00A3083A">
        <w:rPr>
          <w:rFonts w:ascii="Times New Roman" w:hAnsi="Times New Roman" w:cs="Times New Roman"/>
          <w:sz w:val="28"/>
          <w:szCs w:val="28"/>
        </w:rPr>
        <w:t xml:space="preserve">На виконання Програми на 2019 рік у міському бюджеті передбачено </w:t>
      </w:r>
      <w:r w:rsidR="00FB1A51">
        <w:rPr>
          <w:rFonts w:ascii="Times New Roman" w:hAnsi="Times New Roman" w:cs="Times New Roman"/>
          <w:sz w:val="28"/>
          <w:szCs w:val="28"/>
        </w:rPr>
        <w:br/>
      </w:r>
      <w:r w:rsidRPr="00A3083A">
        <w:rPr>
          <w:rFonts w:ascii="Times New Roman" w:hAnsi="Times New Roman" w:cs="Times New Roman"/>
          <w:sz w:val="28"/>
          <w:szCs w:val="28"/>
        </w:rPr>
        <w:t>111 693 тис. грн. для проведення 3 святкових заходів (День захисту дітей, День знань, День святого Миколая) та 18 рейдових заходів на виявлення та подальше влаштування бездоглядних дітей та дітей, які прогулюють уроки, обстеження умов проживання дітей, які перебувають в складних життєвих обставинах.</w:t>
      </w:r>
    </w:p>
    <w:p w:rsidR="000C3D7B" w:rsidRPr="00A3083A" w:rsidRDefault="000C3D7B" w:rsidP="000C3D7B">
      <w:pPr>
        <w:spacing w:after="0" w:line="240" w:lineRule="auto"/>
        <w:ind w:firstLine="708"/>
        <w:jc w:val="both"/>
        <w:rPr>
          <w:rFonts w:ascii="Times New Roman" w:hAnsi="Times New Roman" w:cs="Times New Roman"/>
          <w:sz w:val="28"/>
          <w:szCs w:val="28"/>
        </w:rPr>
      </w:pPr>
    </w:p>
    <w:p w:rsidR="00271111" w:rsidRPr="00A3083A" w:rsidRDefault="00271111" w:rsidP="000C3D7B">
      <w:pPr>
        <w:pStyle w:val="a3"/>
        <w:shd w:val="clear" w:color="auto" w:fill="F7F7F7"/>
        <w:spacing w:before="0" w:beforeAutospacing="0" w:after="0" w:afterAutospacing="0"/>
        <w:jc w:val="center"/>
        <w:rPr>
          <w:b/>
          <w:sz w:val="28"/>
          <w:szCs w:val="28"/>
        </w:rPr>
      </w:pPr>
      <w:r w:rsidRPr="00A3083A">
        <w:rPr>
          <w:b/>
          <w:sz w:val="28"/>
          <w:szCs w:val="28"/>
        </w:rPr>
        <w:t>Розвиток сімейних форм виховання дітей-сиріт та дітей, позбавлених батьківського піклування</w:t>
      </w:r>
    </w:p>
    <w:p w:rsidR="000C3D7B" w:rsidRPr="00A3083A" w:rsidRDefault="000C3D7B" w:rsidP="000C3D7B">
      <w:pPr>
        <w:pStyle w:val="a3"/>
        <w:shd w:val="clear" w:color="auto" w:fill="F7F7F7"/>
        <w:spacing w:before="0" w:beforeAutospacing="0" w:after="0" w:afterAutospacing="0"/>
        <w:jc w:val="center"/>
        <w:rPr>
          <w:rFonts w:ascii="Arial" w:hAnsi="Arial" w:cs="Arial"/>
          <w:b/>
          <w:sz w:val="28"/>
          <w:szCs w:val="28"/>
        </w:rPr>
      </w:pPr>
    </w:p>
    <w:p w:rsidR="00271111" w:rsidRPr="00A3083A" w:rsidRDefault="006D39FD" w:rsidP="006D39FD">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Станом на 01.01.2020</w:t>
      </w:r>
      <w:r w:rsidR="00271111" w:rsidRPr="00A3083A">
        <w:rPr>
          <w:sz w:val="28"/>
          <w:szCs w:val="28"/>
        </w:rPr>
        <w:t xml:space="preserve"> по місту Дніпру на обліку перебуває 1</w:t>
      </w:r>
      <w:r w:rsidRPr="00A3083A">
        <w:rPr>
          <w:sz w:val="28"/>
          <w:szCs w:val="28"/>
        </w:rPr>
        <w:t xml:space="preserve"> </w:t>
      </w:r>
      <w:r w:rsidR="00271111" w:rsidRPr="00A3083A">
        <w:rPr>
          <w:sz w:val="28"/>
          <w:szCs w:val="28"/>
        </w:rPr>
        <w:t>6</w:t>
      </w:r>
      <w:r w:rsidRPr="00A3083A">
        <w:rPr>
          <w:sz w:val="28"/>
          <w:szCs w:val="28"/>
        </w:rPr>
        <w:t>05</w:t>
      </w:r>
      <w:r w:rsidR="00271111" w:rsidRPr="00A3083A">
        <w:rPr>
          <w:sz w:val="28"/>
          <w:szCs w:val="28"/>
        </w:rPr>
        <w:t xml:space="preserve"> дітей-сиріт та дітей, позбавлених батьківського піклування, із них </w:t>
      </w:r>
      <w:r w:rsidRPr="00A3083A">
        <w:rPr>
          <w:sz w:val="28"/>
          <w:szCs w:val="28"/>
        </w:rPr>
        <w:t>1 389 дітей виховую</w:t>
      </w:r>
      <w:r w:rsidR="00271111" w:rsidRPr="00A3083A">
        <w:rPr>
          <w:sz w:val="28"/>
          <w:szCs w:val="28"/>
        </w:rPr>
        <w:t xml:space="preserve">ться в сімейних формах </w:t>
      </w:r>
      <w:r w:rsidRPr="00A3083A">
        <w:rPr>
          <w:sz w:val="28"/>
          <w:szCs w:val="28"/>
        </w:rPr>
        <w:t>виховання, що складає 87 % та 1</w:t>
      </w:r>
      <w:r w:rsidR="00271111" w:rsidRPr="00A3083A">
        <w:rPr>
          <w:sz w:val="28"/>
          <w:szCs w:val="28"/>
        </w:rPr>
        <w:t>2</w:t>
      </w:r>
      <w:r w:rsidRPr="00A3083A">
        <w:rPr>
          <w:sz w:val="28"/>
          <w:szCs w:val="28"/>
        </w:rPr>
        <w:t>1</w:t>
      </w:r>
      <w:r w:rsidR="00271111" w:rsidRPr="00A3083A">
        <w:rPr>
          <w:sz w:val="28"/>
          <w:szCs w:val="28"/>
        </w:rPr>
        <w:t xml:space="preserve"> </w:t>
      </w:r>
      <w:r w:rsidRPr="00A3083A">
        <w:rPr>
          <w:sz w:val="28"/>
          <w:szCs w:val="28"/>
        </w:rPr>
        <w:t>дитина</w:t>
      </w:r>
      <w:r w:rsidR="00271111" w:rsidRPr="00A3083A">
        <w:rPr>
          <w:sz w:val="28"/>
          <w:szCs w:val="28"/>
        </w:rPr>
        <w:t xml:space="preserve"> виховується в закладах для дітей-сиріт та дітей, позбавлених батьківського піклування, що складає 7 % від загального числа дітей-сиріт та дітей, позбавлених батьківського піклування.</w:t>
      </w:r>
    </w:p>
    <w:p w:rsidR="00271111" w:rsidRPr="00A3083A" w:rsidRDefault="00271111" w:rsidP="006D39FD">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Протягом 201</w:t>
      </w:r>
      <w:r w:rsidR="006D39FD" w:rsidRPr="00A3083A">
        <w:rPr>
          <w:sz w:val="28"/>
          <w:szCs w:val="28"/>
          <w:shd w:val="clear" w:color="auto" w:fill="FFFFFF"/>
        </w:rPr>
        <w:t>9</w:t>
      </w:r>
      <w:r w:rsidRPr="00A3083A">
        <w:rPr>
          <w:sz w:val="28"/>
          <w:szCs w:val="28"/>
          <w:shd w:val="clear" w:color="auto" w:fill="FFFFFF"/>
        </w:rPr>
        <w:t xml:space="preserve"> року по місту усиновлено 4</w:t>
      </w:r>
      <w:r w:rsidR="006D39FD" w:rsidRPr="00A3083A">
        <w:rPr>
          <w:sz w:val="28"/>
          <w:szCs w:val="28"/>
          <w:shd w:val="clear" w:color="auto" w:fill="FFFFFF"/>
        </w:rPr>
        <w:t>2</w:t>
      </w:r>
      <w:r w:rsidRPr="00A3083A">
        <w:rPr>
          <w:sz w:val="28"/>
          <w:szCs w:val="28"/>
          <w:shd w:val="clear" w:color="auto" w:fill="FFFFFF"/>
        </w:rPr>
        <w:t xml:space="preserve"> </w:t>
      </w:r>
      <w:r w:rsidR="006D39FD" w:rsidRPr="00A3083A">
        <w:rPr>
          <w:sz w:val="28"/>
          <w:szCs w:val="28"/>
          <w:shd w:val="clear" w:color="auto" w:fill="FFFFFF"/>
        </w:rPr>
        <w:t>дитини-сироти та дитини, позбавленої</w:t>
      </w:r>
      <w:r w:rsidRPr="00A3083A">
        <w:rPr>
          <w:sz w:val="28"/>
          <w:szCs w:val="28"/>
          <w:shd w:val="clear" w:color="auto" w:fill="FFFFFF"/>
        </w:rPr>
        <w:t xml:space="preserve"> батьківського піклування, з них </w:t>
      </w:r>
      <w:r w:rsidR="006D39FD" w:rsidRPr="00A3083A">
        <w:rPr>
          <w:sz w:val="28"/>
          <w:szCs w:val="28"/>
          <w:shd w:val="clear" w:color="auto" w:fill="FFFFFF"/>
        </w:rPr>
        <w:t>37</w:t>
      </w:r>
      <w:r w:rsidRPr="00A3083A">
        <w:rPr>
          <w:sz w:val="28"/>
          <w:szCs w:val="28"/>
          <w:shd w:val="clear" w:color="auto" w:fill="FFFFFF"/>
        </w:rPr>
        <w:t xml:space="preserve"> дітей усиновлено громадянами України та </w:t>
      </w:r>
      <w:r w:rsidR="00266B7F" w:rsidRPr="00A3083A">
        <w:rPr>
          <w:sz w:val="28"/>
          <w:szCs w:val="28"/>
          <w:shd w:val="clear" w:color="auto" w:fill="FFFFFF"/>
        </w:rPr>
        <w:t>5 дітей</w:t>
      </w:r>
      <w:r w:rsidRPr="00A3083A">
        <w:rPr>
          <w:sz w:val="28"/>
          <w:szCs w:val="28"/>
          <w:shd w:val="clear" w:color="auto" w:fill="FFFFFF"/>
        </w:rPr>
        <w:t xml:space="preserve"> - іноземними громадянами.</w:t>
      </w:r>
    </w:p>
    <w:p w:rsidR="00266B7F" w:rsidRPr="00A3083A" w:rsidRDefault="00271111" w:rsidP="00266B7F">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Станом на 01.01.20</w:t>
      </w:r>
      <w:r w:rsidR="00266B7F" w:rsidRPr="00A3083A">
        <w:rPr>
          <w:sz w:val="28"/>
          <w:szCs w:val="28"/>
          <w:shd w:val="clear" w:color="auto" w:fill="FFFFFF"/>
        </w:rPr>
        <w:t>20</w:t>
      </w:r>
      <w:r w:rsidRPr="00A3083A">
        <w:rPr>
          <w:sz w:val="28"/>
          <w:szCs w:val="28"/>
          <w:shd w:val="clear" w:color="auto" w:fill="FFFFFF"/>
        </w:rPr>
        <w:t xml:space="preserve"> у місті функціонує </w:t>
      </w:r>
      <w:r w:rsidR="00266B7F" w:rsidRPr="00A3083A">
        <w:rPr>
          <w:sz w:val="28"/>
          <w:szCs w:val="28"/>
          <w:shd w:val="clear" w:color="auto" w:fill="FFFFFF"/>
        </w:rPr>
        <w:t>8</w:t>
      </w:r>
      <w:r w:rsidRPr="00A3083A">
        <w:rPr>
          <w:sz w:val="28"/>
          <w:szCs w:val="28"/>
          <w:shd w:val="clear" w:color="auto" w:fill="FFFFFF"/>
        </w:rPr>
        <w:t xml:space="preserve"> дитячих будинків сімейного типу, в яких виховується </w:t>
      </w:r>
      <w:r w:rsidR="00266B7F" w:rsidRPr="00A3083A">
        <w:rPr>
          <w:sz w:val="28"/>
          <w:szCs w:val="28"/>
          <w:shd w:val="clear" w:color="auto" w:fill="FFFFFF"/>
        </w:rPr>
        <w:t xml:space="preserve">68 </w:t>
      </w:r>
      <w:r w:rsidRPr="00A3083A">
        <w:rPr>
          <w:sz w:val="28"/>
          <w:szCs w:val="28"/>
          <w:shd w:val="clear" w:color="auto" w:fill="FFFFFF"/>
        </w:rPr>
        <w:t>дітей-сиріт</w:t>
      </w:r>
      <w:r w:rsidR="00AB6DE8" w:rsidRPr="00A3083A">
        <w:rPr>
          <w:sz w:val="28"/>
          <w:szCs w:val="28"/>
          <w:shd w:val="clear" w:color="auto" w:fill="FFFFFF"/>
        </w:rPr>
        <w:t>,</w:t>
      </w:r>
      <w:r w:rsidRPr="00A3083A">
        <w:rPr>
          <w:sz w:val="28"/>
          <w:szCs w:val="28"/>
          <w:shd w:val="clear" w:color="auto" w:fill="FFFFFF"/>
        </w:rPr>
        <w:t xml:space="preserve"> дітей, позбав</w:t>
      </w:r>
      <w:r w:rsidR="00266B7F" w:rsidRPr="00A3083A">
        <w:rPr>
          <w:sz w:val="28"/>
          <w:szCs w:val="28"/>
          <w:shd w:val="clear" w:color="auto" w:fill="FFFFFF"/>
        </w:rPr>
        <w:t>лених батьківського піклування, та 84</w:t>
      </w:r>
      <w:r w:rsidRPr="00A3083A">
        <w:rPr>
          <w:sz w:val="28"/>
          <w:szCs w:val="28"/>
          <w:shd w:val="clear" w:color="auto" w:fill="FFFFFF"/>
        </w:rPr>
        <w:t xml:space="preserve"> прийомні сім’ї, в яких виховуються </w:t>
      </w:r>
      <w:r w:rsidR="00266B7F" w:rsidRPr="00A3083A">
        <w:rPr>
          <w:sz w:val="28"/>
          <w:szCs w:val="28"/>
          <w:shd w:val="clear" w:color="auto" w:fill="FFFFFF"/>
        </w:rPr>
        <w:t>118</w:t>
      </w:r>
      <w:r w:rsidRPr="00A3083A">
        <w:rPr>
          <w:sz w:val="28"/>
          <w:szCs w:val="28"/>
          <w:shd w:val="clear" w:color="auto" w:fill="FFFFFF"/>
        </w:rPr>
        <w:t xml:space="preserve"> дітей-сиріт та дітей, позбавлених батьківського піклування. За 201</w:t>
      </w:r>
      <w:r w:rsidR="00266B7F" w:rsidRPr="00A3083A">
        <w:rPr>
          <w:sz w:val="28"/>
          <w:szCs w:val="28"/>
          <w:shd w:val="clear" w:color="auto" w:fill="FFFFFF"/>
        </w:rPr>
        <w:t>9</w:t>
      </w:r>
      <w:r w:rsidRPr="00A3083A">
        <w:rPr>
          <w:sz w:val="28"/>
          <w:szCs w:val="28"/>
          <w:shd w:val="clear" w:color="auto" w:fill="FFFFFF"/>
        </w:rPr>
        <w:t xml:space="preserve"> рік по місту створено </w:t>
      </w:r>
      <w:r w:rsidR="00AB6DE8" w:rsidRPr="00A3083A">
        <w:rPr>
          <w:sz w:val="28"/>
          <w:szCs w:val="28"/>
          <w:shd w:val="clear" w:color="auto" w:fill="FFFFFF"/>
        </w:rPr>
        <w:t>10</w:t>
      </w:r>
      <w:r w:rsidRPr="00A3083A">
        <w:rPr>
          <w:sz w:val="28"/>
          <w:szCs w:val="28"/>
          <w:shd w:val="clear" w:color="auto" w:fill="FFFFFF"/>
        </w:rPr>
        <w:t xml:space="preserve"> прийо</w:t>
      </w:r>
      <w:r w:rsidR="00266B7F" w:rsidRPr="00A3083A">
        <w:rPr>
          <w:sz w:val="28"/>
          <w:szCs w:val="28"/>
          <w:shd w:val="clear" w:color="auto" w:fill="FFFFFF"/>
        </w:rPr>
        <w:t xml:space="preserve">мних сімей, до яких влаштовано </w:t>
      </w:r>
      <w:r w:rsidR="00AB6DE8" w:rsidRPr="00A3083A">
        <w:rPr>
          <w:sz w:val="28"/>
          <w:szCs w:val="28"/>
          <w:shd w:val="clear" w:color="auto" w:fill="FFFFFF"/>
        </w:rPr>
        <w:t>19</w:t>
      </w:r>
      <w:r w:rsidR="00AE49E8" w:rsidRPr="00A3083A">
        <w:rPr>
          <w:sz w:val="28"/>
          <w:szCs w:val="28"/>
          <w:shd w:val="clear" w:color="auto" w:fill="FFFFFF"/>
        </w:rPr>
        <w:t xml:space="preserve"> дітей-сиріт, дітей</w:t>
      </w:r>
      <w:r w:rsidR="00266B7F" w:rsidRPr="00A3083A">
        <w:rPr>
          <w:sz w:val="28"/>
          <w:szCs w:val="28"/>
          <w:shd w:val="clear" w:color="auto" w:fill="FFFFFF"/>
        </w:rPr>
        <w:t xml:space="preserve"> позбавле</w:t>
      </w:r>
      <w:r w:rsidR="00AE49E8" w:rsidRPr="00A3083A">
        <w:rPr>
          <w:sz w:val="28"/>
          <w:szCs w:val="28"/>
          <w:shd w:val="clear" w:color="auto" w:fill="FFFFFF"/>
        </w:rPr>
        <w:t xml:space="preserve">них </w:t>
      </w:r>
      <w:r w:rsidRPr="00A3083A">
        <w:rPr>
          <w:sz w:val="28"/>
          <w:szCs w:val="28"/>
          <w:shd w:val="clear" w:color="auto" w:fill="FFFFFF"/>
        </w:rPr>
        <w:t>батьківського піклування,</w:t>
      </w:r>
    </w:p>
    <w:p w:rsidR="00266B7F" w:rsidRPr="00A3083A" w:rsidRDefault="00266B7F" w:rsidP="00266B7F">
      <w:pPr>
        <w:pStyle w:val="a3"/>
        <w:shd w:val="clear" w:color="auto" w:fill="F7F7F7"/>
        <w:spacing w:before="0" w:beforeAutospacing="0" w:after="0" w:afterAutospacing="0"/>
        <w:ind w:firstLine="708"/>
        <w:jc w:val="both"/>
        <w:rPr>
          <w:sz w:val="28"/>
          <w:szCs w:val="28"/>
          <w:shd w:val="clear" w:color="auto" w:fill="FFFFFF"/>
        </w:rPr>
      </w:pPr>
      <w:r w:rsidRPr="00A3083A">
        <w:rPr>
          <w:sz w:val="28"/>
          <w:szCs w:val="28"/>
          <w:lang w:eastAsia="ru-RU"/>
        </w:rPr>
        <w:t>До діючих дитячих будинків сімейного типу</w:t>
      </w:r>
      <w:r w:rsidR="009D5CB6" w:rsidRPr="00A3083A">
        <w:rPr>
          <w:sz w:val="28"/>
          <w:szCs w:val="28"/>
          <w:lang w:eastAsia="ru-RU"/>
        </w:rPr>
        <w:t xml:space="preserve"> та прийомних сімей</w:t>
      </w:r>
      <w:r w:rsidRPr="00A3083A">
        <w:rPr>
          <w:sz w:val="28"/>
          <w:szCs w:val="28"/>
          <w:lang w:eastAsia="ru-RU"/>
        </w:rPr>
        <w:t xml:space="preserve"> </w:t>
      </w:r>
      <w:proofErr w:type="spellStart"/>
      <w:r w:rsidRPr="00A3083A">
        <w:rPr>
          <w:sz w:val="28"/>
          <w:szCs w:val="28"/>
          <w:lang w:eastAsia="ru-RU"/>
        </w:rPr>
        <w:t>довлаштовано</w:t>
      </w:r>
      <w:proofErr w:type="spellEnd"/>
      <w:r w:rsidRPr="00A3083A">
        <w:rPr>
          <w:sz w:val="28"/>
          <w:szCs w:val="28"/>
          <w:lang w:eastAsia="ru-RU"/>
        </w:rPr>
        <w:t xml:space="preserve"> 16 дітей-сиріт та дітей, позбавлених батьківського піклування</w:t>
      </w:r>
      <w:r w:rsidR="00A3083A">
        <w:rPr>
          <w:sz w:val="28"/>
          <w:szCs w:val="28"/>
          <w:lang w:eastAsia="ru-RU"/>
        </w:rPr>
        <w:t>.</w:t>
      </w:r>
      <w:r w:rsidRPr="00A3083A">
        <w:rPr>
          <w:sz w:val="28"/>
          <w:szCs w:val="28"/>
          <w:shd w:val="clear" w:color="auto" w:fill="FFFFFF"/>
        </w:rPr>
        <w:t xml:space="preserve"> </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Щорічно управління – служби у справах дітей районних у місті рад, з метою своєчасного взяття на квартирний облік дітей-сиріт та дітей, позбавлених батьківського піклування, складають списки дітей, яким протягом поточного року виповниться 16 років, і які не забезпечен</w:t>
      </w:r>
      <w:r w:rsidR="00C5791C" w:rsidRPr="00A3083A">
        <w:rPr>
          <w:sz w:val="28"/>
          <w:szCs w:val="28"/>
          <w:shd w:val="clear" w:color="auto" w:fill="FFFFFF"/>
        </w:rPr>
        <w:t>і житлом. Протягом 2019 року 48</w:t>
      </w:r>
      <w:r w:rsidRPr="00A3083A">
        <w:rPr>
          <w:sz w:val="28"/>
          <w:szCs w:val="28"/>
          <w:shd w:val="clear" w:color="auto" w:fill="FFFFFF"/>
        </w:rPr>
        <w:t xml:space="preserve"> дітей досягли віку для взяття на квартирний облік із них поставлено на квартирний облік протягом поточного року – </w:t>
      </w:r>
      <w:r w:rsidR="00C5791C" w:rsidRPr="00A3083A">
        <w:rPr>
          <w:sz w:val="28"/>
          <w:szCs w:val="28"/>
          <w:shd w:val="clear" w:color="auto" w:fill="FFFFFF"/>
        </w:rPr>
        <w:t>18</w:t>
      </w:r>
      <w:r w:rsidRPr="00A3083A">
        <w:rPr>
          <w:sz w:val="28"/>
          <w:szCs w:val="28"/>
          <w:shd w:val="clear" w:color="auto" w:fill="FFFFFF"/>
        </w:rPr>
        <w:t xml:space="preserve"> дітей.</w:t>
      </w:r>
    </w:p>
    <w:p w:rsidR="00AB6DE8" w:rsidRPr="00A3083A" w:rsidRDefault="00AB6DE8" w:rsidP="00AB6DE8">
      <w:pPr>
        <w:spacing w:after="0" w:line="240" w:lineRule="auto"/>
        <w:ind w:firstLine="709"/>
        <w:jc w:val="both"/>
        <w:rPr>
          <w:rFonts w:ascii="Times New Roman" w:hAnsi="Times New Roman" w:cs="Times New Roman"/>
          <w:sz w:val="28"/>
          <w:szCs w:val="28"/>
        </w:rPr>
      </w:pPr>
      <w:r w:rsidRPr="00A3083A">
        <w:rPr>
          <w:rFonts w:ascii="Times New Roman" w:hAnsi="Times New Roman" w:cs="Times New Roman"/>
          <w:sz w:val="28"/>
          <w:szCs w:val="28"/>
        </w:rPr>
        <w:t xml:space="preserve">Відповідно до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15.11.2017 № 877 (зі змінами), рішеннями виконкому міської ради від 24.09.2019 № 934 та від 06.12.2019                      </w:t>
      </w:r>
      <w:r w:rsidRPr="00A3083A">
        <w:rPr>
          <w:rFonts w:ascii="Times New Roman" w:hAnsi="Times New Roman" w:cs="Times New Roman"/>
          <w:sz w:val="28"/>
          <w:szCs w:val="28"/>
        </w:rPr>
        <w:lastRenderedPageBreak/>
        <w:t>№ 1222  десятьом особам з числа дітей-сиріт, дітей, позбавлених батьківського піклування, особам з їх числа призначено грошову компенсацію за належні для отримання житлові приміщення.</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Скоординовано роботу районних служб по складанню списків дітей-сиріт та дітей, позбавлених батьківського піклування, які мали досягнути 18-річного віку</w:t>
      </w:r>
      <w:r w:rsidR="00507E72" w:rsidRPr="00A3083A">
        <w:rPr>
          <w:sz w:val="28"/>
          <w:szCs w:val="28"/>
        </w:rPr>
        <w:t xml:space="preserve"> для виплати одноразової допомоги</w:t>
      </w:r>
      <w:r w:rsidRPr="00A3083A">
        <w:rPr>
          <w:sz w:val="28"/>
          <w:szCs w:val="28"/>
        </w:rPr>
        <w:t>. Станом на 01.01.20</w:t>
      </w:r>
      <w:r w:rsidR="00507E72" w:rsidRPr="00A3083A">
        <w:rPr>
          <w:sz w:val="28"/>
          <w:szCs w:val="28"/>
        </w:rPr>
        <w:t>20</w:t>
      </w:r>
      <w:r w:rsidRPr="00A3083A">
        <w:rPr>
          <w:sz w:val="28"/>
          <w:szCs w:val="28"/>
        </w:rPr>
        <w:t xml:space="preserve"> здійснено виплати на загальну суму – </w:t>
      </w:r>
      <w:r w:rsidR="00507E72" w:rsidRPr="00A3083A">
        <w:rPr>
          <w:sz w:val="28"/>
          <w:szCs w:val="28"/>
        </w:rPr>
        <w:t>311 320</w:t>
      </w:r>
      <w:r w:rsidRPr="00A3083A">
        <w:rPr>
          <w:sz w:val="28"/>
          <w:szCs w:val="28"/>
        </w:rPr>
        <w:t xml:space="preserve"> грн</w:t>
      </w:r>
      <w:r w:rsidR="00FB1A51">
        <w:rPr>
          <w:sz w:val="28"/>
          <w:szCs w:val="28"/>
        </w:rPr>
        <w:t>.</w:t>
      </w:r>
      <w:r w:rsidRPr="00A3083A">
        <w:rPr>
          <w:sz w:val="28"/>
          <w:szCs w:val="28"/>
        </w:rPr>
        <w:t xml:space="preserve"> 1</w:t>
      </w:r>
      <w:r w:rsidR="00507E72" w:rsidRPr="00A3083A">
        <w:rPr>
          <w:sz w:val="28"/>
          <w:szCs w:val="28"/>
        </w:rPr>
        <w:t>72</w:t>
      </w:r>
      <w:r w:rsidRPr="00A3083A">
        <w:rPr>
          <w:sz w:val="28"/>
          <w:szCs w:val="28"/>
        </w:rPr>
        <w:t xml:space="preserve"> особам цієї категорії.</w:t>
      </w:r>
    </w:p>
    <w:p w:rsidR="00271111" w:rsidRPr="00A3083A" w:rsidRDefault="00507E72"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Влітку 2019</w:t>
      </w:r>
      <w:r w:rsidR="00271111" w:rsidRPr="00A3083A">
        <w:rPr>
          <w:sz w:val="28"/>
          <w:szCs w:val="28"/>
        </w:rPr>
        <w:t xml:space="preserve"> року оздоровлено </w:t>
      </w:r>
      <w:r w:rsidRPr="00A3083A">
        <w:rPr>
          <w:sz w:val="28"/>
          <w:szCs w:val="28"/>
        </w:rPr>
        <w:t>691</w:t>
      </w:r>
      <w:r w:rsidR="00271111" w:rsidRPr="00A3083A">
        <w:rPr>
          <w:sz w:val="28"/>
          <w:szCs w:val="28"/>
        </w:rPr>
        <w:t xml:space="preserve"> </w:t>
      </w:r>
      <w:r w:rsidR="00772921" w:rsidRPr="00A3083A">
        <w:rPr>
          <w:sz w:val="28"/>
          <w:szCs w:val="28"/>
        </w:rPr>
        <w:t>дитину</w:t>
      </w:r>
      <w:r w:rsidRPr="00A3083A">
        <w:rPr>
          <w:sz w:val="28"/>
          <w:szCs w:val="28"/>
        </w:rPr>
        <w:t>-сирот</w:t>
      </w:r>
      <w:r w:rsidR="00772921" w:rsidRPr="00A3083A">
        <w:rPr>
          <w:sz w:val="28"/>
          <w:szCs w:val="28"/>
        </w:rPr>
        <w:t>у та дитину</w:t>
      </w:r>
      <w:r w:rsidRPr="00A3083A">
        <w:rPr>
          <w:sz w:val="28"/>
          <w:szCs w:val="28"/>
        </w:rPr>
        <w:t>, позбавлен</w:t>
      </w:r>
      <w:r w:rsidR="00772921" w:rsidRPr="00A3083A">
        <w:rPr>
          <w:sz w:val="28"/>
          <w:szCs w:val="28"/>
        </w:rPr>
        <w:t>ої</w:t>
      </w:r>
      <w:r w:rsidR="00271111" w:rsidRPr="00A3083A">
        <w:rPr>
          <w:sz w:val="28"/>
          <w:szCs w:val="28"/>
        </w:rPr>
        <w:t xml:space="preserve"> батьківського піклування, шкільного віку, які виховуються у сімейних формах виховання, центрах соціально-психологічної реабілітації дітей та центрі соціальної підтримки дітей «Довіра»; </w:t>
      </w:r>
      <w:r w:rsidRPr="00A3083A">
        <w:rPr>
          <w:sz w:val="28"/>
          <w:szCs w:val="28"/>
        </w:rPr>
        <w:t>241</w:t>
      </w:r>
      <w:r w:rsidR="00271111" w:rsidRPr="00A3083A">
        <w:rPr>
          <w:sz w:val="28"/>
          <w:szCs w:val="28"/>
        </w:rPr>
        <w:t xml:space="preserve"> дитин</w:t>
      </w:r>
      <w:r w:rsidRPr="00A3083A">
        <w:rPr>
          <w:sz w:val="28"/>
          <w:szCs w:val="28"/>
        </w:rPr>
        <w:t>а</w:t>
      </w:r>
      <w:r w:rsidR="00271111" w:rsidRPr="00A3083A">
        <w:rPr>
          <w:sz w:val="28"/>
          <w:szCs w:val="28"/>
        </w:rPr>
        <w:t xml:space="preserve"> із сімей, які опинилися у складних життєвих обставинах</w:t>
      </w:r>
      <w:r w:rsidRPr="00A3083A">
        <w:rPr>
          <w:sz w:val="28"/>
          <w:szCs w:val="28"/>
        </w:rPr>
        <w:t>.</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 xml:space="preserve">Управліннями-службами у справах дітей районних у місті рад ведеться облік дітей-сиріт, дітей, позбавлених батьківського піклування, переміщених з тимчасово окупованих територій України і населених пунктів, на території яких органи державної влади тимчасово не здійснюють свої повноваження. Загальна кількість дітей-сиріт та дітей, позбавлених батьківського піклування, які перемістилися з тимчасово окупованої території та районів проведення АТО, на </w:t>
      </w:r>
      <w:r w:rsidR="00031895" w:rsidRPr="00A3083A">
        <w:rPr>
          <w:sz w:val="28"/>
          <w:szCs w:val="28"/>
        </w:rPr>
        <w:t xml:space="preserve">кінець </w:t>
      </w:r>
      <w:r w:rsidRPr="00A3083A">
        <w:rPr>
          <w:sz w:val="28"/>
          <w:szCs w:val="28"/>
        </w:rPr>
        <w:t xml:space="preserve">звітного періоду становила </w:t>
      </w:r>
      <w:r w:rsidR="00031895" w:rsidRPr="00A3083A">
        <w:rPr>
          <w:sz w:val="28"/>
          <w:szCs w:val="28"/>
        </w:rPr>
        <w:t>23 особи</w:t>
      </w:r>
      <w:r w:rsidRPr="00A3083A">
        <w:rPr>
          <w:sz w:val="28"/>
          <w:szCs w:val="28"/>
        </w:rPr>
        <w:t>.</w:t>
      </w:r>
    </w:p>
    <w:p w:rsidR="00271111" w:rsidRPr="00A3083A" w:rsidRDefault="00271111" w:rsidP="009D5CB6">
      <w:pPr>
        <w:pStyle w:val="a3"/>
        <w:shd w:val="clear" w:color="auto" w:fill="F7F7F7"/>
        <w:spacing w:before="0" w:beforeAutospacing="0" w:after="0" w:afterAutospacing="0"/>
        <w:ind w:firstLine="708"/>
        <w:jc w:val="both"/>
        <w:rPr>
          <w:sz w:val="28"/>
          <w:szCs w:val="28"/>
        </w:rPr>
      </w:pPr>
      <w:r w:rsidRPr="00A3083A">
        <w:rPr>
          <w:sz w:val="28"/>
          <w:szCs w:val="28"/>
        </w:rPr>
        <w:t>Органами опіки та піклування протягом 201</w:t>
      </w:r>
      <w:r w:rsidR="00031895" w:rsidRPr="00A3083A">
        <w:rPr>
          <w:sz w:val="28"/>
          <w:szCs w:val="28"/>
        </w:rPr>
        <w:t>9</w:t>
      </w:r>
      <w:r w:rsidRPr="00A3083A">
        <w:rPr>
          <w:sz w:val="28"/>
          <w:szCs w:val="28"/>
        </w:rPr>
        <w:t xml:space="preserve"> року згідно з Порядком надання статусу дитини, яка постраждала внаслідок воєнних дій та збройних конфліктів, надано відповідний статус за ознакою «психологічне насильство» </w:t>
      </w:r>
      <w:r w:rsidR="00031895" w:rsidRPr="00A3083A">
        <w:rPr>
          <w:sz w:val="28"/>
          <w:szCs w:val="28"/>
        </w:rPr>
        <w:t>287 дітям.</w:t>
      </w:r>
    </w:p>
    <w:p w:rsidR="009D5CB6" w:rsidRPr="00A3083A" w:rsidRDefault="009D5CB6" w:rsidP="009D5CB6">
      <w:pPr>
        <w:pStyle w:val="a3"/>
        <w:shd w:val="clear" w:color="auto" w:fill="F7F7F7"/>
        <w:spacing w:before="0" w:beforeAutospacing="0" w:after="0" w:afterAutospacing="0"/>
        <w:ind w:firstLine="708"/>
        <w:jc w:val="both"/>
        <w:rPr>
          <w:rFonts w:ascii="Arial" w:hAnsi="Arial" w:cs="Arial"/>
          <w:sz w:val="28"/>
          <w:szCs w:val="28"/>
        </w:rPr>
      </w:pPr>
    </w:p>
    <w:p w:rsidR="00271111" w:rsidRPr="00A3083A" w:rsidRDefault="00271111" w:rsidP="009D5CB6">
      <w:pPr>
        <w:pStyle w:val="a3"/>
        <w:shd w:val="clear" w:color="auto" w:fill="F7F7F7"/>
        <w:spacing w:before="0" w:beforeAutospacing="0" w:after="0" w:afterAutospacing="0"/>
        <w:jc w:val="center"/>
        <w:rPr>
          <w:b/>
          <w:sz w:val="28"/>
          <w:szCs w:val="28"/>
        </w:rPr>
      </w:pPr>
      <w:r w:rsidRPr="00A3083A">
        <w:rPr>
          <w:b/>
          <w:sz w:val="28"/>
          <w:szCs w:val="28"/>
        </w:rPr>
        <w:t xml:space="preserve">Соціальний захист дітей, які </w:t>
      </w:r>
      <w:r w:rsidR="006765CB" w:rsidRPr="00A3083A">
        <w:rPr>
          <w:b/>
          <w:sz w:val="28"/>
          <w:szCs w:val="28"/>
        </w:rPr>
        <w:t>перебувають</w:t>
      </w:r>
      <w:r w:rsidRPr="00A3083A">
        <w:rPr>
          <w:b/>
          <w:sz w:val="28"/>
          <w:szCs w:val="28"/>
        </w:rPr>
        <w:t xml:space="preserve"> в складних життєвих обставинах</w:t>
      </w:r>
    </w:p>
    <w:p w:rsidR="009D5CB6" w:rsidRPr="00A3083A" w:rsidRDefault="009D5CB6" w:rsidP="009D5CB6">
      <w:pPr>
        <w:pStyle w:val="a3"/>
        <w:shd w:val="clear" w:color="auto" w:fill="F7F7F7"/>
        <w:spacing w:before="0" w:beforeAutospacing="0" w:after="0" w:afterAutospacing="0"/>
        <w:jc w:val="center"/>
        <w:rPr>
          <w:rFonts w:ascii="Arial" w:hAnsi="Arial" w:cs="Arial"/>
          <w:b/>
          <w:sz w:val="28"/>
          <w:szCs w:val="28"/>
        </w:rPr>
      </w:pP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Станом на 01.01.20</w:t>
      </w:r>
      <w:r w:rsidR="006765CB" w:rsidRPr="00A3083A">
        <w:rPr>
          <w:sz w:val="28"/>
          <w:szCs w:val="28"/>
        </w:rPr>
        <w:t>20</w:t>
      </w:r>
      <w:r w:rsidRPr="00A3083A">
        <w:rPr>
          <w:sz w:val="28"/>
          <w:szCs w:val="28"/>
        </w:rPr>
        <w:t xml:space="preserve"> на обліку в управліннях-службах у справах дітей перебуває 1</w:t>
      </w:r>
      <w:r w:rsidR="006765CB" w:rsidRPr="00A3083A">
        <w:rPr>
          <w:sz w:val="28"/>
          <w:szCs w:val="28"/>
        </w:rPr>
        <w:t xml:space="preserve"> 117</w:t>
      </w:r>
      <w:r w:rsidRPr="00A3083A">
        <w:rPr>
          <w:sz w:val="28"/>
          <w:szCs w:val="28"/>
        </w:rPr>
        <w:t xml:space="preserve"> </w:t>
      </w:r>
      <w:r w:rsidR="006765CB" w:rsidRPr="00A3083A">
        <w:rPr>
          <w:sz w:val="28"/>
          <w:szCs w:val="28"/>
        </w:rPr>
        <w:t xml:space="preserve"> дітей</w:t>
      </w:r>
      <w:r w:rsidRPr="00A3083A">
        <w:rPr>
          <w:sz w:val="28"/>
          <w:szCs w:val="28"/>
        </w:rPr>
        <w:t xml:space="preserve">, </w:t>
      </w:r>
      <w:r w:rsidR="006765CB" w:rsidRPr="00A3083A">
        <w:rPr>
          <w:sz w:val="28"/>
          <w:szCs w:val="28"/>
        </w:rPr>
        <w:t xml:space="preserve"> </w:t>
      </w:r>
      <w:r w:rsidRPr="00A3083A">
        <w:rPr>
          <w:sz w:val="28"/>
          <w:szCs w:val="28"/>
        </w:rPr>
        <w:t>які перебувають в складних життєвих обставинах, з них 1</w:t>
      </w:r>
      <w:r w:rsidR="006765CB" w:rsidRPr="00A3083A">
        <w:rPr>
          <w:sz w:val="28"/>
          <w:szCs w:val="28"/>
        </w:rPr>
        <w:t xml:space="preserve"> 014</w:t>
      </w:r>
      <w:r w:rsidRPr="00A3083A">
        <w:rPr>
          <w:sz w:val="28"/>
          <w:szCs w:val="28"/>
        </w:rPr>
        <w:t xml:space="preserve"> – це діти, батьки яких ухиляються від виконання своїх батьківських обов’язків, 1</w:t>
      </w:r>
      <w:r w:rsidR="006765CB" w:rsidRPr="00A3083A">
        <w:rPr>
          <w:sz w:val="28"/>
          <w:szCs w:val="28"/>
        </w:rPr>
        <w:t>2</w:t>
      </w:r>
      <w:r w:rsidRPr="00A3083A">
        <w:rPr>
          <w:sz w:val="28"/>
          <w:szCs w:val="28"/>
        </w:rPr>
        <w:t xml:space="preserve"> – діти,</w:t>
      </w:r>
      <w:r w:rsidR="006765CB" w:rsidRPr="00A3083A">
        <w:rPr>
          <w:sz w:val="28"/>
          <w:szCs w:val="28"/>
        </w:rPr>
        <w:t xml:space="preserve"> </w:t>
      </w:r>
      <w:r w:rsidRPr="00A3083A">
        <w:rPr>
          <w:sz w:val="28"/>
          <w:szCs w:val="28"/>
        </w:rPr>
        <w:t xml:space="preserve"> які</w:t>
      </w:r>
      <w:r w:rsidR="006765CB" w:rsidRPr="00A3083A">
        <w:rPr>
          <w:sz w:val="28"/>
          <w:szCs w:val="28"/>
        </w:rPr>
        <w:t xml:space="preserve">  </w:t>
      </w:r>
      <w:r w:rsidRPr="00A3083A">
        <w:rPr>
          <w:sz w:val="28"/>
          <w:szCs w:val="28"/>
        </w:rPr>
        <w:t xml:space="preserve"> самовільно залишають місце мешкання та навчання, </w:t>
      </w:r>
      <w:r w:rsidR="006765CB" w:rsidRPr="00A3083A">
        <w:rPr>
          <w:sz w:val="28"/>
          <w:szCs w:val="28"/>
        </w:rPr>
        <w:t>84</w:t>
      </w:r>
      <w:r w:rsidRPr="00A3083A">
        <w:rPr>
          <w:sz w:val="28"/>
          <w:szCs w:val="28"/>
        </w:rPr>
        <w:t xml:space="preserve"> – я</w:t>
      </w:r>
      <w:r w:rsidR="00D263C0" w:rsidRPr="00A3083A">
        <w:rPr>
          <w:sz w:val="28"/>
          <w:szCs w:val="28"/>
        </w:rPr>
        <w:t xml:space="preserve">кі зазнали насильства в сім’ї, </w:t>
      </w:r>
      <w:r w:rsidR="006765CB" w:rsidRPr="00A3083A">
        <w:rPr>
          <w:sz w:val="28"/>
          <w:szCs w:val="28"/>
        </w:rPr>
        <w:t>14</w:t>
      </w:r>
      <w:r w:rsidRPr="00A3083A">
        <w:rPr>
          <w:sz w:val="28"/>
          <w:szCs w:val="28"/>
        </w:rPr>
        <w:t xml:space="preserve"> – </w:t>
      </w:r>
      <w:r w:rsidR="006765CB" w:rsidRPr="00A3083A">
        <w:rPr>
          <w:sz w:val="28"/>
          <w:szCs w:val="28"/>
        </w:rPr>
        <w:t>діти-сироти, діти позбавлені</w:t>
      </w:r>
      <w:r w:rsidRPr="00A3083A">
        <w:rPr>
          <w:sz w:val="28"/>
          <w:szCs w:val="28"/>
        </w:rPr>
        <w:t xml:space="preserve"> батьківського піклування, які переміщені з тимчасово окупованої території або із зони проведення АТО.</w:t>
      </w:r>
    </w:p>
    <w:p w:rsidR="00271111" w:rsidRPr="00A3083A" w:rsidRDefault="006765CB"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Протягом 2019</w:t>
      </w:r>
      <w:r w:rsidR="00271111" w:rsidRPr="00A3083A">
        <w:rPr>
          <w:sz w:val="28"/>
          <w:szCs w:val="28"/>
        </w:rPr>
        <w:t xml:space="preserve"> року направлено </w:t>
      </w:r>
      <w:r w:rsidRPr="00A3083A">
        <w:rPr>
          <w:sz w:val="28"/>
          <w:szCs w:val="28"/>
        </w:rPr>
        <w:t>102</w:t>
      </w:r>
      <w:r w:rsidR="00271111" w:rsidRPr="00A3083A">
        <w:rPr>
          <w:sz w:val="28"/>
          <w:szCs w:val="28"/>
        </w:rPr>
        <w:t xml:space="preserve"> позовн</w:t>
      </w:r>
      <w:r w:rsidRPr="00A3083A">
        <w:rPr>
          <w:sz w:val="28"/>
          <w:szCs w:val="28"/>
        </w:rPr>
        <w:t>і</w:t>
      </w:r>
      <w:r w:rsidR="00271111" w:rsidRPr="00A3083A">
        <w:rPr>
          <w:sz w:val="28"/>
          <w:szCs w:val="28"/>
        </w:rPr>
        <w:t xml:space="preserve"> заяв</w:t>
      </w:r>
      <w:r w:rsidRPr="00A3083A">
        <w:rPr>
          <w:sz w:val="28"/>
          <w:szCs w:val="28"/>
        </w:rPr>
        <w:t>и</w:t>
      </w:r>
      <w:r w:rsidR="00271111" w:rsidRPr="00A3083A">
        <w:rPr>
          <w:sz w:val="28"/>
          <w:szCs w:val="28"/>
        </w:rPr>
        <w:t xml:space="preserve"> щодо </w:t>
      </w:r>
      <w:r w:rsidR="001D3FF6" w:rsidRPr="00A3083A">
        <w:rPr>
          <w:sz w:val="28"/>
          <w:szCs w:val="28"/>
        </w:rPr>
        <w:t>позбавлення батьківських прав 1</w:t>
      </w:r>
      <w:r w:rsidR="00271111" w:rsidRPr="00A3083A">
        <w:rPr>
          <w:sz w:val="28"/>
          <w:szCs w:val="28"/>
        </w:rPr>
        <w:t>2</w:t>
      </w:r>
      <w:r w:rsidR="001D3FF6" w:rsidRPr="00A3083A">
        <w:rPr>
          <w:sz w:val="28"/>
          <w:szCs w:val="28"/>
        </w:rPr>
        <w:t>5</w:t>
      </w:r>
      <w:r w:rsidR="00271111" w:rsidRPr="00A3083A">
        <w:rPr>
          <w:sz w:val="28"/>
          <w:szCs w:val="28"/>
        </w:rPr>
        <w:t xml:space="preserve"> батьків по відношенню до 1</w:t>
      </w:r>
      <w:r w:rsidR="001D3FF6" w:rsidRPr="00A3083A">
        <w:rPr>
          <w:sz w:val="28"/>
          <w:szCs w:val="28"/>
        </w:rPr>
        <w:t>46 дітей, із яких 56</w:t>
      </w:r>
      <w:r w:rsidR="00271111" w:rsidRPr="00A3083A">
        <w:rPr>
          <w:sz w:val="28"/>
          <w:szCs w:val="28"/>
        </w:rPr>
        <w:t xml:space="preserve"> позовів подано управліннями-службами у справах дітей. Протягом року в судах розглянуто </w:t>
      </w:r>
      <w:r w:rsidR="001D3FF6" w:rsidRPr="00A3083A">
        <w:rPr>
          <w:sz w:val="28"/>
          <w:szCs w:val="28"/>
        </w:rPr>
        <w:t>55</w:t>
      </w:r>
      <w:r w:rsidR="00271111" w:rsidRPr="00A3083A">
        <w:rPr>
          <w:sz w:val="28"/>
          <w:szCs w:val="28"/>
        </w:rPr>
        <w:t xml:space="preserve"> позовів по відношенню до </w:t>
      </w:r>
      <w:r w:rsidR="001D3FF6" w:rsidRPr="00A3083A">
        <w:rPr>
          <w:sz w:val="28"/>
          <w:szCs w:val="28"/>
        </w:rPr>
        <w:t>60</w:t>
      </w:r>
      <w:r w:rsidR="00271111" w:rsidRPr="00A3083A">
        <w:rPr>
          <w:sz w:val="28"/>
          <w:szCs w:val="28"/>
        </w:rPr>
        <w:t xml:space="preserve"> батьків стосовно </w:t>
      </w:r>
      <w:r w:rsidR="001D3FF6" w:rsidRPr="00A3083A">
        <w:rPr>
          <w:sz w:val="28"/>
          <w:szCs w:val="28"/>
        </w:rPr>
        <w:t>74</w:t>
      </w:r>
      <w:r w:rsidR="00271111" w:rsidRPr="00A3083A">
        <w:rPr>
          <w:sz w:val="28"/>
          <w:szCs w:val="28"/>
        </w:rPr>
        <w:t xml:space="preserve"> дітей.</w:t>
      </w:r>
    </w:p>
    <w:p w:rsidR="002A2AEB" w:rsidRPr="00A3083A" w:rsidRDefault="00271111" w:rsidP="00FB1A51">
      <w:pPr>
        <w:spacing w:after="0" w:line="240" w:lineRule="auto"/>
        <w:ind w:firstLine="708"/>
        <w:jc w:val="both"/>
        <w:rPr>
          <w:rFonts w:ascii="Times New Roman" w:eastAsia="Calibri" w:hAnsi="Times New Roman" w:cs="Times New Roman"/>
          <w:sz w:val="28"/>
          <w:szCs w:val="28"/>
        </w:rPr>
      </w:pPr>
      <w:r w:rsidRPr="00A3083A">
        <w:rPr>
          <w:rFonts w:ascii="Times New Roman" w:hAnsi="Times New Roman" w:cs="Times New Roman"/>
          <w:sz w:val="28"/>
          <w:szCs w:val="28"/>
        </w:rPr>
        <w:t>З метою </w:t>
      </w:r>
      <w:r w:rsidRPr="00A3083A">
        <w:rPr>
          <w:rFonts w:ascii="Times New Roman" w:hAnsi="Times New Roman" w:cs="Times New Roman"/>
          <w:sz w:val="28"/>
          <w:szCs w:val="28"/>
          <w:shd w:val="clear" w:color="auto" w:fill="FFFFFF"/>
        </w:rPr>
        <w:t>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 у 201</w:t>
      </w:r>
      <w:r w:rsidR="00E76D77" w:rsidRPr="00A3083A">
        <w:rPr>
          <w:rFonts w:ascii="Times New Roman" w:hAnsi="Times New Roman" w:cs="Times New Roman"/>
          <w:sz w:val="28"/>
          <w:szCs w:val="28"/>
          <w:shd w:val="clear" w:color="auto" w:fill="FFFFFF"/>
        </w:rPr>
        <w:t>9</w:t>
      </w:r>
      <w:r w:rsidRPr="00A3083A">
        <w:rPr>
          <w:rFonts w:ascii="Times New Roman" w:hAnsi="Times New Roman" w:cs="Times New Roman"/>
          <w:sz w:val="28"/>
          <w:szCs w:val="28"/>
          <w:shd w:val="clear" w:color="auto" w:fill="FFFFFF"/>
        </w:rPr>
        <w:t xml:space="preserve"> році у місті велася робота щодо запровадження та розвитку механізму створення та організації діяльності сімей патронатного вихователя, влаштування та перебування дитини в такій сім’ї.</w:t>
      </w:r>
      <w:r w:rsidRPr="00A3083A">
        <w:rPr>
          <w:rFonts w:ascii="Times New Roman" w:hAnsi="Times New Roman" w:cs="Times New Roman"/>
          <w:sz w:val="28"/>
          <w:szCs w:val="28"/>
        </w:rPr>
        <w:t> </w:t>
      </w:r>
      <w:r w:rsidR="002A2AEB" w:rsidRPr="00A3083A">
        <w:rPr>
          <w:rFonts w:ascii="Times New Roman" w:eastAsia="Calibri" w:hAnsi="Times New Roman" w:cs="Times New Roman"/>
          <w:sz w:val="28"/>
          <w:szCs w:val="28"/>
        </w:rPr>
        <w:t>У Шевченківському районі м</w:t>
      </w:r>
      <w:r w:rsidR="0077185A" w:rsidRPr="00A3083A">
        <w:rPr>
          <w:rFonts w:ascii="Times New Roman" w:eastAsia="Calibri" w:hAnsi="Times New Roman" w:cs="Times New Roman"/>
          <w:sz w:val="28"/>
          <w:szCs w:val="28"/>
        </w:rPr>
        <w:t>іста створено патронатну сім’ю</w:t>
      </w:r>
      <w:r w:rsidR="00A3083A">
        <w:rPr>
          <w:rFonts w:ascii="Times New Roman" w:eastAsia="Calibri" w:hAnsi="Times New Roman" w:cs="Times New Roman"/>
          <w:sz w:val="28"/>
          <w:szCs w:val="28"/>
        </w:rPr>
        <w:t>,</w:t>
      </w:r>
      <w:r w:rsidR="0077185A" w:rsidRPr="00A3083A">
        <w:rPr>
          <w:rFonts w:ascii="Times New Roman" w:eastAsia="Calibri" w:hAnsi="Times New Roman" w:cs="Times New Roman"/>
          <w:sz w:val="28"/>
          <w:szCs w:val="28"/>
        </w:rPr>
        <w:t xml:space="preserve"> в</w:t>
      </w:r>
      <w:r w:rsidR="002A2AEB" w:rsidRPr="00A3083A">
        <w:rPr>
          <w:rFonts w:ascii="Times New Roman" w:eastAsia="Calibri" w:hAnsi="Times New Roman" w:cs="Times New Roman"/>
          <w:sz w:val="28"/>
          <w:szCs w:val="28"/>
        </w:rPr>
        <w:t xml:space="preserve"> яку </w:t>
      </w:r>
      <w:r w:rsidR="0077185A" w:rsidRPr="00A3083A">
        <w:rPr>
          <w:rFonts w:ascii="Times New Roman" w:eastAsia="Calibri" w:hAnsi="Times New Roman" w:cs="Times New Roman"/>
          <w:sz w:val="28"/>
          <w:szCs w:val="28"/>
        </w:rPr>
        <w:t>влаштовано 1 дитину</w:t>
      </w:r>
      <w:r w:rsidR="002A2AEB" w:rsidRPr="00A3083A">
        <w:rPr>
          <w:rFonts w:ascii="Times New Roman" w:eastAsia="Calibri" w:hAnsi="Times New Roman" w:cs="Times New Roman"/>
          <w:sz w:val="28"/>
          <w:szCs w:val="28"/>
        </w:rPr>
        <w:t>, ще один кандидат з Самарського району збирає документи для підготовки направлення на навчання для створення патронатної родини.</w:t>
      </w:r>
    </w:p>
    <w:p w:rsidR="00271111" w:rsidRPr="00A3083A" w:rsidRDefault="00271111" w:rsidP="009C0816">
      <w:pPr>
        <w:pStyle w:val="a3"/>
        <w:shd w:val="clear" w:color="auto" w:fill="F7F7F7"/>
        <w:spacing w:before="0" w:beforeAutospacing="0" w:after="0" w:afterAutospacing="0"/>
        <w:ind w:firstLine="708"/>
        <w:jc w:val="both"/>
        <w:rPr>
          <w:rFonts w:ascii="Arial" w:hAnsi="Arial" w:cs="Arial"/>
          <w:sz w:val="28"/>
          <w:szCs w:val="28"/>
        </w:rPr>
      </w:pPr>
    </w:p>
    <w:p w:rsidR="005D06C8" w:rsidRPr="00A3083A" w:rsidRDefault="005D06C8" w:rsidP="005D06C8">
      <w:pPr>
        <w:pStyle w:val="a3"/>
        <w:spacing w:before="0" w:beforeAutospacing="0" w:after="0" w:afterAutospacing="0"/>
        <w:ind w:firstLine="708"/>
        <w:jc w:val="both"/>
        <w:rPr>
          <w:sz w:val="28"/>
          <w:szCs w:val="28"/>
        </w:rPr>
      </w:pPr>
      <w:r w:rsidRPr="00A3083A">
        <w:rPr>
          <w:sz w:val="28"/>
          <w:szCs w:val="28"/>
        </w:rPr>
        <w:lastRenderedPageBreak/>
        <w:t xml:space="preserve">Завдяки спільній роботі з Благодійною організацією «Міжнародний благодійний фонд «Максимум» та Громадською організацією «ПАРТНЕРСТВО І РОЗВИТОК» 37 кандидатів у наставники отримали висновки про можливість провадження діяльності з організації наставництва над дитиною, яка проживає у закладі: із них 27 вже уклали договори про наставництво, 6 кандидатів знаходяться на етапі </w:t>
      </w:r>
      <w:proofErr w:type="spellStart"/>
      <w:r w:rsidRPr="00A3083A">
        <w:rPr>
          <w:sz w:val="28"/>
          <w:szCs w:val="28"/>
        </w:rPr>
        <w:t>взаєм</w:t>
      </w:r>
      <w:r w:rsidR="00FB1A51">
        <w:rPr>
          <w:sz w:val="28"/>
          <w:szCs w:val="28"/>
        </w:rPr>
        <w:t>одобору</w:t>
      </w:r>
      <w:proofErr w:type="spellEnd"/>
      <w:r w:rsidR="00FB1A51">
        <w:rPr>
          <w:sz w:val="28"/>
          <w:szCs w:val="28"/>
        </w:rPr>
        <w:t xml:space="preserve"> дитини і наставника, 4 –</w:t>
      </w:r>
      <w:r w:rsidRPr="00A3083A">
        <w:rPr>
          <w:sz w:val="28"/>
          <w:szCs w:val="28"/>
        </w:rPr>
        <w:t xml:space="preserve"> наставники в закладах обласного підпорядкування.</w:t>
      </w:r>
    </w:p>
    <w:p w:rsidR="00A64C00" w:rsidRPr="00A3083A" w:rsidRDefault="00A64C00" w:rsidP="009C0816">
      <w:pPr>
        <w:pStyle w:val="a3"/>
        <w:shd w:val="clear" w:color="auto" w:fill="F7F7F7"/>
        <w:spacing w:before="0" w:beforeAutospacing="0" w:after="0" w:afterAutospacing="0"/>
        <w:ind w:firstLine="708"/>
        <w:jc w:val="both"/>
        <w:rPr>
          <w:sz w:val="28"/>
          <w:szCs w:val="28"/>
          <w:lang w:eastAsia="ru-RU"/>
        </w:rPr>
      </w:pPr>
      <w:r w:rsidRPr="00A3083A">
        <w:rPr>
          <w:sz w:val="28"/>
          <w:szCs w:val="28"/>
          <w:lang w:eastAsia="ru-RU"/>
        </w:rPr>
        <w:t xml:space="preserve">З метою попередження дитячої бездоглядності, запобігання правопорушенням  серед дітей у місті проводяться профілактичні рейдові заходи «Діти вулиці». Протягом 2019 року управліннями – службами у справах дітей проведено 270 рейдів «Діти вулиці», у яких виявлено 27 дітей. </w:t>
      </w:r>
    </w:p>
    <w:p w:rsidR="00271111" w:rsidRPr="00A3083A" w:rsidRDefault="00271111" w:rsidP="009C081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Ведеться облік дітей, які систематично самовільно залишають місце свого проживання, оновлюється банк даних дітей даної категорії. Станом на 01.01.20</w:t>
      </w:r>
      <w:r w:rsidR="00A64C00" w:rsidRPr="00A3083A">
        <w:rPr>
          <w:sz w:val="28"/>
          <w:szCs w:val="28"/>
        </w:rPr>
        <w:t>20 на обліку перебуває 12</w:t>
      </w:r>
      <w:r w:rsidRPr="00A3083A">
        <w:rPr>
          <w:sz w:val="28"/>
          <w:szCs w:val="28"/>
        </w:rPr>
        <w:t xml:space="preserve"> дітей, які схильні до бродяжництва. З дітьми даної категорії постійно проводиться профілактична робота.</w:t>
      </w:r>
    </w:p>
    <w:p w:rsidR="00A64C00" w:rsidRPr="00A3083A" w:rsidRDefault="00A64C00" w:rsidP="00A64C00">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A3083A">
        <w:rPr>
          <w:rFonts w:ascii="Times New Roman" w:eastAsia="Times New Roman" w:hAnsi="Times New Roman" w:cs="Times New Roman"/>
          <w:sz w:val="28"/>
          <w:szCs w:val="28"/>
          <w:lang w:eastAsia="ru-RU"/>
        </w:rPr>
        <w:t xml:space="preserve">Управлінням – службою у справах дітей департаменту соціальної політики міської ради здійснюється контроль за дотриманням культурно-розважальними закладами, ігровими залами, комп’ютерними клубами нормативно-правових актів  щодо порядку відвідування їх дітьми. Протягом 2019 року було організовано та проведено 220 рейдів по комп’ютерним клубам міста </w:t>
      </w:r>
      <w:r w:rsidR="00FB1A51">
        <w:rPr>
          <w:rFonts w:ascii="Times New Roman" w:eastAsia="Times New Roman" w:hAnsi="Times New Roman" w:cs="Times New Roman"/>
          <w:sz w:val="28"/>
          <w:szCs w:val="28"/>
          <w:lang w:eastAsia="ru-RU"/>
        </w:rPr>
        <w:br/>
      </w:r>
      <w:bookmarkStart w:id="0" w:name="_GoBack"/>
      <w:bookmarkEnd w:id="0"/>
      <w:r w:rsidRPr="00A3083A">
        <w:rPr>
          <w:rFonts w:ascii="Times New Roman" w:eastAsia="Times New Roman" w:hAnsi="Times New Roman" w:cs="Times New Roman"/>
          <w:sz w:val="28"/>
          <w:szCs w:val="28"/>
          <w:lang w:eastAsia="ru-RU"/>
        </w:rPr>
        <w:t xml:space="preserve">(у 2018 – 213 рейдів), жодної дитини, яка під час навчального процесу перебувала у комп’ютерних клубах міста, виявлено не було. За інформацією попередніх років, у 2018 році було виявлено 6 таких дітей, у 2017 році – 7.  </w:t>
      </w:r>
    </w:p>
    <w:p w:rsidR="00A64C00" w:rsidRPr="007C087C" w:rsidRDefault="00A64C00" w:rsidP="00A64C00">
      <w:pPr>
        <w:tabs>
          <w:tab w:val="left" w:pos="142"/>
        </w:tabs>
        <w:spacing w:after="0" w:line="240" w:lineRule="auto"/>
        <w:ind w:firstLine="709"/>
        <w:jc w:val="both"/>
        <w:rPr>
          <w:rFonts w:ascii="Times New Roman" w:eastAsia="Times New Roman" w:hAnsi="Times New Roman"/>
          <w:sz w:val="28"/>
          <w:szCs w:val="28"/>
          <w:lang w:eastAsia="ru-RU"/>
        </w:rPr>
      </w:pPr>
      <w:r w:rsidRPr="00A3083A">
        <w:rPr>
          <w:rFonts w:ascii="Times New Roman" w:eastAsia="Times New Roman" w:hAnsi="Times New Roman" w:cs="Times New Roman"/>
          <w:sz w:val="28"/>
          <w:szCs w:val="28"/>
          <w:lang w:eastAsia="ru-RU"/>
        </w:rPr>
        <w:t>Таких результатів досягнуто завдяки здійсненню постійного контролю за порядком відвідування дітьми комп’ютерних клубів під час навчального процесу, проведення відповідної профілактичної роботи з адміністрацією цих закладів щодо заборони надання ігрових послуг дітям під час навчання.</w:t>
      </w:r>
    </w:p>
    <w:p w:rsidR="005979C9" w:rsidRPr="008513D7" w:rsidRDefault="005979C9" w:rsidP="000C3D7B">
      <w:pPr>
        <w:spacing w:after="0" w:line="240" w:lineRule="auto"/>
        <w:jc w:val="both"/>
        <w:rPr>
          <w:sz w:val="28"/>
          <w:szCs w:val="28"/>
        </w:rPr>
      </w:pPr>
    </w:p>
    <w:sectPr w:rsidR="005979C9" w:rsidRPr="008513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1"/>
    <w:rsid w:val="00031895"/>
    <w:rsid w:val="000C3D7B"/>
    <w:rsid w:val="001D3FF6"/>
    <w:rsid w:val="00266B7F"/>
    <w:rsid w:val="00271111"/>
    <w:rsid w:val="002A2AEB"/>
    <w:rsid w:val="00317C51"/>
    <w:rsid w:val="00507E72"/>
    <w:rsid w:val="005979C9"/>
    <w:rsid w:val="005D06C8"/>
    <w:rsid w:val="006765CB"/>
    <w:rsid w:val="006D39FD"/>
    <w:rsid w:val="0077185A"/>
    <w:rsid w:val="00772921"/>
    <w:rsid w:val="007947F4"/>
    <w:rsid w:val="008513D7"/>
    <w:rsid w:val="009C0816"/>
    <w:rsid w:val="009D5CB6"/>
    <w:rsid w:val="00A3083A"/>
    <w:rsid w:val="00A64C00"/>
    <w:rsid w:val="00AB6DE8"/>
    <w:rsid w:val="00AE49E8"/>
    <w:rsid w:val="00C5791C"/>
    <w:rsid w:val="00D263C0"/>
    <w:rsid w:val="00D74826"/>
    <w:rsid w:val="00E76D77"/>
    <w:rsid w:val="00FB1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C672"/>
  <w15:chartTrackingRefBased/>
  <w15:docId w15:val="{54B7B239-9CF3-481A-B327-559F8CB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1111"/>
    <w:rPr>
      <w:b/>
      <w:bCs/>
    </w:rPr>
  </w:style>
  <w:style w:type="character" w:styleId="a5">
    <w:name w:val="Hyperlink"/>
    <w:basedOn w:val="a0"/>
    <w:uiPriority w:val="99"/>
    <w:semiHidden/>
    <w:unhideWhenUsed/>
    <w:rsid w:val="00271111"/>
    <w:rPr>
      <w:color w:val="0000FF"/>
      <w:u w:val="single"/>
    </w:rPr>
  </w:style>
  <w:style w:type="paragraph" w:styleId="a6">
    <w:name w:val="Balloon Text"/>
    <w:basedOn w:val="a"/>
    <w:link w:val="a7"/>
    <w:uiPriority w:val="99"/>
    <w:semiHidden/>
    <w:unhideWhenUsed/>
    <w:rsid w:val="002711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Юріївна Кім</dc:creator>
  <cp:keywords/>
  <dc:description/>
  <cp:lastModifiedBy>Олена Сергіївна Музика</cp:lastModifiedBy>
  <cp:revision>31</cp:revision>
  <cp:lastPrinted>2020-02-03T07:36:00Z</cp:lastPrinted>
  <dcterms:created xsi:type="dcterms:W3CDTF">2020-02-03T07:36:00Z</dcterms:created>
  <dcterms:modified xsi:type="dcterms:W3CDTF">2020-02-03T14:37:00Z</dcterms:modified>
</cp:coreProperties>
</file>