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2243" w14:textId="1AB4326E" w:rsidR="009F442E" w:rsidRPr="00090713" w:rsidRDefault="00BF0622" w:rsidP="00090713">
      <w:pPr>
        <w:pStyle w:val="af0"/>
        <w:spacing w:before="0" w:after="0"/>
        <w:rPr>
          <w:rFonts w:ascii="Times New Roman" w:hAnsi="Times New Roman"/>
          <w:noProof/>
          <w:sz w:val="24"/>
          <w:szCs w:val="24"/>
          <w:lang w:val="ru-RU"/>
        </w:rPr>
      </w:pPr>
      <w:r>
        <w:rPr>
          <w:rFonts w:ascii="Times New Roman" w:hAnsi="Times New Roman"/>
          <w:noProof/>
          <w:sz w:val="24"/>
          <w:szCs w:val="24"/>
          <w:lang w:val="ru-RU"/>
        </w:rPr>
        <w:t>ПУБЛІЧНИЙ</w:t>
      </w:r>
      <w:r w:rsidR="008E577D" w:rsidRPr="00090713">
        <w:rPr>
          <w:rFonts w:ascii="Times New Roman" w:hAnsi="Times New Roman"/>
          <w:noProof/>
          <w:sz w:val="24"/>
          <w:szCs w:val="24"/>
          <w:lang w:val="ru-RU"/>
        </w:rPr>
        <w:t xml:space="preserve"> ІНДИВІДУАЛЬНИЙ ДОГОВІР</w:t>
      </w:r>
      <w:r w:rsidR="00AE38A1" w:rsidRPr="00090713">
        <w:rPr>
          <w:rFonts w:ascii="Times New Roman" w:hAnsi="Times New Roman"/>
          <w:noProof/>
          <w:sz w:val="24"/>
          <w:szCs w:val="24"/>
          <w:lang w:val="ru-RU"/>
        </w:rPr>
        <w:t xml:space="preserve"> </w:t>
      </w:r>
    </w:p>
    <w:p w14:paraId="39B544DF" w14:textId="5B631C8E" w:rsidR="008E577D" w:rsidRPr="00090713" w:rsidRDefault="008E577D" w:rsidP="00090713">
      <w:pPr>
        <w:pStyle w:val="af0"/>
        <w:spacing w:before="0" w:after="0"/>
        <w:rPr>
          <w:rFonts w:ascii="Times New Roman" w:hAnsi="Times New Roman"/>
          <w:noProof/>
          <w:sz w:val="24"/>
          <w:szCs w:val="24"/>
          <w:lang w:val="ru-RU"/>
        </w:rPr>
      </w:pPr>
      <w:r w:rsidRPr="00090713">
        <w:rPr>
          <w:rFonts w:ascii="Times New Roman" w:hAnsi="Times New Roman"/>
          <w:noProof/>
          <w:sz w:val="24"/>
          <w:szCs w:val="24"/>
          <w:lang w:val="ru-RU"/>
        </w:rPr>
        <w:t>про надання послуги з управління побутовими відходами</w:t>
      </w:r>
    </w:p>
    <w:p w14:paraId="044B52E7" w14:textId="77777777" w:rsidR="009F442E" w:rsidRPr="00090713" w:rsidRDefault="009F442E" w:rsidP="00090713">
      <w:pPr>
        <w:pStyle w:val="a7"/>
        <w:spacing w:before="0"/>
        <w:ind w:firstLine="0"/>
        <w:rPr>
          <w:rFonts w:ascii="Times New Roman" w:hAnsi="Times New Roman"/>
          <w:sz w:val="24"/>
          <w:szCs w:val="24"/>
          <w:lang w:val="ru-RU"/>
        </w:rPr>
      </w:pPr>
    </w:p>
    <w:tbl>
      <w:tblPr>
        <w:tblW w:w="0" w:type="auto"/>
        <w:tblLook w:val="04A0" w:firstRow="1" w:lastRow="0" w:firstColumn="1" w:lastColumn="0" w:noHBand="0" w:noVBand="1"/>
      </w:tblPr>
      <w:tblGrid>
        <w:gridCol w:w="4136"/>
        <w:gridCol w:w="5151"/>
      </w:tblGrid>
      <w:tr w:rsidR="008E577D" w:rsidRPr="00090713" w14:paraId="3E09A6BB" w14:textId="77777777" w:rsidTr="00F82986">
        <w:trPr>
          <w:trHeight w:val="623"/>
        </w:trPr>
        <w:tc>
          <w:tcPr>
            <w:tcW w:w="4136" w:type="dxa"/>
            <w:hideMark/>
          </w:tcPr>
          <w:p w14:paraId="7A2004C3" w14:textId="436E4444" w:rsidR="008E577D" w:rsidRPr="00090713" w:rsidRDefault="009F442E" w:rsidP="00090713">
            <w:pPr>
              <w:pStyle w:val="a7"/>
              <w:spacing w:before="0"/>
              <w:ind w:firstLine="0"/>
              <w:jc w:val="both"/>
              <w:rPr>
                <w:rFonts w:ascii="Times New Roman" w:hAnsi="Times New Roman"/>
                <w:noProof/>
                <w:sz w:val="24"/>
                <w:szCs w:val="24"/>
                <w:lang w:val="ru-RU"/>
              </w:rPr>
            </w:pPr>
            <w:r w:rsidRPr="00090713">
              <w:rPr>
                <w:rFonts w:ascii="Times New Roman" w:hAnsi="Times New Roman"/>
                <w:noProof/>
                <w:sz w:val="24"/>
                <w:szCs w:val="24"/>
              </w:rPr>
              <w:t>м.</w:t>
            </w:r>
            <w:r w:rsidR="007D3334">
              <w:rPr>
                <w:rFonts w:ascii="Times New Roman" w:hAnsi="Times New Roman"/>
                <w:noProof/>
                <w:sz w:val="24"/>
                <w:szCs w:val="24"/>
              </w:rPr>
              <w:t xml:space="preserve"> </w:t>
            </w:r>
            <w:r w:rsidRPr="00090713">
              <w:rPr>
                <w:rFonts w:ascii="Times New Roman" w:hAnsi="Times New Roman"/>
                <w:noProof/>
                <w:sz w:val="24"/>
                <w:szCs w:val="24"/>
              </w:rPr>
              <w:t>Дніпро</w:t>
            </w:r>
          </w:p>
        </w:tc>
        <w:tc>
          <w:tcPr>
            <w:tcW w:w="5151" w:type="dxa"/>
            <w:hideMark/>
          </w:tcPr>
          <w:p w14:paraId="3963A04E" w14:textId="58B9095F" w:rsidR="008E577D" w:rsidRPr="00090713" w:rsidRDefault="00333E00" w:rsidP="00090713">
            <w:pPr>
              <w:pStyle w:val="a7"/>
              <w:spacing w:before="0"/>
              <w:ind w:firstLine="709"/>
              <w:jc w:val="right"/>
              <w:rPr>
                <w:rFonts w:ascii="Times New Roman" w:hAnsi="Times New Roman"/>
                <w:noProof/>
                <w:sz w:val="24"/>
                <w:szCs w:val="24"/>
                <w:lang w:val="en-AU"/>
              </w:rPr>
            </w:pPr>
            <w:r>
              <w:rPr>
                <w:rFonts w:ascii="Times New Roman" w:hAnsi="Times New Roman"/>
                <w:noProof/>
                <w:sz w:val="24"/>
                <w:szCs w:val="24"/>
              </w:rPr>
              <w:t>«3</w:t>
            </w:r>
            <w:r w:rsidR="001A3991">
              <w:rPr>
                <w:rFonts w:ascii="Times New Roman" w:hAnsi="Times New Roman"/>
                <w:noProof/>
                <w:sz w:val="24"/>
                <w:szCs w:val="24"/>
              </w:rPr>
              <w:t>1</w:t>
            </w:r>
            <w:r>
              <w:rPr>
                <w:rFonts w:ascii="Times New Roman" w:hAnsi="Times New Roman"/>
                <w:noProof/>
                <w:sz w:val="24"/>
                <w:szCs w:val="24"/>
              </w:rPr>
              <w:t>»</w:t>
            </w:r>
            <w:r w:rsidR="008E577D" w:rsidRPr="00090713">
              <w:rPr>
                <w:rFonts w:ascii="Times New Roman" w:hAnsi="Times New Roman"/>
                <w:noProof/>
                <w:sz w:val="24"/>
                <w:szCs w:val="24"/>
                <w:lang w:val="en-AU"/>
              </w:rPr>
              <w:t xml:space="preserve"> </w:t>
            </w:r>
            <w:r w:rsidR="001A3991">
              <w:rPr>
                <w:rFonts w:ascii="Times New Roman" w:hAnsi="Times New Roman"/>
                <w:noProof/>
                <w:sz w:val="24"/>
                <w:szCs w:val="24"/>
              </w:rPr>
              <w:t>жо</w:t>
            </w:r>
            <w:r w:rsidR="00623BA8" w:rsidRPr="00623BA8">
              <w:rPr>
                <w:rFonts w:ascii="Times New Roman" w:hAnsi="Times New Roman"/>
                <w:noProof/>
                <w:sz w:val="24"/>
                <w:szCs w:val="24"/>
              </w:rPr>
              <w:t>в</w:t>
            </w:r>
            <w:r w:rsidR="001A3991" w:rsidRPr="00623BA8">
              <w:rPr>
                <w:rFonts w:ascii="Times New Roman" w:hAnsi="Times New Roman"/>
                <w:noProof/>
                <w:sz w:val="24"/>
                <w:szCs w:val="24"/>
              </w:rPr>
              <w:t>тн</w:t>
            </w:r>
            <w:r w:rsidR="001A3991">
              <w:rPr>
                <w:rFonts w:ascii="Times New Roman" w:hAnsi="Times New Roman"/>
                <w:noProof/>
                <w:sz w:val="24"/>
                <w:szCs w:val="24"/>
              </w:rPr>
              <w:t xml:space="preserve">я </w:t>
            </w:r>
            <w:r w:rsidR="008E577D" w:rsidRPr="00090713">
              <w:rPr>
                <w:rFonts w:ascii="Times New Roman" w:hAnsi="Times New Roman"/>
                <w:noProof/>
                <w:sz w:val="24"/>
                <w:szCs w:val="24"/>
                <w:lang w:val="en-AU"/>
              </w:rPr>
              <w:t>20</w:t>
            </w:r>
            <w:r w:rsidR="001A3991">
              <w:rPr>
                <w:rFonts w:ascii="Times New Roman" w:hAnsi="Times New Roman"/>
                <w:noProof/>
                <w:sz w:val="24"/>
                <w:szCs w:val="24"/>
              </w:rPr>
              <w:t xml:space="preserve">25 </w:t>
            </w:r>
            <w:r w:rsidR="008E577D" w:rsidRPr="00090713">
              <w:rPr>
                <w:rFonts w:ascii="Times New Roman" w:hAnsi="Times New Roman"/>
                <w:noProof/>
                <w:sz w:val="24"/>
                <w:szCs w:val="24"/>
                <w:lang w:val="en-AU"/>
              </w:rPr>
              <w:t>р.</w:t>
            </w:r>
          </w:p>
        </w:tc>
      </w:tr>
    </w:tbl>
    <w:p w14:paraId="134E17F9" w14:textId="77777777" w:rsidR="008E577D" w:rsidRPr="00090713" w:rsidRDefault="008E577D" w:rsidP="00090713">
      <w:pPr>
        <w:pStyle w:val="a7"/>
        <w:widowControl w:val="0"/>
        <w:spacing w:before="0"/>
        <w:ind w:firstLine="709"/>
        <w:jc w:val="both"/>
        <w:rPr>
          <w:rFonts w:ascii="Times New Roman" w:hAnsi="Times New Roman"/>
          <w:noProof/>
          <w:sz w:val="24"/>
          <w:szCs w:val="24"/>
          <w:lang w:val="en-AU"/>
        </w:rPr>
      </w:pPr>
    </w:p>
    <w:p w14:paraId="556A5136" w14:textId="47AD6318" w:rsidR="009F442E" w:rsidRPr="00090713" w:rsidRDefault="009F442E" w:rsidP="00090713">
      <w:pPr>
        <w:pStyle w:val="a7"/>
        <w:widowControl w:val="0"/>
        <w:spacing w:before="0"/>
        <w:ind w:firstLine="709"/>
        <w:jc w:val="both"/>
        <w:rPr>
          <w:rFonts w:ascii="Times New Roman" w:hAnsi="Times New Roman"/>
          <w:noProof/>
          <w:sz w:val="24"/>
          <w:szCs w:val="24"/>
          <w:lang w:val="en-AU"/>
        </w:rPr>
      </w:pPr>
      <w:r w:rsidRPr="00090713">
        <w:rPr>
          <w:rFonts w:ascii="Times New Roman" w:hAnsi="Times New Roman"/>
          <w:b/>
          <w:bCs/>
          <w:noProof/>
          <w:sz w:val="24"/>
          <w:szCs w:val="24"/>
        </w:rPr>
        <w:t>КОМУНАЛЬНЕ ПІДПРИЄМСТВО «ЖИЛСЕРВІС-5» ДНІПРОВСЬКОЇ МІСЬКОЇ РАДИ</w:t>
      </w:r>
      <w:r w:rsidRPr="00090713">
        <w:rPr>
          <w:rFonts w:ascii="Times New Roman" w:hAnsi="Times New Roman"/>
          <w:noProof/>
          <w:sz w:val="24"/>
          <w:szCs w:val="24"/>
        </w:rPr>
        <w:t xml:space="preserve"> </w:t>
      </w:r>
      <w:r w:rsidR="008E577D" w:rsidRPr="00090713">
        <w:rPr>
          <w:rFonts w:ascii="Times New Roman" w:hAnsi="Times New Roman"/>
          <w:noProof/>
          <w:sz w:val="24"/>
          <w:szCs w:val="24"/>
          <w:lang w:val="ru-RU"/>
        </w:rPr>
        <w:t>в</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особі</w:t>
      </w:r>
      <w:r w:rsidR="008E577D" w:rsidRPr="00090713">
        <w:rPr>
          <w:rFonts w:ascii="Times New Roman" w:hAnsi="Times New Roman"/>
          <w:noProof/>
          <w:sz w:val="24"/>
          <w:szCs w:val="24"/>
          <w:lang w:val="en-AU"/>
        </w:rPr>
        <w:t xml:space="preserve"> </w:t>
      </w:r>
      <w:r w:rsidRPr="00090713">
        <w:rPr>
          <w:rFonts w:ascii="Times New Roman" w:hAnsi="Times New Roman"/>
          <w:noProof/>
          <w:sz w:val="24"/>
          <w:szCs w:val="24"/>
          <w:lang w:val="ru-RU"/>
        </w:rPr>
        <w:t>директора</w:t>
      </w:r>
      <w:r w:rsidRPr="00090713">
        <w:rPr>
          <w:rFonts w:ascii="Times New Roman" w:hAnsi="Times New Roman"/>
          <w:noProof/>
          <w:sz w:val="24"/>
          <w:szCs w:val="24"/>
          <w:lang w:val="en-AU"/>
        </w:rPr>
        <w:t xml:space="preserve"> </w:t>
      </w:r>
      <w:r w:rsidRPr="00090713">
        <w:rPr>
          <w:rFonts w:ascii="Times New Roman" w:hAnsi="Times New Roman"/>
          <w:noProof/>
          <w:sz w:val="24"/>
          <w:szCs w:val="24"/>
          <w:lang w:val="ru-RU"/>
        </w:rPr>
        <w:t>Карпенк</w:t>
      </w:r>
      <w:r w:rsidR="00DD34A1">
        <w:rPr>
          <w:rFonts w:ascii="Times New Roman" w:hAnsi="Times New Roman"/>
          <w:noProof/>
          <w:sz w:val="24"/>
          <w:szCs w:val="24"/>
          <w:lang w:val="ru-RU"/>
        </w:rPr>
        <w:t xml:space="preserve">а </w:t>
      </w:r>
      <w:r w:rsidRPr="00090713">
        <w:rPr>
          <w:rFonts w:ascii="Times New Roman" w:hAnsi="Times New Roman"/>
          <w:noProof/>
          <w:sz w:val="24"/>
          <w:szCs w:val="24"/>
          <w:lang w:val="ru-RU"/>
        </w:rPr>
        <w:t>Сергія</w:t>
      </w:r>
      <w:r w:rsidRPr="00090713">
        <w:rPr>
          <w:rFonts w:ascii="Times New Roman" w:hAnsi="Times New Roman"/>
          <w:noProof/>
          <w:sz w:val="24"/>
          <w:szCs w:val="24"/>
          <w:lang w:val="en-AU"/>
        </w:rPr>
        <w:t xml:space="preserve"> </w:t>
      </w:r>
      <w:r w:rsidRPr="00090713">
        <w:rPr>
          <w:rFonts w:ascii="Times New Roman" w:hAnsi="Times New Roman"/>
          <w:noProof/>
          <w:sz w:val="24"/>
          <w:szCs w:val="24"/>
          <w:lang w:val="ru-RU"/>
        </w:rPr>
        <w:t>Сергійовича</w:t>
      </w:r>
      <w:r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що</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діє</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на</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підставі</w:t>
      </w:r>
      <w:r w:rsidR="008E577D" w:rsidRPr="00090713">
        <w:rPr>
          <w:rFonts w:ascii="Times New Roman" w:hAnsi="Times New Roman"/>
          <w:noProof/>
          <w:sz w:val="24"/>
          <w:szCs w:val="24"/>
          <w:lang w:val="en-AU"/>
        </w:rPr>
        <w:t xml:space="preserve"> </w:t>
      </w:r>
      <w:r w:rsidRPr="00090713">
        <w:rPr>
          <w:rFonts w:ascii="Times New Roman" w:hAnsi="Times New Roman"/>
          <w:noProof/>
          <w:sz w:val="24"/>
          <w:szCs w:val="24"/>
          <w:lang w:val="ru-RU"/>
        </w:rPr>
        <w:t>Статуту</w:t>
      </w:r>
      <w:r w:rsidRPr="00090713">
        <w:rPr>
          <w:rFonts w:ascii="Times New Roman" w:hAnsi="Times New Roman"/>
          <w:noProof/>
          <w:sz w:val="24"/>
          <w:szCs w:val="24"/>
        </w:rPr>
        <w:t xml:space="preserve"> та </w:t>
      </w:r>
      <w:r w:rsidR="00BF0622" w:rsidRPr="00BC3B0C">
        <w:rPr>
          <w:rFonts w:ascii="Times New Roman" w:hAnsi="Times New Roman"/>
          <w:sz w:val="24"/>
          <w:szCs w:val="24"/>
          <w:lang w:eastAsia="uk-UA"/>
        </w:rPr>
        <w:t>Протокол</w:t>
      </w:r>
      <w:r w:rsidR="00BF0622">
        <w:rPr>
          <w:rFonts w:ascii="Times New Roman" w:hAnsi="Times New Roman"/>
          <w:sz w:val="24"/>
          <w:szCs w:val="24"/>
          <w:lang w:eastAsia="uk-UA"/>
        </w:rPr>
        <w:t>у</w:t>
      </w:r>
      <w:r w:rsidR="00BF0622" w:rsidRPr="00BC3B0C">
        <w:rPr>
          <w:rFonts w:ascii="Times New Roman" w:hAnsi="Times New Roman"/>
          <w:sz w:val="24"/>
          <w:szCs w:val="24"/>
          <w:lang w:eastAsia="uk-UA"/>
        </w:rPr>
        <w:t xml:space="preserve"> № 34 міської комісії з питань техногенно-екологічної безпеки та надзвичайних ситуацій Дніпровської міської ради від 23.10.2025</w:t>
      </w:r>
      <w:r w:rsidRPr="00090713">
        <w:rPr>
          <w:rFonts w:ascii="Times New Roman" w:hAnsi="Times New Roman"/>
          <w:noProof/>
          <w:sz w:val="24"/>
          <w:szCs w:val="24"/>
        </w:rPr>
        <w:t xml:space="preserve"> </w:t>
      </w:r>
      <w:r w:rsidR="00BF0622">
        <w:rPr>
          <w:rFonts w:ascii="Times New Roman" w:hAnsi="Times New Roman"/>
          <w:noProof/>
          <w:sz w:val="24"/>
          <w:szCs w:val="24"/>
        </w:rPr>
        <w:t xml:space="preserve">року </w:t>
      </w:r>
      <w:r w:rsidR="008E577D" w:rsidRPr="00090713">
        <w:rPr>
          <w:rFonts w:ascii="Times New Roman" w:hAnsi="Times New Roman"/>
          <w:noProof/>
          <w:sz w:val="24"/>
          <w:szCs w:val="24"/>
          <w:lang w:val="en-AU"/>
        </w:rPr>
        <w:t>(</w:t>
      </w:r>
      <w:r w:rsidR="008E577D" w:rsidRPr="00090713">
        <w:rPr>
          <w:rFonts w:ascii="Times New Roman" w:hAnsi="Times New Roman"/>
          <w:noProof/>
          <w:sz w:val="24"/>
          <w:szCs w:val="24"/>
          <w:lang w:val="ru-RU"/>
        </w:rPr>
        <w:t>далі</w:t>
      </w:r>
      <w:r w:rsidR="008E577D" w:rsidRPr="00090713">
        <w:rPr>
          <w:rFonts w:ascii="Times New Roman" w:hAnsi="Times New Roman"/>
          <w:noProof/>
          <w:sz w:val="24"/>
          <w:szCs w:val="24"/>
          <w:lang w:val="en-AU"/>
        </w:rPr>
        <w:t xml:space="preserve"> - </w:t>
      </w:r>
      <w:r w:rsidR="008E577D" w:rsidRPr="00090713">
        <w:rPr>
          <w:rFonts w:ascii="Times New Roman" w:hAnsi="Times New Roman"/>
          <w:noProof/>
          <w:sz w:val="24"/>
          <w:szCs w:val="24"/>
          <w:lang w:val="ru-RU"/>
        </w:rPr>
        <w:t>виконавець</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з</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однієї</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сторони</w:t>
      </w:r>
      <w:r w:rsidR="008E577D" w:rsidRPr="00090713">
        <w:rPr>
          <w:rFonts w:ascii="Times New Roman" w:hAnsi="Times New Roman"/>
          <w:noProof/>
          <w:sz w:val="24"/>
          <w:szCs w:val="24"/>
          <w:lang w:val="en-AU"/>
        </w:rPr>
        <w:t xml:space="preserve">, </w:t>
      </w:r>
      <w:r w:rsidR="008E577D" w:rsidRPr="00090713">
        <w:rPr>
          <w:rFonts w:ascii="Times New Roman" w:hAnsi="Times New Roman"/>
          <w:noProof/>
          <w:sz w:val="24"/>
          <w:szCs w:val="24"/>
          <w:lang w:val="ru-RU"/>
        </w:rPr>
        <w:t>та</w:t>
      </w:r>
      <w:r w:rsidR="008E577D" w:rsidRPr="00090713">
        <w:rPr>
          <w:rFonts w:ascii="Times New Roman" w:hAnsi="Times New Roman"/>
          <w:noProof/>
          <w:sz w:val="24"/>
          <w:szCs w:val="24"/>
          <w:lang w:val="en-AU"/>
        </w:rPr>
        <w:t xml:space="preserve"> </w:t>
      </w:r>
    </w:p>
    <w:p w14:paraId="3CAFAF89" w14:textId="3909A8C2" w:rsidR="008E577D" w:rsidRDefault="008E577D" w:rsidP="00090713">
      <w:pPr>
        <w:pStyle w:val="a7"/>
        <w:widowControl w:val="0"/>
        <w:spacing w:before="0"/>
        <w:ind w:firstLine="709"/>
        <w:jc w:val="both"/>
        <w:rPr>
          <w:rFonts w:ascii="Times New Roman" w:hAnsi="Times New Roman"/>
          <w:noProof/>
          <w:sz w:val="24"/>
          <w:szCs w:val="24"/>
          <w:lang w:val="ru-RU"/>
        </w:rPr>
      </w:pPr>
      <w:r w:rsidRPr="00090713">
        <w:rPr>
          <w:rFonts w:ascii="Times New Roman" w:hAnsi="Times New Roman"/>
          <w:b/>
          <w:bCs/>
          <w:noProof/>
          <w:sz w:val="24"/>
          <w:szCs w:val="24"/>
          <w:lang w:val="ru-RU"/>
        </w:rPr>
        <w:t>індивідуальний споживач</w:t>
      </w:r>
      <w:r w:rsidRPr="00090713">
        <w:rPr>
          <w:rFonts w:ascii="Times New Roman" w:hAnsi="Times New Roman"/>
          <w:noProof/>
          <w:sz w:val="24"/>
          <w:szCs w:val="24"/>
          <w:lang w:val="ru-RU"/>
        </w:rPr>
        <w:t xml:space="preserve"> (далі - споживач), з іншої сторони, уклали індивідуальний договір про надання послуги з управління побутовими відходами.</w:t>
      </w:r>
    </w:p>
    <w:p w14:paraId="429BDC6A" w14:textId="77777777" w:rsidR="00090713" w:rsidRPr="00090713" w:rsidRDefault="00090713" w:rsidP="00090713">
      <w:pPr>
        <w:pStyle w:val="a7"/>
        <w:widowControl w:val="0"/>
        <w:spacing w:before="0"/>
        <w:ind w:firstLine="709"/>
        <w:jc w:val="both"/>
        <w:rPr>
          <w:rFonts w:ascii="Times New Roman" w:hAnsi="Times New Roman"/>
          <w:noProof/>
          <w:sz w:val="24"/>
          <w:szCs w:val="24"/>
          <w:lang w:val="ru-RU"/>
        </w:rPr>
      </w:pPr>
    </w:p>
    <w:p w14:paraId="3AEDF3B6" w14:textId="5C2DC1F7" w:rsidR="008E577D" w:rsidRPr="002F4FCC" w:rsidRDefault="009F442E" w:rsidP="00090713">
      <w:pPr>
        <w:pStyle w:val="af0"/>
        <w:spacing w:before="0" w:after="0"/>
        <w:ind w:firstLine="709"/>
        <w:rPr>
          <w:rFonts w:ascii="Times New Roman" w:hAnsi="Times New Roman"/>
          <w:noProof/>
          <w:sz w:val="24"/>
          <w:szCs w:val="24"/>
          <w:lang w:val="ru-RU"/>
        </w:rPr>
      </w:pPr>
      <w:bookmarkStart w:id="0" w:name="_Hlk113719441"/>
      <w:r w:rsidRPr="002F4FCC">
        <w:rPr>
          <w:rFonts w:ascii="Times New Roman" w:hAnsi="Times New Roman"/>
          <w:noProof/>
          <w:sz w:val="24"/>
          <w:szCs w:val="24"/>
          <w:lang w:val="ru-RU"/>
        </w:rPr>
        <w:t xml:space="preserve">1. </w:t>
      </w:r>
      <w:r w:rsidR="008E577D" w:rsidRPr="00090713">
        <w:rPr>
          <w:rFonts w:ascii="Times New Roman" w:hAnsi="Times New Roman"/>
          <w:noProof/>
          <w:sz w:val="24"/>
          <w:szCs w:val="24"/>
          <w:lang w:val="ru-RU"/>
        </w:rPr>
        <w:t>Загальні</w:t>
      </w:r>
      <w:r w:rsidR="008E577D" w:rsidRPr="002F4FCC">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положення</w:t>
      </w:r>
    </w:p>
    <w:p w14:paraId="55AB57E5" w14:textId="0910095F" w:rsidR="008E577D" w:rsidRPr="002F4FCC" w:rsidRDefault="008E577D" w:rsidP="00090713">
      <w:pPr>
        <w:pStyle w:val="a7"/>
        <w:spacing w:before="0"/>
        <w:ind w:firstLine="709"/>
        <w:jc w:val="both"/>
        <w:rPr>
          <w:rFonts w:ascii="Times New Roman" w:hAnsi="Times New Roman"/>
          <w:noProof/>
          <w:sz w:val="24"/>
          <w:szCs w:val="24"/>
          <w:lang w:val="ru-RU"/>
        </w:rPr>
      </w:pPr>
      <w:r w:rsidRPr="002F4FCC">
        <w:rPr>
          <w:rFonts w:ascii="Times New Roman" w:hAnsi="Times New Roman"/>
          <w:noProof/>
          <w:sz w:val="24"/>
          <w:szCs w:val="24"/>
          <w:lang w:val="ru-RU"/>
        </w:rPr>
        <w:t>1.</w:t>
      </w:r>
      <w:r w:rsidR="009F442E" w:rsidRPr="002F4FCC">
        <w:rPr>
          <w:rFonts w:ascii="Times New Roman" w:hAnsi="Times New Roman"/>
          <w:noProof/>
          <w:sz w:val="24"/>
          <w:szCs w:val="24"/>
          <w:lang w:val="ru-RU"/>
        </w:rPr>
        <w:t>1.</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Цей</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договір</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є</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публічним</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договором</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приєднання</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про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надання</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послуги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з</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управління</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побутовими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відходами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далі</w:t>
      </w:r>
      <w:r w:rsidRPr="002F4FCC">
        <w:rPr>
          <w:rFonts w:ascii="Times New Roman" w:hAnsi="Times New Roman"/>
          <w:noProof/>
          <w:sz w:val="24"/>
          <w:szCs w:val="24"/>
          <w:lang w:val="ru-RU"/>
        </w:rPr>
        <w:t xml:space="preserve"> - </w:t>
      </w:r>
      <w:r w:rsidRPr="00090713">
        <w:rPr>
          <w:rFonts w:ascii="Times New Roman" w:hAnsi="Times New Roman"/>
          <w:noProof/>
          <w:sz w:val="24"/>
          <w:szCs w:val="24"/>
          <w:lang w:val="ru-RU"/>
        </w:rPr>
        <w:t>послуга</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який</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укладається</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сторонами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відповідно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Закону</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України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Про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житлово</w:t>
      </w:r>
      <w:r w:rsidRPr="002F4FCC">
        <w:rPr>
          <w:rFonts w:ascii="Times New Roman" w:hAnsi="Times New Roman"/>
          <w:noProof/>
          <w:sz w:val="24"/>
          <w:szCs w:val="24"/>
          <w:lang w:val="ru-RU"/>
        </w:rPr>
        <w:t>-</w:t>
      </w:r>
      <w:r w:rsidRPr="00090713">
        <w:rPr>
          <w:rFonts w:ascii="Times New Roman" w:hAnsi="Times New Roman"/>
          <w:noProof/>
          <w:sz w:val="24"/>
          <w:szCs w:val="24"/>
          <w:lang w:val="ru-RU"/>
        </w:rPr>
        <w:t>комунальні</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послуги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з</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урахуванням</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статей</w:t>
      </w:r>
      <w:r w:rsidRPr="002F4FCC">
        <w:rPr>
          <w:rFonts w:ascii="Times New Roman" w:hAnsi="Times New Roman"/>
          <w:noProof/>
          <w:sz w:val="24"/>
          <w:szCs w:val="24"/>
          <w:lang w:val="ru-RU"/>
        </w:rPr>
        <w:t xml:space="preserve"> 633, 634, 641 </w:t>
      </w:r>
      <w:r w:rsidRPr="00090713">
        <w:rPr>
          <w:rFonts w:ascii="Times New Roman" w:hAnsi="Times New Roman"/>
          <w:noProof/>
          <w:sz w:val="24"/>
          <w:szCs w:val="24"/>
          <w:lang w:val="ru-RU"/>
        </w:rPr>
        <w:t>і</w:t>
      </w:r>
      <w:r w:rsidRPr="002F4FCC">
        <w:rPr>
          <w:rFonts w:ascii="Times New Roman" w:hAnsi="Times New Roman"/>
          <w:noProof/>
          <w:sz w:val="24"/>
          <w:szCs w:val="24"/>
          <w:lang w:val="ru-RU"/>
        </w:rPr>
        <w:t xml:space="preserve"> 642 </w:t>
      </w:r>
      <w:r w:rsidRPr="00090713">
        <w:rPr>
          <w:rFonts w:ascii="Times New Roman" w:hAnsi="Times New Roman"/>
          <w:noProof/>
          <w:sz w:val="24"/>
          <w:szCs w:val="24"/>
          <w:lang w:val="ru-RU"/>
        </w:rPr>
        <w:t>Цивільного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кодексу</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України</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шляхом</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приєднання</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споживача</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умов</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цього</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договору</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в</w:t>
      </w:r>
      <w:r w:rsidRPr="002F4FCC">
        <w:rPr>
          <w:rFonts w:ascii="Times New Roman" w:hAnsi="Times New Roman"/>
          <w:noProof/>
          <w:sz w:val="24"/>
          <w:szCs w:val="24"/>
          <w:lang w:val="ru-RU"/>
        </w:rPr>
        <w:t xml:space="preserve"> </w:t>
      </w:r>
      <w:r w:rsidRPr="00090713">
        <w:rPr>
          <w:rFonts w:ascii="Times New Roman" w:hAnsi="Times New Roman"/>
          <w:noProof/>
          <w:sz w:val="24"/>
          <w:szCs w:val="24"/>
          <w:lang w:val="ru-RU"/>
        </w:rPr>
        <w:t>цілому</w:t>
      </w:r>
      <w:r w:rsidRPr="002F4FCC">
        <w:rPr>
          <w:rFonts w:ascii="Times New Roman" w:hAnsi="Times New Roman"/>
          <w:noProof/>
          <w:sz w:val="24"/>
          <w:szCs w:val="24"/>
          <w:lang w:val="ru-RU"/>
        </w:rPr>
        <w:t>.</w:t>
      </w:r>
    </w:p>
    <w:p w14:paraId="2957D0AC" w14:textId="7063A25A" w:rsidR="008E577D" w:rsidRDefault="009F442E"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w:t>
      </w:r>
      <w:r w:rsidR="008E577D" w:rsidRPr="00090713">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p w14:paraId="39583A5A" w14:textId="77777777" w:rsidR="00090713" w:rsidRPr="00090713" w:rsidRDefault="00090713" w:rsidP="00090713">
      <w:pPr>
        <w:pStyle w:val="a7"/>
        <w:spacing w:before="0"/>
        <w:ind w:firstLine="709"/>
        <w:jc w:val="both"/>
        <w:rPr>
          <w:rFonts w:ascii="Times New Roman" w:hAnsi="Times New Roman"/>
          <w:noProof/>
          <w:sz w:val="24"/>
          <w:szCs w:val="24"/>
          <w:lang w:val="ru-RU"/>
        </w:rPr>
      </w:pPr>
    </w:p>
    <w:bookmarkEnd w:id="0"/>
    <w:p w14:paraId="28ED2037" w14:textId="2BF71AF2" w:rsidR="008E577D" w:rsidRPr="00090713" w:rsidRDefault="009F442E"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2. </w:t>
      </w:r>
      <w:r w:rsidR="008E577D" w:rsidRPr="00090713">
        <w:rPr>
          <w:rFonts w:ascii="Times New Roman" w:hAnsi="Times New Roman"/>
          <w:noProof/>
          <w:sz w:val="24"/>
          <w:szCs w:val="24"/>
          <w:lang w:val="ru-RU"/>
        </w:rPr>
        <w:t>Предмет договору</w:t>
      </w:r>
    </w:p>
    <w:p w14:paraId="5DD511CF" w14:textId="359FDB37" w:rsidR="009F442E" w:rsidRDefault="009F442E" w:rsidP="00090713">
      <w:pPr>
        <w:spacing w:after="0" w:line="240" w:lineRule="auto"/>
        <w:ind w:firstLine="709"/>
        <w:jc w:val="both"/>
        <w:rPr>
          <w:rFonts w:cs="Times New Roman"/>
          <w:noProof/>
          <w:sz w:val="24"/>
          <w:szCs w:val="24"/>
          <w:lang w:val="ru-RU" w:eastAsia="ru-RU"/>
        </w:rPr>
      </w:pPr>
      <w:r w:rsidRPr="00090713">
        <w:rPr>
          <w:rFonts w:cs="Times New Roman"/>
          <w:noProof/>
          <w:sz w:val="24"/>
          <w:szCs w:val="24"/>
          <w:lang w:val="ru-RU"/>
        </w:rPr>
        <w:t>2.1</w:t>
      </w:r>
      <w:r w:rsidR="008E577D" w:rsidRPr="00090713">
        <w:rPr>
          <w:rFonts w:cs="Times New Roman"/>
          <w:noProof/>
          <w:sz w:val="24"/>
          <w:szCs w:val="24"/>
          <w:lang w:val="ru-RU"/>
        </w:rPr>
        <w:t xml:space="preserve">.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BF0622" w:rsidRPr="00BC3B0C">
        <w:rPr>
          <w:sz w:val="24"/>
          <w:szCs w:val="24"/>
          <w:lang w:eastAsia="uk-UA"/>
        </w:rPr>
        <w:t>Протокол</w:t>
      </w:r>
      <w:r w:rsidR="00BF0622">
        <w:rPr>
          <w:sz w:val="24"/>
          <w:szCs w:val="24"/>
          <w:lang w:eastAsia="uk-UA"/>
        </w:rPr>
        <w:t>у</w:t>
      </w:r>
      <w:r w:rsidR="00BF0622" w:rsidRPr="00BC3B0C">
        <w:rPr>
          <w:sz w:val="24"/>
          <w:szCs w:val="24"/>
          <w:lang w:eastAsia="uk-UA"/>
        </w:rPr>
        <w:t xml:space="preserve"> № 34 міської комісії з питань техногенно-екологічної безпеки та надзвичайних ситуацій Дніпровської міської ради від 23.10.2025</w:t>
      </w:r>
      <w:r w:rsidR="00BF0622" w:rsidRPr="00090713">
        <w:rPr>
          <w:noProof/>
          <w:sz w:val="24"/>
          <w:szCs w:val="24"/>
        </w:rPr>
        <w:t xml:space="preserve"> </w:t>
      </w:r>
      <w:r w:rsidR="00BF0622">
        <w:rPr>
          <w:noProof/>
          <w:sz w:val="24"/>
          <w:szCs w:val="24"/>
        </w:rPr>
        <w:t xml:space="preserve">року </w:t>
      </w:r>
      <w:r w:rsidR="008E577D" w:rsidRPr="00090713">
        <w:rPr>
          <w:rFonts w:cs="Times New Roman"/>
          <w:noProof/>
          <w:sz w:val="24"/>
          <w:szCs w:val="24"/>
          <w:lang w:val="ru-RU"/>
        </w:rPr>
        <w:t xml:space="preserve">та відповідно </w:t>
      </w:r>
      <w:r w:rsidR="008E577D" w:rsidRPr="00BF0622">
        <w:rPr>
          <w:rFonts w:cs="Times New Roman"/>
          <w:noProof/>
          <w:sz w:val="24"/>
          <w:szCs w:val="24"/>
          <w:lang w:val="ru-RU"/>
        </w:rPr>
        <w:t xml:space="preserve">до </w:t>
      </w:r>
      <w:r w:rsidRPr="00BF0622">
        <w:rPr>
          <w:rFonts w:cs="Times New Roman"/>
          <w:noProof/>
          <w:sz w:val="24"/>
          <w:szCs w:val="24"/>
          <w:lang w:val="ru-RU" w:eastAsia="ru-RU"/>
        </w:rPr>
        <w:t>Правил благоустрою території міста, затверджених рішенням міської ради від 27.11.2013 року №44/43 (зі змінами)</w:t>
      </w:r>
      <w:r w:rsidR="00BF0622" w:rsidRPr="00BF0622">
        <w:rPr>
          <w:rFonts w:cs="Times New Roman"/>
          <w:noProof/>
          <w:sz w:val="24"/>
          <w:szCs w:val="24"/>
          <w:lang w:val="ru-RU" w:eastAsia="ru-RU"/>
        </w:rPr>
        <w:t>.</w:t>
      </w:r>
    </w:p>
    <w:p w14:paraId="17596B52" w14:textId="77777777" w:rsidR="00090713" w:rsidRPr="00090713" w:rsidRDefault="00090713" w:rsidP="00090713">
      <w:pPr>
        <w:spacing w:after="0" w:line="240" w:lineRule="auto"/>
        <w:ind w:firstLine="709"/>
        <w:jc w:val="both"/>
        <w:rPr>
          <w:rFonts w:cs="Times New Roman"/>
          <w:noProof/>
          <w:sz w:val="24"/>
          <w:szCs w:val="24"/>
          <w:lang w:val="ru-RU" w:eastAsia="ru-RU"/>
        </w:rPr>
      </w:pPr>
    </w:p>
    <w:p w14:paraId="64F3258F" w14:textId="74FC47A0" w:rsidR="008E577D" w:rsidRPr="00090713" w:rsidRDefault="009F442E"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3. </w:t>
      </w:r>
      <w:r w:rsidR="008E577D" w:rsidRPr="00090713">
        <w:rPr>
          <w:rFonts w:ascii="Times New Roman" w:hAnsi="Times New Roman"/>
          <w:noProof/>
          <w:sz w:val="24"/>
          <w:szCs w:val="24"/>
          <w:lang w:val="ru-RU"/>
        </w:rPr>
        <w:t>Надання послуги за видами побутових відходів</w:t>
      </w:r>
    </w:p>
    <w:p w14:paraId="6E08A78D" w14:textId="20AAB7FF" w:rsidR="008E577D" w:rsidRPr="00090713" w:rsidRDefault="009F442E"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3.1</w:t>
      </w:r>
      <w:r w:rsidR="008E577D" w:rsidRPr="00090713">
        <w:rPr>
          <w:rFonts w:ascii="Times New Roman" w:hAnsi="Times New Roman"/>
          <w:noProof/>
          <w:sz w:val="24"/>
          <w:szCs w:val="24"/>
          <w:lang w:val="ru-RU"/>
        </w:rPr>
        <w:t xml:space="preserve">. Виконавець надає споживачеві послуги з управління </w:t>
      </w:r>
      <w:r w:rsidRPr="00090713">
        <w:rPr>
          <w:rFonts w:ascii="Times New Roman" w:hAnsi="Times New Roman"/>
          <w:noProof/>
          <w:sz w:val="24"/>
          <w:szCs w:val="24"/>
          <w:lang w:val="ru-RU"/>
        </w:rPr>
        <w:t xml:space="preserve">зі </w:t>
      </w:r>
      <w:r w:rsidRPr="002F4FCC">
        <w:rPr>
          <w:rFonts w:ascii="Times New Roman" w:hAnsi="Times New Roman"/>
          <w:noProof/>
          <w:sz w:val="24"/>
          <w:szCs w:val="24"/>
          <w:lang w:val="ru-RU"/>
        </w:rPr>
        <w:t>змішаними та великогабаритними</w:t>
      </w:r>
      <w:r w:rsidR="002F4FCC">
        <w:rPr>
          <w:rFonts w:ascii="Times New Roman" w:hAnsi="Times New Roman"/>
          <w:noProof/>
          <w:sz w:val="24"/>
          <w:szCs w:val="24"/>
          <w:lang w:val="ru-RU"/>
        </w:rPr>
        <w:t xml:space="preserve"> побутовими</w:t>
      </w:r>
      <w:r w:rsidRPr="002F4FCC">
        <w:rPr>
          <w:rFonts w:ascii="Times New Roman" w:hAnsi="Times New Roman"/>
          <w:noProof/>
          <w:sz w:val="24"/>
          <w:szCs w:val="24"/>
          <w:lang w:val="ru-RU"/>
        </w:rPr>
        <w:t xml:space="preserve"> </w:t>
      </w:r>
      <w:r w:rsidR="008E577D" w:rsidRPr="002F4FCC">
        <w:rPr>
          <w:rFonts w:ascii="Times New Roman" w:hAnsi="Times New Roman"/>
          <w:noProof/>
          <w:sz w:val="24"/>
          <w:szCs w:val="24"/>
          <w:lang w:val="ru-RU"/>
        </w:rPr>
        <w:t>відходами</w:t>
      </w:r>
      <w:r w:rsidR="008E577D" w:rsidRPr="00090713">
        <w:rPr>
          <w:rFonts w:ascii="Times New Roman" w:hAnsi="Times New Roman"/>
          <w:noProof/>
          <w:sz w:val="24"/>
          <w:szCs w:val="24"/>
          <w:lang w:val="ru-RU"/>
        </w:rPr>
        <w:t>.</w:t>
      </w:r>
    </w:p>
    <w:p w14:paraId="3FCC7C0C" w14:textId="77777777" w:rsidR="00BF0622" w:rsidRDefault="009F442E"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3.2</w:t>
      </w:r>
      <w:r w:rsidR="008E577D" w:rsidRPr="00090713">
        <w:rPr>
          <w:rFonts w:ascii="Times New Roman" w:hAnsi="Times New Roman"/>
          <w:noProof/>
          <w:sz w:val="24"/>
          <w:szCs w:val="24"/>
          <w:lang w:val="ru-RU"/>
        </w:rPr>
        <w:t>. Послуга з управління побутовими відходами</w:t>
      </w:r>
      <w:r w:rsidR="00BF0622">
        <w:rPr>
          <w:rFonts w:ascii="Times New Roman" w:hAnsi="Times New Roman"/>
          <w:noProof/>
          <w:sz w:val="24"/>
          <w:szCs w:val="24"/>
          <w:lang w:val="ru-RU"/>
        </w:rPr>
        <w:t>:</w:t>
      </w:r>
    </w:p>
    <w:p w14:paraId="6CFCC902" w14:textId="611F1769" w:rsidR="00BF0622" w:rsidRPr="00BF0622" w:rsidRDefault="00BF0622"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 xml:space="preserve">- змішаними побутовими відходами </w:t>
      </w:r>
      <w:r w:rsidR="008E577D" w:rsidRPr="00BF0622">
        <w:rPr>
          <w:rFonts w:ascii="Times New Roman" w:hAnsi="Times New Roman"/>
          <w:noProof/>
          <w:sz w:val="24"/>
          <w:szCs w:val="24"/>
          <w:lang w:val="ru-RU"/>
        </w:rPr>
        <w:t xml:space="preserve">надається за контейнерною </w:t>
      </w:r>
      <w:r w:rsidRPr="00BF0622">
        <w:rPr>
          <w:rFonts w:ascii="Times New Roman" w:hAnsi="Times New Roman"/>
          <w:noProof/>
          <w:sz w:val="24"/>
          <w:szCs w:val="24"/>
          <w:lang w:val="ru-RU"/>
        </w:rPr>
        <w:t>та</w:t>
      </w:r>
      <w:r w:rsidR="008E577D" w:rsidRPr="00BF0622">
        <w:rPr>
          <w:rFonts w:ascii="Times New Roman" w:hAnsi="Times New Roman"/>
          <w:noProof/>
          <w:sz w:val="24"/>
          <w:szCs w:val="24"/>
          <w:lang w:val="ru-RU"/>
        </w:rPr>
        <w:t xml:space="preserve"> безконтейнерною систем</w:t>
      </w:r>
      <w:r w:rsidRPr="00BF0622">
        <w:rPr>
          <w:rFonts w:ascii="Times New Roman" w:hAnsi="Times New Roman"/>
          <w:noProof/>
          <w:sz w:val="24"/>
          <w:szCs w:val="24"/>
          <w:lang w:val="ru-RU"/>
        </w:rPr>
        <w:t>ами;</w:t>
      </w:r>
      <w:r w:rsidR="008E577D" w:rsidRPr="00BF0622">
        <w:rPr>
          <w:rFonts w:ascii="Times New Roman" w:hAnsi="Times New Roman"/>
          <w:noProof/>
          <w:sz w:val="24"/>
          <w:szCs w:val="24"/>
          <w:lang w:val="ru-RU"/>
        </w:rPr>
        <w:t xml:space="preserve"> </w:t>
      </w:r>
    </w:p>
    <w:p w14:paraId="61FEE014" w14:textId="77777777" w:rsidR="00BF0622" w:rsidRPr="00BF0622" w:rsidRDefault="00BF0622" w:rsidP="00090713">
      <w:pPr>
        <w:pStyle w:val="a7"/>
        <w:spacing w:before="0"/>
        <w:ind w:firstLine="709"/>
        <w:jc w:val="both"/>
        <w:rPr>
          <w:rFonts w:ascii="Times New Roman" w:hAnsi="Times New Roman"/>
          <w:noProof/>
          <w:sz w:val="24"/>
          <w:szCs w:val="24"/>
          <w:lang w:val="ru-RU"/>
        </w:rPr>
      </w:pPr>
      <w:r w:rsidRPr="00BF0622">
        <w:rPr>
          <w:rFonts w:ascii="Times New Roman" w:hAnsi="Times New Roman"/>
          <w:noProof/>
          <w:sz w:val="24"/>
          <w:szCs w:val="24"/>
          <w:lang w:val="ru-RU"/>
        </w:rPr>
        <w:t>- великогабаритними побутовими відходами з</w:t>
      </w:r>
      <w:r w:rsidR="008E577D" w:rsidRPr="00BF0622">
        <w:rPr>
          <w:rFonts w:ascii="Times New Roman" w:hAnsi="Times New Roman"/>
          <w:noProof/>
          <w:sz w:val="24"/>
          <w:szCs w:val="24"/>
          <w:lang w:val="ru-RU"/>
        </w:rPr>
        <w:t xml:space="preserve">а </w:t>
      </w:r>
      <w:r w:rsidRPr="00BF0622">
        <w:rPr>
          <w:rFonts w:ascii="Times New Roman" w:hAnsi="Times New Roman"/>
          <w:noProof/>
          <w:sz w:val="24"/>
          <w:szCs w:val="24"/>
          <w:lang w:val="ru-RU"/>
        </w:rPr>
        <w:t xml:space="preserve">безконтейнерною системою та за </w:t>
      </w:r>
      <w:r w:rsidR="008E577D" w:rsidRPr="00BF0622">
        <w:rPr>
          <w:rFonts w:ascii="Times New Roman" w:hAnsi="Times New Roman"/>
          <w:noProof/>
          <w:sz w:val="24"/>
          <w:szCs w:val="24"/>
          <w:lang w:val="ru-RU"/>
        </w:rPr>
        <w:t>заявкою</w:t>
      </w:r>
      <w:r w:rsidRPr="00BF0622">
        <w:rPr>
          <w:rFonts w:ascii="Times New Roman" w:hAnsi="Times New Roman"/>
          <w:noProof/>
          <w:sz w:val="24"/>
          <w:szCs w:val="24"/>
          <w:lang w:val="ru-RU"/>
        </w:rPr>
        <w:t>.</w:t>
      </w:r>
    </w:p>
    <w:p w14:paraId="5D10C322" w14:textId="017135C9" w:rsidR="008E577D" w:rsidRPr="00090713" w:rsidRDefault="00BF0622" w:rsidP="00090713">
      <w:pPr>
        <w:pStyle w:val="a7"/>
        <w:spacing w:before="0"/>
        <w:ind w:firstLine="709"/>
        <w:jc w:val="both"/>
        <w:rPr>
          <w:rFonts w:ascii="Times New Roman" w:hAnsi="Times New Roman"/>
          <w:noProof/>
          <w:sz w:val="24"/>
          <w:szCs w:val="24"/>
          <w:lang w:val="ru-RU"/>
        </w:rPr>
      </w:pPr>
      <w:r w:rsidRPr="00BF0622">
        <w:rPr>
          <w:rFonts w:ascii="Times New Roman" w:hAnsi="Times New Roman"/>
          <w:noProof/>
          <w:sz w:val="24"/>
          <w:szCs w:val="24"/>
          <w:lang w:val="ru-RU"/>
        </w:rPr>
        <w:t>І</w:t>
      </w:r>
      <w:r w:rsidR="008E577D" w:rsidRPr="00BF0622">
        <w:rPr>
          <w:rFonts w:ascii="Times New Roman" w:hAnsi="Times New Roman"/>
          <w:noProof/>
          <w:sz w:val="24"/>
          <w:szCs w:val="24"/>
          <w:lang w:val="ru-RU"/>
        </w:rPr>
        <w:t xml:space="preserve">нформація про </w:t>
      </w:r>
      <w:r>
        <w:rPr>
          <w:rFonts w:ascii="Times New Roman" w:hAnsi="Times New Roman"/>
          <w:noProof/>
          <w:sz w:val="24"/>
          <w:szCs w:val="24"/>
          <w:lang w:val="ru-RU"/>
        </w:rPr>
        <w:t xml:space="preserve">послугу </w:t>
      </w:r>
      <w:r w:rsidR="008E577D" w:rsidRPr="00BF0622">
        <w:rPr>
          <w:rFonts w:ascii="Times New Roman" w:hAnsi="Times New Roman"/>
          <w:noProof/>
          <w:sz w:val="24"/>
          <w:szCs w:val="24"/>
          <w:lang w:val="ru-RU"/>
        </w:rPr>
        <w:t>розміщується на офіційному вебсайті органу місцевого самоврядування або виконавця.</w:t>
      </w:r>
    </w:p>
    <w:p w14:paraId="671AD361" w14:textId="6184374A" w:rsidR="008E577D" w:rsidRPr="00BF0622" w:rsidRDefault="009F442E" w:rsidP="00090713">
      <w:pPr>
        <w:pStyle w:val="a7"/>
        <w:spacing w:before="0"/>
        <w:ind w:firstLine="709"/>
        <w:jc w:val="both"/>
        <w:rPr>
          <w:rFonts w:ascii="Times New Roman" w:hAnsi="Times New Roman"/>
          <w:noProof/>
          <w:sz w:val="24"/>
          <w:szCs w:val="24"/>
          <w:lang w:val="ru-RU"/>
        </w:rPr>
      </w:pPr>
      <w:r w:rsidRPr="005D1130">
        <w:rPr>
          <w:rFonts w:ascii="Times New Roman" w:hAnsi="Times New Roman"/>
          <w:noProof/>
          <w:sz w:val="24"/>
          <w:szCs w:val="24"/>
          <w:lang w:val="ru-RU"/>
        </w:rPr>
        <w:t>3.3</w:t>
      </w:r>
      <w:r w:rsidR="008E577D" w:rsidRPr="005D1130">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 xml:space="preserve">Для збирання побутових відходів за контейнерною системою використовуються технічно справні контейнери. </w:t>
      </w:r>
      <w:r w:rsidR="008E577D" w:rsidRPr="00BF0622">
        <w:rPr>
          <w:rFonts w:ascii="Times New Roman" w:hAnsi="Times New Roman"/>
          <w:noProof/>
          <w:sz w:val="24"/>
          <w:szCs w:val="24"/>
          <w:lang w:val="ru-RU"/>
        </w:rPr>
        <w:t>Інформація щодо кількості, місткості та приналежності контейнерів розміщується на офіційному вебсайті органу місцевого самоврядування</w:t>
      </w:r>
      <w:r w:rsidR="009247A3">
        <w:rPr>
          <w:rFonts w:ascii="Times New Roman" w:hAnsi="Times New Roman"/>
          <w:noProof/>
          <w:sz w:val="24"/>
          <w:szCs w:val="24"/>
          <w:lang w:val="ru-RU"/>
        </w:rPr>
        <w:t xml:space="preserve"> </w:t>
      </w:r>
      <w:r w:rsidR="002D5374" w:rsidRPr="00C67629">
        <w:rPr>
          <w:rFonts w:ascii="Times New Roman" w:hAnsi="Times New Roman"/>
          <w:noProof/>
          <w:sz w:val="24"/>
          <w:szCs w:val="24"/>
          <w:lang w:val="ru-RU"/>
        </w:rPr>
        <w:t>(</w:t>
      </w:r>
      <w:r w:rsidR="009247A3" w:rsidRPr="00C67629">
        <w:rPr>
          <w:rFonts w:ascii="Times New Roman" w:hAnsi="Times New Roman"/>
          <w:noProof/>
          <w:sz w:val="24"/>
          <w:szCs w:val="24"/>
          <w:lang w:val="ru-RU"/>
        </w:rPr>
        <w:t>за наявності</w:t>
      </w:r>
      <w:r w:rsidR="00F56649" w:rsidRPr="00C67629">
        <w:rPr>
          <w:rFonts w:ascii="Times New Roman" w:hAnsi="Times New Roman"/>
          <w:noProof/>
          <w:sz w:val="24"/>
          <w:szCs w:val="24"/>
          <w:lang w:val="ru-RU"/>
        </w:rPr>
        <w:t xml:space="preserve"> такої</w:t>
      </w:r>
      <w:r w:rsidR="009247A3" w:rsidRPr="00C67629">
        <w:rPr>
          <w:rFonts w:ascii="Times New Roman" w:hAnsi="Times New Roman"/>
          <w:noProof/>
          <w:sz w:val="24"/>
          <w:szCs w:val="24"/>
          <w:lang w:val="ru-RU"/>
        </w:rPr>
        <w:t xml:space="preserve"> інформації</w:t>
      </w:r>
      <w:r w:rsidR="002D5374" w:rsidRPr="00C67629">
        <w:rPr>
          <w:rFonts w:ascii="Times New Roman" w:hAnsi="Times New Roman"/>
          <w:noProof/>
          <w:sz w:val="24"/>
          <w:szCs w:val="24"/>
          <w:lang w:val="ru-RU"/>
        </w:rPr>
        <w:t>)</w:t>
      </w:r>
      <w:r w:rsidR="009247A3" w:rsidRPr="00C67629">
        <w:rPr>
          <w:rFonts w:ascii="Times New Roman" w:hAnsi="Times New Roman"/>
          <w:noProof/>
          <w:sz w:val="24"/>
          <w:szCs w:val="24"/>
          <w:lang w:val="ru-RU"/>
        </w:rPr>
        <w:t>.</w:t>
      </w:r>
    </w:p>
    <w:p w14:paraId="0B2C1CE3" w14:textId="1EE8836C" w:rsidR="008E577D" w:rsidRPr="00BF0622" w:rsidRDefault="0051271C" w:rsidP="00090713">
      <w:pPr>
        <w:pStyle w:val="a7"/>
        <w:spacing w:before="0"/>
        <w:ind w:firstLine="709"/>
        <w:jc w:val="both"/>
        <w:rPr>
          <w:rFonts w:ascii="Times New Roman" w:hAnsi="Times New Roman"/>
          <w:noProof/>
          <w:sz w:val="24"/>
          <w:szCs w:val="24"/>
          <w:lang w:val="ru-RU"/>
        </w:rPr>
      </w:pPr>
      <w:r w:rsidRPr="005D1130">
        <w:rPr>
          <w:rFonts w:ascii="Times New Roman" w:hAnsi="Times New Roman"/>
          <w:noProof/>
          <w:sz w:val="24"/>
          <w:szCs w:val="24"/>
          <w:lang w:val="ru-RU"/>
        </w:rPr>
        <w:t>3.4</w:t>
      </w:r>
      <w:r w:rsidR="008E577D" w:rsidRPr="005D1130">
        <w:rPr>
          <w:rFonts w:ascii="Times New Roman" w:hAnsi="Times New Roman"/>
          <w:noProof/>
          <w:sz w:val="24"/>
          <w:szCs w:val="24"/>
          <w:lang w:val="ru-RU"/>
        </w:rPr>
        <w:t xml:space="preserve">. </w:t>
      </w:r>
      <w:r w:rsidR="008E577D" w:rsidRPr="00BF0622">
        <w:rPr>
          <w:rFonts w:ascii="Times New Roman" w:hAnsi="Times New Roman"/>
          <w:noProof/>
          <w:sz w:val="24"/>
          <w:szCs w:val="24"/>
          <w:lang w:val="ru-RU"/>
        </w:rPr>
        <w:t xml:space="preserve">Графік та години перевезення за контейнерною </w:t>
      </w:r>
      <w:r w:rsidR="00BF0622" w:rsidRPr="00BF0622">
        <w:rPr>
          <w:rFonts w:ascii="Times New Roman" w:hAnsi="Times New Roman"/>
          <w:noProof/>
          <w:sz w:val="24"/>
          <w:szCs w:val="24"/>
          <w:lang w:val="ru-RU"/>
        </w:rPr>
        <w:t>та</w:t>
      </w:r>
      <w:r w:rsidR="008E577D" w:rsidRPr="00BF0622">
        <w:rPr>
          <w:rFonts w:ascii="Times New Roman" w:hAnsi="Times New Roman"/>
          <w:noProof/>
          <w:sz w:val="24"/>
          <w:szCs w:val="24"/>
          <w:lang w:val="ru-RU"/>
        </w:rPr>
        <w:t xml:space="preserve">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w:t>
      </w:r>
      <w:r w:rsidR="002D5374" w:rsidRPr="009A6CD9">
        <w:rPr>
          <w:rFonts w:ascii="Times New Roman" w:hAnsi="Times New Roman"/>
          <w:noProof/>
          <w:sz w:val="24"/>
          <w:szCs w:val="24"/>
          <w:lang w:val="ru-RU"/>
        </w:rPr>
        <w:t>(</w:t>
      </w:r>
      <w:r w:rsidR="0014438A" w:rsidRPr="009A6CD9">
        <w:rPr>
          <w:rFonts w:ascii="Times New Roman" w:hAnsi="Times New Roman"/>
          <w:noProof/>
          <w:sz w:val="24"/>
          <w:szCs w:val="24"/>
          <w:lang w:val="ru-RU"/>
        </w:rPr>
        <w:t>за наявності такої інформації</w:t>
      </w:r>
      <w:r w:rsidR="002D5374" w:rsidRPr="009A6CD9">
        <w:rPr>
          <w:rFonts w:ascii="Times New Roman" w:hAnsi="Times New Roman"/>
          <w:noProof/>
          <w:sz w:val="24"/>
          <w:szCs w:val="24"/>
          <w:lang w:val="ru-RU"/>
        </w:rPr>
        <w:t>)</w:t>
      </w:r>
      <w:r w:rsidR="0014438A" w:rsidRPr="009A6CD9">
        <w:rPr>
          <w:rFonts w:ascii="Times New Roman" w:hAnsi="Times New Roman"/>
          <w:noProof/>
          <w:sz w:val="24"/>
          <w:szCs w:val="24"/>
          <w:lang w:val="ru-RU"/>
        </w:rPr>
        <w:t>.</w:t>
      </w:r>
    </w:p>
    <w:p w14:paraId="365CF27A" w14:textId="706B799A" w:rsidR="008E577D" w:rsidRPr="00090713" w:rsidRDefault="0051271C" w:rsidP="00090713">
      <w:pPr>
        <w:pStyle w:val="a7"/>
        <w:tabs>
          <w:tab w:val="left" w:pos="0"/>
        </w:tabs>
        <w:spacing w:before="0"/>
        <w:ind w:firstLine="709"/>
        <w:jc w:val="both"/>
        <w:rPr>
          <w:rFonts w:ascii="Times New Roman" w:hAnsi="Times New Roman"/>
          <w:noProof/>
          <w:sz w:val="24"/>
          <w:szCs w:val="24"/>
          <w:lang w:val="ru-RU"/>
        </w:rPr>
      </w:pPr>
      <w:r w:rsidRPr="00BF0622">
        <w:rPr>
          <w:rFonts w:ascii="Times New Roman" w:hAnsi="Times New Roman"/>
          <w:noProof/>
          <w:sz w:val="24"/>
          <w:szCs w:val="24"/>
          <w:lang w:val="ru-RU"/>
        </w:rPr>
        <w:t>3.5</w:t>
      </w:r>
      <w:r w:rsidR="008E577D" w:rsidRPr="00BF0622">
        <w:rPr>
          <w:rFonts w:ascii="Times New Roman" w:hAnsi="Times New Roman"/>
          <w:noProof/>
          <w:sz w:val="24"/>
          <w:szCs w:val="24"/>
          <w:lang w:val="ru-RU"/>
        </w:rPr>
        <w:t>. Під час збирання побутових відходів за контейнерною</w:t>
      </w:r>
      <w:r w:rsidR="008E577D" w:rsidRPr="00090713">
        <w:rPr>
          <w:rFonts w:ascii="Times New Roman" w:hAnsi="Times New Roman"/>
          <w:noProof/>
          <w:sz w:val="24"/>
          <w:szCs w:val="24"/>
          <w:lang w:val="ru-RU"/>
        </w:rPr>
        <w:t xml:space="preserve">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6CF0D23" w14:textId="22936D50" w:rsidR="008E577D" w:rsidRPr="00090713" w:rsidRDefault="0051271C" w:rsidP="00090713">
      <w:pPr>
        <w:pStyle w:val="a7"/>
        <w:tabs>
          <w:tab w:val="left" w:pos="851"/>
        </w:tabs>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3.6</w:t>
      </w:r>
      <w:r w:rsidR="008E577D" w:rsidRPr="00090713">
        <w:rPr>
          <w:rFonts w:ascii="Times New Roman" w:hAnsi="Times New Roman"/>
          <w:noProof/>
          <w:sz w:val="24"/>
          <w:szCs w:val="24"/>
          <w:lang w:val="ru-RU"/>
        </w:rPr>
        <w:t>.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7037B0E2" w14:textId="6BBED3F2" w:rsidR="008E577D" w:rsidRDefault="0051271C" w:rsidP="00090713">
      <w:pPr>
        <w:pStyle w:val="a7"/>
        <w:tabs>
          <w:tab w:val="left" w:pos="851"/>
          <w:tab w:val="left" w:pos="993"/>
        </w:tabs>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3.7</w:t>
      </w:r>
      <w:r w:rsidR="008E577D" w:rsidRPr="00090713">
        <w:rPr>
          <w:rFonts w:ascii="Times New Roman" w:hAnsi="Times New Roman"/>
          <w:noProof/>
          <w:sz w:val="24"/>
          <w:szCs w:val="24"/>
          <w:lang w:val="ru-RU"/>
        </w:rPr>
        <w:t>.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12D5CD73" w14:textId="77777777" w:rsidR="00090713" w:rsidRPr="00090713" w:rsidRDefault="00090713" w:rsidP="00090713">
      <w:pPr>
        <w:pStyle w:val="a7"/>
        <w:tabs>
          <w:tab w:val="left" w:pos="851"/>
          <w:tab w:val="left" w:pos="993"/>
        </w:tabs>
        <w:spacing w:before="0"/>
        <w:ind w:firstLine="709"/>
        <w:jc w:val="both"/>
        <w:rPr>
          <w:rFonts w:ascii="Times New Roman" w:hAnsi="Times New Roman"/>
          <w:noProof/>
          <w:sz w:val="24"/>
          <w:szCs w:val="24"/>
          <w:lang w:val="ru-RU"/>
        </w:rPr>
      </w:pPr>
    </w:p>
    <w:p w14:paraId="2389BEA5" w14:textId="04A64179" w:rsidR="008E577D" w:rsidRPr="00090713"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4. </w:t>
      </w:r>
      <w:r w:rsidR="008E577D" w:rsidRPr="00090713">
        <w:rPr>
          <w:rFonts w:ascii="Times New Roman" w:hAnsi="Times New Roman"/>
          <w:noProof/>
          <w:sz w:val="24"/>
          <w:szCs w:val="24"/>
          <w:lang w:val="ru-RU"/>
        </w:rPr>
        <w:t>Вимоги до якості послуги</w:t>
      </w:r>
    </w:p>
    <w:p w14:paraId="7663932F" w14:textId="2F3762DC" w:rsidR="008E577D"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4.1</w:t>
      </w:r>
      <w:r w:rsidR="008E577D" w:rsidRPr="00090713">
        <w:rPr>
          <w:rFonts w:ascii="Times New Roman" w:hAnsi="Times New Roman"/>
          <w:noProof/>
          <w:sz w:val="24"/>
          <w:szCs w:val="24"/>
          <w:lang w:val="ru-RU"/>
        </w:rPr>
        <w:t>.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7AD86098" w14:textId="77777777" w:rsidR="00090713" w:rsidRPr="00090713" w:rsidRDefault="00090713" w:rsidP="00090713">
      <w:pPr>
        <w:pStyle w:val="a7"/>
        <w:spacing w:before="0"/>
        <w:ind w:firstLine="709"/>
        <w:jc w:val="both"/>
        <w:rPr>
          <w:rFonts w:ascii="Times New Roman" w:hAnsi="Times New Roman"/>
          <w:noProof/>
          <w:sz w:val="24"/>
          <w:szCs w:val="24"/>
          <w:lang w:val="ru-RU"/>
        </w:rPr>
      </w:pPr>
    </w:p>
    <w:p w14:paraId="65126AB5" w14:textId="3AED5DD9" w:rsidR="008E577D" w:rsidRPr="00090713"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5. </w:t>
      </w:r>
      <w:r w:rsidR="008E577D" w:rsidRPr="00090713">
        <w:rPr>
          <w:rFonts w:ascii="Times New Roman" w:hAnsi="Times New Roman"/>
          <w:noProof/>
          <w:sz w:val="24"/>
          <w:szCs w:val="24"/>
          <w:lang w:val="ru-RU"/>
        </w:rPr>
        <w:t>Права та обов’язки споживача</w:t>
      </w:r>
    </w:p>
    <w:p w14:paraId="0E948CAE" w14:textId="005727A4"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5.1</w:t>
      </w:r>
      <w:r w:rsidR="008E577D" w:rsidRPr="00090713">
        <w:rPr>
          <w:rFonts w:ascii="Times New Roman" w:hAnsi="Times New Roman"/>
          <w:noProof/>
          <w:sz w:val="24"/>
          <w:szCs w:val="24"/>
          <w:lang w:val="ru-RU"/>
        </w:rPr>
        <w:t>. Споживач має право:</w:t>
      </w:r>
    </w:p>
    <w:p w14:paraId="73E5AA67" w14:textId="4CBD2440"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5.1.1.</w:t>
      </w:r>
      <w:r w:rsidR="008E577D" w:rsidRPr="00090713">
        <w:rPr>
          <w:rFonts w:ascii="Times New Roman" w:hAnsi="Times New Roman"/>
          <w:noProof/>
          <w:sz w:val="24"/>
          <w:szCs w:val="24"/>
          <w:lang w:val="ru-RU"/>
        </w:rPr>
        <w:t xml:space="preserve"> одержувати своєчасно та належної якості послугу згідно із законодавством про житлово-комунальні послуги та про відходи і умовами договору;</w:t>
      </w:r>
    </w:p>
    <w:p w14:paraId="4CC71E4A" w14:textId="764B336B"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5.1.2.</w:t>
      </w:r>
      <w:r w:rsidRPr="00090713">
        <w:rPr>
          <w:rFonts w:ascii="Times New Roman" w:hAnsi="Times New Roman"/>
          <w:noProof/>
          <w:sz w:val="24"/>
          <w:szCs w:val="24"/>
          <w:lang w:val="ru-RU"/>
        </w:rPr>
        <w:t xml:space="preserve"> </w:t>
      </w:r>
      <w:r w:rsidR="00936AFE" w:rsidRPr="00656B30">
        <w:rPr>
          <w:rFonts w:ascii="Times New Roman" w:hAnsi="Times New Roman"/>
          <w:noProof/>
          <w:sz w:val="24"/>
          <w:szCs w:val="24"/>
          <w:lang w:val="ru-RU"/>
        </w:rPr>
        <w:t>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r w:rsidR="008E577D" w:rsidRPr="00090713">
        <w:rPr>
          <w:rFonts w:ascii="Times New Roman" w:hAnsi="Times New Roman"/>
          <w:noProof/>
          <w:sz w:val="24"/>
          <w:szCs w:val="24"/>
          <w:lang w:val="ru-RU"/>
        </w:rPr>
        <w:t>;</w:t>
      </w:r>
    </w:p>
    <w:p w14:paraId="0DE1D3E1" w14:textId="79DB2E79"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3</w:t>
      </w:r>
      <w:r>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на відшкодування збитків та шкоди, завданих його майну та життю або здоров’ю внаслідок неналежного надання або ненадання послуги;</w:t>
      </w:r>
    </w:p>
    <w:p w14:paraId="2B8A0DCB" w14:textId="6C536356"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4</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на усунення виконавцем виявлених недоліків у наданні послуги протягом п’яти робочих днів з моменту звернення споживача;</w:t>
      </w:r>
    </w:p>
    <w:p w14:paraId="6A400148" w14:textId="28963536"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5</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на зменшення розміру плати за послугу у разі її ненадання, надання не в повному обсязі або зниження її якості;</w:t>
      </w:r>
    </w:p>
    <w:p w14:paraId="347E0D82" w14:textId="53BD84A3"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6</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62D912B6" w14:textId="5288E30F"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7</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на перевірку обсягу надання та якості послуги в установленому законодавством про житлово-комунальні послуги порядку;</w:t>
      </w:r>
    </w:p>
    <w:p w14:paraId="3CAFABD4" w14:textId="086DA092"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8</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складати та підписувати акти-претензії у зв’язку з порушенням правил надання послуги;</w:t>
      </w:r>
    </w:p>
    <w:p w14:paraId="3A5FCA71" w14:textId="37AB2D81"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9</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07E63682" w14:textId="720E1C98"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5.1.</w:t>
      </w:r>
      <w:r w:rsidR="008E577D" w:rsidRPr="00090713">
        <w:rPr>
          <w:rFonts w:ascii="Times New Roman" w:hAnsi="Times New Roman"/>
          <w:noProof/>
          <w:sz w:val="24"/>
          <w:szCs w:val="24"/>
          <w:lang w:val="ru-RU"/>
        </w:rPr>
        <w:t>10</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отримувати повну та достовірну інформацію про безпечність об’єктів відновлення побутових відходів.</w:t>
      </w:r>
    </w:p>
    <w:p w14:paraId="25C5CA75" w14:textId="59C857E7"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sidR="008E577D" w:rsidRPr="00090713">
        <w:rPr>
          <w:rFonts w:ascii="Times New Roman" w:hAnsi="Times New Roman"/>
          <w:noProof/>
          <w:sz w:val="24"/>
          <w:szCs w:val="24"/>
          <w:lang w:val="ru-RU"/>
        </w:rPr>
        <w:t>. Споживач зобов’язується:</w:t>
      </w:r>
    </w:p>
    <w:p w14:paraId="2FF4AAF2" w14:textId="1CD9496B"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1</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своєчасно вживати заходів до усунення виявлених неполадок, пов’язаних з отриманням послуги, що виникли з його вини;</w:t>
      </w:r>
    </w:p>
    <w:p w14:paraId="584EC17B" w14:textId="74742B7D"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2</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оплачувати в установлений договором строк надану послугу;</w:t>
      </w:r>
    </w:p>
    <w:p w14:paraId="60617508" w14:textId="19759BA3"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3</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дотримуватися правил пожежної безпеки та санітарних норм;</w:t>
      </w:r>
    </w:p>
    <w:p w14:paraId="15D39C95" w14:textId="28F815BA"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4</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у разі несвоєчасного здійснення платежів за послугу сплачувати пеню в розмірі, встановленому відповідно до пункту </w:t>
      </w:r>
      <w:r w:rsidR="0051271C" w:rsidRPr="00090713">
        <w:rPr>
          <w:rFonts w:ascii="Times New Roman" w:hAnsi="Times New Roman"/>
          <w:noProof/>
          <w:sz w:val="24"/>
          <w:szCs w:val="24"/>
          <w:lang w:val="ru-RU"/>
        </w:rPr>
        <w:t>8.3</w:t>
      </w:r>
      <w:r w:rsidR="008E577D" w:rsidRPr="00090713">
        <w:rPr>
          <w:rFonts w:ascii="Times New Roman" w:hAnsi="Times New Roman"/>
          <w:noProof/>
          <w:sz w:val="24"/>
          <w:szCs w:val="24"/>
          <w:lang w:val="ru-RU"/>
        </w:rPr>
        <w:t xml:space="preserve"> цього договору;</w:t>
      </w:r>
    </w:p>
    <w:p w14:paraId="722AD073" w14:textId="421C6485" w:rsidR="008E577D" w:rsidRPr="00BF0622"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5.2</w:t>
      </w:r>
      <w:r>
        <w:rPr>
          <w:rFonts w:ascii="Times New Roman" w:hAnsi="Times New Roman"/>
          <w:noProof/>
          <w:sz w:val="24"/>
          <w:szCs w:val="24"/>
          <w:lang w:val="ru-RU"/>
        </w:rPr>
        <w:t>.</w:t>
      </w:r>
      <w:r w:rsidR="008E577D" w:rsidRPr="00090713">
        <w:rPr>
          <w:rFonts w:ascii="Times New Roman" w:hAnsi="Times New Roman"/>
          <w:noProof/>
          <w:sz w:val="24"/>
          <w:szCs w:val="24"/>
          <w:lang w:val="ru-RU"/>
        </w:rPr>
        <w:t>5</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w:t>
      </w:r>
      <w:r w:rsidR="008E577D" w:rsidRPr="00BF0622">
        <w:rPr>
          <w:rFonts w:ascii="Times New Roman" w:hAnsi="Times New Roman"/>
          <w:noProof/>
          <w:sz w:val="24"/>
          <w:szCs w:val="24"/>
          <w:lang w:val="ru-RU"/>
        </w:rPr>
        <w:t>споживача, протягом 30 календарних днів від дня настання такої події;</w:t>
      </w:r>
    </w:p>
    <w:p w14:paraId="6F8BC130" w14:textId="00162275" w:rsidR="008E577D" w:rsidRPr="00BF0622" w:rsidRDefault="002F4FCC" w:rsidP="00090713">
      <w:pPr>
        <w:pStyle w:val="a7"/>
        <w:spacing w:before="0"/>
        <w:ind w:firstLine="709"/>
        <w:jc w:val="both"/>
        <w:rPr>
          <w:rFonts w:ascii="Times New Roman" w:hAnsi="Times New Roman"/>
          <w:noProof/>
          <w:color w:val="FF0000"/>
          <w:sz w:val="24"/>
          <w:szCs w:val="24"/>
          <w:lang w:val="ru-RU"/>
        </w:rPr>
      </w:pPr>
      <w:r w:rsidRPr="00BF0622">
        <w:rPr>
          <w:rFonts w:ascii="Times New Roman" w:hAnsi="Times New Roman"/>
          <w:noProof/>
          <w:sz w:val="24"/>
          <w:szCs w:val="24"/>
          <w:lang w:val="ru-RU"/>
        </w:rPr>
        <w:t>5.2.</w:t>
      </w:r>
      <w:r w:rsidR="008E577D" w:rsidRPr="00BF0622">
        <w:rPr>
          <w:rFonts w:ascii="Times New Roman" w:hAnsi="Times New Roman"/>
          <w:noProof/>
          <w:sz w:val="24"/>
          <w:szCs w:val="24"/>
          <w:lang w:val="ru-RU"/>
        </w:rPr>
        <w:t>6</w:t>
      </w:r>
      <w:r w:rsidRPr="00BF0622">
        <w:rPr>
          <w:rFonts w:ascii="Times New Roman" w:hAnsi="Times New Roman"/>
          <w:noProof/>
          <w:sz w:val="24"/>
          <w:szCs w:val="24"/>
          <w:lang w:val="ru-RU"/>
        </w:rPr>
        <w:t>.</w:t>
      </w:r>
      <w:r w:rsidR="008E577D" w:rsidRPr="00BF0622">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визначати разом з виконавцем місця розташування контейнерних майданчиків, створювати умови для вільного доступу до таких майданчиків;</w:t>
      </w:r>
    </w:p>
    <w:p w14:paraId="5F7F408D" w14:textId="4FCC0513"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7</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обладнати контейнерні майданчики, утримувати їх у належному санітарному стані, забезпечувати освітлення в темний час доби;</w:t>
      </w:r>
    </w:p>
    <w:p w14:paraId="2FDC53A4" w14:textId="7675BB64"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8</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32817C11" w14:textId="55961C3A"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5.2</w:t>
      </w:r>
      <w:r>
        <w:rPr>
          <w:rFonts w:ascii="Times New Roman" w:hAnsi="Times New Roman"/>
          <w:noProof/>
          <w:sz w:val="24"/>
          <w:szCs w:val="24"/>
          <w:lang w:val="ru-RU"/>
        </w:rPr>
        <w:t>.</w:t>
      </w:r>
      <w:r w:rsidR="008E577D" w:rsidRPr="00090713">
        <w:rPr>
          <w:rFonts w:ascii="Times New Roman" w:hAnsi="Times New Roman"/>
          <w:noProof/>
          <w:sz w:val="24"/>
          <w:szCs w:val="24"/>
          <w:lang w:val="ru-RU"/>
        </w:rPr>
        <w:t>9</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17D17E59" w14:textId="77777777" w:rsidR="00090713" w:rsidRPr="00090713" w:rsidRDefault="00090713" w:rsidP="00090713">
      <w:pPr>
        <w:pStyle w:val="a7"/>
        <w:spacing w:before="0"/>
        <w:ind w:firstLine="709"/>
        <w:jc w:val="both"/>
        <w:rPr>
          <w:rFonts w:ascii="Times New Roman" w:hAnsi="Times New Roman"/>
          <w:noProof/>
          <w:sz w:val="24"/>
          <w:szCs w:val="24"/>
          <w:lang w:val="ru-RU"/>
        </w:rPr>
      </w:pPr>
    </w:p>
    <w:p w14:paraId="7B95A56B" w14:textId="0C31266B" w:rsidR="008E577D" w:rsidRPr="00090713"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6. </w:t>
      </w:r>
      <w:r w:rsidR="008E577D" w:rsidRPr="00090713">
        <w:rPr>
          <w:rFonts w:ascii="Times New Roman" w:hAnsi="Times New Roman"/>
          <w:noProof/>
          <w:sz w:val="24"/>
          <w:szCs w:val="24"/>
          <w:lang w:val="ru-RU"/>
        </w:rPr>
        <w:t>Права та обов’язки виконавця</w:t>
      </w:r>
    </w:p>
    <w:p w14:paraId="36F7E7CB" w14:textId="33DC06C5"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6.1</w:t>
      </w:r>
      <w:r w:rsidR="008E577D" w:rsidRPr="00090713">
        <w:rPr>
          <w:rFonts w:ascii="Times New Roman" w:hAnsi="Times New Roman"/>
          <w:noProof/>
          <w:sz w:val="24"/>
          <w:szCs w:val="24"/>
          <w:lang w:val="ru-RU"/>
        </w:rPr>
        <w:t>. Виконавець має право:</w:t>
      </w:r>
    </w:p>
    <w:p w14:paraId="5F841C34" w14:textId="1CE567DF"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6.1.</w:t>
      </w:r>
      <w:r w:rsidR="008E577D" w:rsidRPr="00090713">
        <w:rPr>
          <w:rFonts w:ascii="Times New Roman" w:hAnsi="Times New Roman"/>
          <w:noProof/>
          <w:sz w:val="24"/>
          <w:szCs w:val="24"/>
          <w:lang w:val="ru-RU"/>
        </w:rPr>
        <w:t>1</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6A3ADF57" w14:textId="2A95B5CD"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6.1.</w:t>
      </w:r>
      <w:r w:rsidR="008E577D" w:rsidRPr="00090713">
        <w:rPr>
          <w:rFonts w:ascii="Times New Roman" w:hAnsi="Times New Roman"/>
          <w:noProof/>
          <w:sz w:val="24"/>
          <w:szCs w:val="24"/>
          <w:lang w:val="ru-RU"/>
        </w:rPr>
        <w:t>2</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6F96EE62" w14:textId="69CBE2F0"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6.1.</w:t>
      </w:r>
      <w:r w:rsidR="008E577D" w:rsidRPr="00090713">
        <w:rPr>
          <w:rFonts w:ascii="Times New Roman" w:hAnsi="Times New Roman"/>
          <w:noProof/>
          <w:sz w:val="24"/>
          <w:szCs w:val="24"/>
          <w:lang w:val="ru-RU"/>
        </w:rPr>
        <w:t>3</w:t>
      </w:r>
      <w:r>
        <w:rPr>
          <w:rFonts w:ascii="Times New Roman" w:hAnsi="Times New Roman"/>
          <w:noProof/>
          <w:sz w:val="24"/>
          <w:szCs w:val="24"/>
          <w:lang w:val="ru-RU"/>
        </w:rPr>
        <w:t>.</w:t>
      </w:r>
      <w:r w:rsidR="00BF0622" w:rsidRPr="00BF0622">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0C442761" w14:textId="447A668A"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6.1.</w:t>
      </w:r>
      <w:r w:rsidR="008E577D" w:rsidRPr="00090713">
        <w:rPr>
          <w:rFonts w:ascii="Times New Roman" w:hAnsi="Times New Roman"/>
          <w:noProof/>
          <w:sz w:val="24"/>
          <w:szCs w:val="24"/>
          <w:lang w:val="ru-RU"/>
        </w:rPr>
        <w:t>4</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2DA77ECB" w14:textId="0F082188" w:rsidR="008E577D" w:rsidRPr="00090713" w:rsidRDefault="002F4FCC"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6.1.</w:t>
      </w:r>
      <w:r w:rsidR="008E577D" w:rsidRPr="00090713">
        <w:rPr>
          <w:rFonts w:ascii="Times New Roman" w:hAnsi="Times New Roman"/>
          <w:noProof/>
          <w:sz w:val="24"/>
          <w:szCs w:val="24"/>
          <w:lang w:val="ru-RU"/>
        </w:rPr>
        <w:t>5</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r w:rsidR="00BF0622">
        <w:rPr>
          <w:rFonts w:ascii="Times New Roman" w:hAnsi="Times New Roman"/>
          <w:noProof/>
          <w:sz w:val="24"/>
          <w:szCs w:val="24"/>
          <w:lang w:val="ru-RU"/>
        </w:rPr>
        <w:t>.</w:t>
      </w:r>
    </w:p>
    <w:p w14:paraId="67177CE1" w14:textId="2A61B0CA"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sidR="008E577D" w:rsidRPr="00090713">
        <w:rPr>
          <w:rFonts w:ascii="Times New Roman" w:hAnsi="Times New Roman"/>
          <w:noProof/>
          <w:sz w:val="24"/>
          <w:szCs w:val="24"/>
          <w:lang w:val="ru-RU"/>
        </w:rPr>
        <w:t>. Виконавець зобов’язується:</w:t>
      </w:r>
    </w:p>
    <w:p w14:paraId="0B1EB8A1" w14:textId="1D477CEF"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1</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349DB9C0" w14:textId="29EF77BF"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2</w:t>
      </w:r>
      <w:r>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1EBDC9C" w14:textId="537BE2E0"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3</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w:t>
      </w:r>
      <w:r w:rsidR="00936AFE" w:rsidRPr="00656B30">
        <w:rPr>
          <w:rFonts w:ascii="Times New Roman" w:hAnsi="Times New Roman"/>
          <w:noProof/>
          <w:sz w:val="24"/>
          <w:szCs w:val="24"/>
          <w:lang w:val="ru-RU"/>
        </w:rPr>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r w:rsidR="008E577D" w:rsidRPr="00090713">
        <w:rPr>
          <w:rFonts w:ascii="Times New Roman" w:hAnsi="Times New Roman"/>
          <w:noProof/>
          <w:sz w:val="24"/>
          <w:szCs w:val="24"/>
          <w:lang w:val="ru-RU"/>
        </w:rPr>
        <w:t>;</w:t>
      </w:r>
    </w:p>
    <w:p w14:paraId="707B08B0" w14:textId="27AA46E8"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4</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3B0934BC" w14:textId="787F9FEE"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6.2</w:t>
      </w:r>
      <w:r>
        <w:rPr>
          <w:rFonts w:ascii="Times New Roman" w:hAnsi="Times New Roman"/>
          <w:noProof/>
          <w:sz w:val="24"/>
          <w:szCs w:val="24"/>
          <w:lang w:val="ru-RU"/>
        </w:rPr>
        <w:t>.</w:t>
      </w:r>
      <w:r w:rsidR="008E577D" w:rsidRPr="00090713">
        <w:rPr>
          <w:rFonts w:ascii="Times New Roman" w:hAnsi="Times New Roman"/>
          <w:noProof/>
          <w:sz w:val="24"/>
          <w:szCs w:val="24"/>
          <w:lang w:val="ru-RU"/>
        </w:rPr>
        <w:t>5</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вживати заходів до усунення порушень якості послуги у строки, встановлені законодавством;</w:t>
      </w:r>
    </w:p>
    <w:p w14:paraId="6B38E03E" w14:textId="3F426737"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6</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w:t>
      </w:r>
      <w:r w:rsidR="0051271C" w:rsidRPr="00090713">
        <w:rPr>
          <w:rFonts w:ascii="Times New Roman" w:hAnsi="Times New Roman"/>
          <w:noProof/>
          <w:sz w:val="24"/>
          <w:szCs w:val="24"/>
          <w:lang w:val="ru-RU"/>
        </w:rPr>
        <w:t>8.3</w:t>
      </w:r>
      <w:r w:rsidR="008E577D" w:rsidRPr="00090713">
        <w:rPr>
          <w:rFonts w:ascii="Times New Roman" w:hAnsi="Times New Roman"/>
          <w:noProof/>
          <w:sz w:val="24"/>
          <w:szCs w:val="24"/>
          <w:lang w:val="ru-RU"/>
        </w:rPr>
        <w:t xml:space="preserve"> цього договору;</w:t>
      </w:r>
    </w:p>
    <w:p w14:paraId="7FFFA374" w14:textId="38C2BC7D"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7</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0D2E9FF1" w14:textId="07CE5D2E"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8</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своєчасно та власним коштом проводити роботи з усунення виявлених неполадок, пов’язаних з наданням послуги, що виникли з його вини;</w:t>
      </w:r>
    </w:p>
    <w:p w14:paraId="50BA8B56" w14:textId="5D168FEA"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9</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інформувати споживача про намір зміни тарифів на послугу за видами побутових відходів у порядку, встановленому відповідно до пункту </w:t>
      </w:r>
      <w:r w:rsidR="0051271C" w:rsidRPr="00090713">
        <w:rPr>
          <w:rFonts w:ascii="Times New Roman" w:hAnsi="Times New Roman"/>
          <w:noProof/>
          <w:sz w:val="24"/>
          <w:szCs w:val="24"/>
          <w:lang w:val="ru-RU"/>
        </w:rPr>
        <w:t>9.1.</w:t>
      </w:r>
      <w:r w:rsidR="008E577D" w:rsidRPr="00090713">
        <w:rPr>
          <w:rFonts w:ascii="Times New Roman" w:hAnsi="Times New Roman"/>
          <w:noProof/>
          <w:sz w:val="24"/>
          <w:szCs w:val="24"/>
          <w:lang w:val="ru-RU"/>
        </w:rPr>
        <w:t xml:space="preserve"> цього договору;</w:t>
      </w:r>
    </w:p>
    <w:p w14:paraId="1F803138" w14:textId="594B40A0"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10</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13ECF60E" w14:textId="1C5CB338"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11</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04A84038" w14:textId="69BFAB49" w:rsidR="008E577D" w:rsidRPr="00090713"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12</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45B4629C" w14:textId="6CB7AF9D" w:rsidR="008E577D" w:rsidRDefault="002F4FC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6.2</w:t>
      </w:r>
      <w:r>
        <w:rPr>
          <w:rFonts w:ascii="Times New Roman" w:hAnsi="Times New Roman"/>
          <w:noProof/>
          <w:sz w:val="24"/>
          <w:szCs w:val="24"/>
          <w:lang w:val="ru-RU"/>
        </w:rPr>
        <w:t>.</w:t>
      </w:r>
      <w:r w:rsidR="008E577D" w:rsidRPr="00090713">
        <w:rPr>
          <w:rFonts w:ascii="Times New Roman" w:hAnsi="Times New Roman"/>
          <w:noProof/>
          <w:sz w:val="24"/>
          <w:szCs w:val="24"/>
          <w:lang w:val="ru-RU"/>
        </w:rPr>
        <w:t>13</w:t>
      </w:r>
      <w:r>
        <w:rPr>
          <w:rFonts w:ascii="Times New Roman" w:hAnsi="Times New Roman"/>
          <w:noProof/>
          <w:sz w:val="24"/>
          <w:szCs w:val="24"/>
          <w:lang w:val="ru-RU"/>
        </w:rPr>
        <w:t>.</w:t>
      </w:r>
      <w:r w:rsidR="008E577D" w:rsidRPr="00090713">
        <w:rPr>
          <w:rFonts w:ascii="Times New Roman" w:hAnsi="Times New Roman"/>
          <w:noProof/>
          <w:sz w:val="24"/>
          <w:szCs w:val="24"/>
          <w:lang w:val="ru-RU"/>
        </w:rPr>
        <w:t xml:space="preserve">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2E8CDCF" w14:textId="77777777" w:rsidR="00090713" w:rsidRPr="00090713" w:rsidRDefault="00090713" w:rsidP="00090713">
      <w:pPr>
        <w:pStyle w:val="a7"/>
        <w:spacing w:before="0"/>
        <w:ind w:firstLine="709"/>
        <w:jc w:val="both"/>
        <w:rPr>
          <w:rFonts w:ascii="Times New Roman" w:hAnsi="Times New Roman"/>
          <w:noProof/>
          <w:sz w:val="24"/>
          <w:szCs w:val="24"/>
          <w:lang w:val="ru-RU"/>
        </w:rPr>
      </w:pPr>
    </w:p>
    <w:p w14:paraId="3437D257" w14:textId="34B0684B" w:rsidR="008E577D" w:rsidRPr="00090713"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7. </w:t>
      </w:r>
      <w:r w:rsidR="008E577D" w:rsidRPr="00090713">
        <w:rPr>
          <w:rFonts w:ascii="Times New Roman" w:hAnsi="Times New Roman"/>
          <w:noProof/>
          <w:sz w:val="24"/>
          <w:szCs w:val="24"/>
          <w:lang w:val="ru-RU"/>
        </w:rPr>
        <w:t>Тариф та порядок оплати послуги</w:t>
      </w:r>
    </w:p>
    <w:p w14:paraId="09F1423B" w14:textId="40EA4850" w:rsidR="00090713" w:rsidRDefault="0051271C" w:rsidP="00090713">
      <w:pPr>
        <w:pBdr>
          <w:top w:val="nil"/>
          <w:left w:val="nil"/>
          <w:bottom w:val="nil"/>
          <w:right w:val="nil"/>
          <w:between w:val="nil"/>
        </w:pBdr>
        <w:spacing w:after="0" w:line="240" w:lineRule="auto"/>
        <w:ind w:firstLine="720"/>
        <w:jc w:val="both"/>
        <w:rPr>
          <w:color w:val="000000"/>
          <w:sz w:val="24"/>
          <w:szCs w:val="24"/>
        </w:rPr>
      </w:pPr>
      <w:r w:rsidRPr="00090713">
        <w:rPr>
          <w:rFonts w:cs="Times New Roman"/>
          <w:noProof/>
          <w:sz w:val="24"/>
          <w:szCs w:val="24"/>
          <w:lang w:val="ru-RU"/>
        </w:rPr>
        <w:t>7.1</w:t>
      </w:r>
      <w:r w:rsidR="008E577D" w:rsidRPr="00090713">
        <w:rPr>
          <w:rFonts w:cs="Times New Roman"/>
          <w:noProof/>
          <w:sz w:val="24"/>
          <w:szCs w:val="24"/>
          <w:lang w:val="ru-RU"/>
        </w:rPr>
        <w:t xml:space="preserve">. </w:t>
      </w:r>
      <w:r w:rsidR="00090713" w:rsidRPr="0019763B">
        <w:rPr>
          <w:sz w:val="24"/>
          <w:szCs w:val="24"/>
        </w:rPr>
        <w:t xml:space="preserve">Згідно з рішенням органу місцевого самоврядування, а саме виконавчого комітету Дніпровської міської ради від 30.11.2021 №1301 «Про внесення змін до рішення виконкому міської ради від 31.08.2011 №1147 «Про встановлення тарифів на послуги із вивезення (збирання, перевезення), утилізації або захоронення твердих і великогабаритних побутових відходів для всіх груп споживачів» та рішення органу місцевого самоврядування, а саме виконавчого комітету Дніпровської міської ради від 19.10.2021 №1091 «Про внесення змін до рішення виконкому міської ради від 31.08.2011 №1147 «Про встановлення тарифів на послуги із вивезення (збирання, перевезення), утилізації або захоронення твердих і великогабаритних побутових відходів для всіх груп споживачів» </w:t>
      </w:r>
      <w:r w:rsidR="00090713" w:rsidRPr="0019763B">
        <w:rPr>
          <w:color w:val="000000"/>
          <w:sz w:val="24"/>
          <w:szCs w:val="24"/>
        </w:rPr>
        <w:t>тариф на послугу становить:</w:t>
      </w:r>
    </w:p>
    <w:p w14:paraId="76E4F7A1" w14:textId="77777777" w:rsidR="007D3334" w:rsidRPr="0019763B" w:rsidRDefault="007D3334" w:rsidP="00090713">
      <w:pPr>
        <w:pBdr>
          <w:top w:val="nil"/>
          <w:left w:val="nil"/>
          <w:bottom w:val="nil"/>
          <w:right w:val="nil"/>
          <w:between w:val="nil"/>
        </w:pBdr>
        <w:spacing w:after="0" w:line="240" w:lineRule="auto"/>
        <w:ind w:firstLine="720"/>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2472"/>
        <w:gridCol w:w="2467"/>
      </w:tblGrid>
      <w:tr w:rsidR="00AB683C" w:rsidRPr="00090713" w14:paraId="7CA6748E" w14:textId="77777777" w:rsidTr="00F82986">
        <w:trPr>
          <w:trHeight w:val="841"/>
        </w:trPr>
        <w:tc>
          <w:tcPr>
            <w:tcW w:w="4695" w:type="dxa"/>
            <w:vMerge w:val="restart"/>
            <w:vAlign w:val="center"/>
            <w:hideMark/>
          </w:tcPr>
          <w:p w14:paraId="12111CF3" w14:textId="77777777" w:rsidR="00AB683C" w:rsidRPr="00090713" w:rsidRDefault="00AB683C" w:rsidP="00BF0622">
            <w:pPr>
              <w:pStyle w:val="a7"/>
              <w:spacing w:before="0"/>
              <w:ind w:firstLine="0"/>
              <w:jc w:val="center"/>
              <w:rPr>
                <w:rFonts w:ascii="Times New Roman" w:hAnsi="Times New Roman"/>
                <w:b/>
                <w:bCs/>
                <w:noProof/>
                <w:sz w:val="24"/>
                <w:szCs w:val="24"/>
                <w:lang w:val="en-AU"/>
              </w:rPr>
            </w:pPr>
            <w:r w:rsidRPr="00090713">
              <w:rPr>
                <w:rFonts w:ascii="Times New Roman" w:hAnsi="Times New Roman"/>
                <w:b/>
                <w:bCs/>
                <w:noProof/>
                <w:sz w:val="24"/>
                <w:szCs w:val="24"/>
                <w:lang w:val="en-AU"/>
              </w:rPr>
              <w:t>Вид побутових відходів</w:t>
            </w:r>
          </w:p>
        </w:tc>
        <w:tc>
          <w:tcPr>
            <w:tcW w:w="4939" w:type="dxa"/>
            <w:gridSpan w:val="2"/>
            <w:tcBorders>
              <w:bottom w:val="single" w:sz="4" w:space="0" w:color="auto"/>
            </w:tcBorders>
            <w:vAlign w:val="center"/>
            <w:hideMark/>
          </w:tcPr>
          <w:p w14:paraId="359051FF" w14:textId="08399FCC" w:rsidR="00AB683C" w:rsidRPr="00090713" w:rsidRDefault="00AB683C" w:rsidP="00BF0622">
            <w:pPr>
              <w:pStyle w:val="a7"/>
              <w:spacing w:before="0"/>
              <w:ind w:firstLine="0"/>
              <w:jc w:val="center"/>
              <w:rPr>
                <w:rFonts w:ascii="Times New Roman" w:hAnsi="Times New Roman"/>
                <w:b/>
                <w:bCs/>
                <w:noProof/>
                <w:sz w:val="24"/>
                <w:szCs w:val="24"/>
                <w:lang w:val="ru-RU"/>
              </w:rPr>
            </w:pPr>
            <w:r w:rsidRPr="00090713">
              <w:rPr>
                <w:rFonts w:ascii="Times New Roman" w:hAnsi="Times New Roman"/>
                <w:b/>
                <w:bCs/>
                <w:noProof/>
                <w:sz w:val="24"/>
                <w:szCs w:val="24"/>
                <w:lang w:val="ru-RU"/>
              </w:rPr>
              <w:t>Тариф на послугу за видами побутових відходів</w:t>
            </w:r>
            <w:r w:rsidRPr="00AB683C">
              <w:rPr>
                <w:rFonts w:ascii="Times New Roman" w:hAnsi="Times New Roman"/>
                <w:b/>
                <w:bCs/>
                <w:noProof/>
                <w:sz w:val="24"/>
                <w:szCs w:val="24"/>
                <w:lang w:val="ru-RU"/>
              </w:rPr>
              <w:t>, гривень</w:t>
            </w:r>
            <w:r w:rsidRPr="00090713">
              <w:rPr>
                <w:rFonts w:ascii="Times New Roman" w:hAnsi="Times New Roman"/>
                <w:b/>
                <w:bCs/>
                <w:noProof/>
                <w:sz w:val="24"/>
                <w:szCs w:val="24"/>
                <w:lang w:val="ru-RU"/>
              </w:rPr>
              <w:t xml:space="preserve"> за 1 куб. метр</w:t>
            </w:r>
            <w:r w:rsidRPr="00656B30">
              <w:rPr>
                <w:rFonts w:ascii="Times New Roman" w:hAnsi="Times New Roman"/>
                <w:noProof/>
                <w:sz w:val="24"/>
                <w:szCs w:val="24"/>
                <w:lang w:val="ru-RU"/>
              </w:rPr>
              <w:t xml:space="preserve"> </w:t>
            </w:r>
            <w:r w:rsidRPr="00AB683C">
              <w:rPr>
                <w:rFonts w:ascii="Times New Roman" w:hAnsi="Times New Roman"/>
                <w:b/>
                <w:bCs/>
                <w:noProof/>
                <w:sz w:val="24"/>
                <w:szCs w:val="24"/>
                <w:lang w:val="ru-RU"/>
              </w:rPr>
              <w:t>чи гривень за 1 тонну</w:t>
            </w:r>
            <w:r>
              <w:rPr>
                <w:rFonts w:ascii="Times New Roman" w:hAnsi="Times New Roman"/>
                <w:b/>
                <w:bCs/>
                <w:noProof/>
                <w:sz w:val="24"/>
                <w:szCs w:val="24"/>
                <w:lang w:val="ru-RU"/>
              </w:rPr>
              <w:t xml:space="preserve"> </w:t>
            </w:r>
            <w:r w:rsidRPr="00090713">
              <w:rPr>
                <w:rFonts w:ascii="Times New Roman" w:hAnsi="Times New Roman"/>
                <w:b/>
                <w:bCs/>
                <w:noProof/>
                <w:sz w:val="24"/>
                <w:szCs w:val="24"/>
                <w:lang w:val="ru-RU"/>
              </w:rPr>
              <w:t xml:space="preserve"> </w:t>
            </w:r>
          </w:p>
        </w:tc>
      </w:tr>
      <w:tr w:rsidR="00AB683C" w:rsidRPr="00090713" w14:paraId="4C56B41F" w14:textId="4B53862A" w:rsidTr="00AB683C">
        <w:trPr>
          <w:trHeight w:val="286"/>
        </w:trPr>
        <w:tc>
          <w:tcPr>
            <w:tcW w:w="4695" w:type="dxa"/>
            <w:vMerge/>
            <w:tcBorders>
              <w:bottom w:val="single" w:sz="4" w:space="0" w:color="auto"/>
            </w:tcBorders>
            <w:vAlign w:val="center"/>
          </w:tcPr>
          <w:p w14:paraId="69D12CE3" w14:textId="77777777" w:rsidR="00AB683C" w:rsidRPr="00AB683C" w:rsidRDefault="00AB683C" w:rsidP="00BF0622">
            <w:pPr>
              <w:pStyle w:val="a7"/>
              <w:spacing w:before="0"/>
              <w:ind w:firstLine="0"/>
              <w:jc w:val="center"/>
              <w:rPr>
                <w:rFonts w:ascii="Times New Roman" w:hAnsi="Times New Roman"/>
                <w:noProof/>
                <w:sz w:val="24"/>
                <w:szCs w:val="24"/>
                <w:lang w:val="ru-RU"/>
              </w:rPr>
            </w:pPr>
          </w:p>
        </w:tc>
        <w:tc>
          <w:tcPr>
            <w:tcW w:w="2472" w:type="dxa"/>
            <w:tcBorders>
              <w:bottom w:val="single" w:sz="4" w:space="0" w:color="auto"/>
              <w:right w:val="single" w:sz="4" w:space="0" w:color="auto"/>
            </w:tcBorders>
            <w:vAlign w:val="center"/>
          </w:tcPr>
          <w:p w14:paraId="18B3FF52" w14:textId="4984827A" w:rsidR="00AB683C" w:rsidRPr="007D3334" w:rsidRDefault="00AB683C" w:rsidP="00BF0622">
            <w:pPr>
              <w:pStyle w:val="a7"/>
              <w:spacing w:before="0"/>
              <w:ind w:firstLine="0"/>
              <w:jc w:val="center"/>
              <w:rPr>
                <w:rFonts w:ascii="Times New Roman" w:hAnsi="Times New Roman"/>
                <w:sz w:val="24"/>
                <w:szCs w:val="24"/>
              </w:rPr>
            </w:pPr>
            <w:r>
              <w:rPr>
                <w:rFonts w:ascii="Times New Roman" w:hAnsi="Times New Roman"/>
                <w:b/>
                <w:bCs/>
                <w:noProof/>
                <w:sz w:val="24"/>
                <w:szCs w:val="24"/>
                <w:lang w:val="ru-RU"/>
              </w:rPr>
              <w:t>грн/</w:t>
            </w:r>
            <w:r w:rsidRPr="00090713">
              <w:rPr>
                <w:rFonts w:ascii="Times New Roman" w:hAnsi="Times New Roman"/>
                <w:b/>
                <w:bCs/>
                <w:noProof/>
                <w:sz w:val="24"/>
                <w:szCs w:val="24"/>
                <w:lang w:val="ru-RU"/>
              </w:rPr>
              <w:t>куб.</w:t>
            </w:r>
            <w:r>
              <w:rPr>
                <w:rFonts w:ascii="Times New Roman" w:hAnsi="Times New Roman"/>
                <w:b/>
                <w:bCs/>
                <w:noProof/>
                <w:sz w:val="24"/>
                <w:szCs w:val="24"/>
                <w:lang w:val="ru-RU"/>
              </w:rPr>
              <w:t>м.</w:t>
            </w:r>
            <w:r w:rsidRPr="00090713">
              <w:rPr>
                <w:rFonts w:ascii="Times New Roman" w:hAnsi="Times New Roman"/>
                <w:b/>
                <w:bCs/>
                <w:noProof/>
                <w:sz w:val="24"/>
                <w:szCs w:val="24"/>
                <w:lang w:val="ru-RU"/>
              </w:rPr>
              <w:t xml:space="preserve"> </w:t>
            </w:r>
          </w:p>
        </w:tc>
        <w:tc>
          <w:tcPr>
            <w:tcW w:w="2467" w:type="dxa"/>
            <w:tcBorders>
              <w:left w:val="single" w:sz="4" w:space="0" w:color="auto"/>
              <w:bottom w:val="single" w:sz="4" w:space="0" w:color="auto"/>
              <w:right w:val="single" w:sz="4" w:space="0" w:color="auto"/>
            </w:tcBorders>
            <w:vAlign w:val="center"/>
          </w:tcPr>
          <w:p w14:paraId="5E4ED7D1" w14:textId="30551FF4" w:rsidR="00AB683C" w:rsidRPr="00AB683C" w:rsidRDefault="00AB683C" w:rsidP="00BF0622">
            <w:pPr>
              <w:pStyle w:val="a7"/>
              <w:spacing w:before="0"/>
              <w:ind w:firstLine="0"/>
              <w:jc w:val="center"/>
              <w:rPr>
                <w:rFonts w:ascii="Times New Roman" w:hAnsi="Times New Roman"/>
                <w:b/>
                <w:bCs/>
                <w:sz w:val="24"/>
                <w:szCs w:val="24"/>
              </w:rPr>
            </w:pPr>
            <w:r>
              <w:rPr>
                <w:rFonts w:ascii="Times New Roman" w:hAnsi="Times New Roman"/>
                <w:b/>
                <w:bCs/>
                <w:sz w:val="24"/>
                <w:szCs w:val="24"/>
              </w:rPr>
              <w:t>грн/</w:t>
            </w:r>
            <w:r w:rsidRPr="00AB683C">
              <w:rPr>
                <w:rFonts w:ascii="Times New Roman" w:hAnsi="Times New Roman"/>
                <w:b/>
                <w:bCs/>
                <w:sz w:val="24"/>
                <w:szCs w:val="24"/>
              </w:rPr>
              <w:t>т.</w:t>
            </w:r>
          </w:p>
        </w:tc>
      </w:tr>
      <w:tr w:rsidR="00AB683C" w:rsidRPr="00090713" w14:paraId="728C96B9" w14:textId="34843642" w:rsidTr="00AB683C">
        <w:trPr>
          <w:trHeight w:val="427"/>
        </w:trPr>
        <w:tc>
          <w:tcPr>
            <w:tcW w:w="4695" w:type="dxa"/>
            <w:tcBorders>
              <w:left w:val="single" w:sz="4" w:space="0" w:color="auto"/>
              <w:bottom w:val="single" w:sz="4" w:space="0" w:color="auto"/>
              <w:right w:val="single" w:sz="4" w:space="0" w:color="auto"/>
            </w:tcBorders>
            <w:vAlign w:val="center"/>
            <w:hideMark/>
          </w:tcPr>
          <w:p w14:paraId="18D27262" w14:textId="77777777" w:rsidR="00AB683C" w:rsidRPr="00090713" w:rsidRDefault="00AB683C" w:rsidP="00BF0622">
            <w:pPr>
              <w:pStyle w:val="a7"/>
              <w:spacing w:before="0"/>
              <w:ind w:firstLine="0"/>
              <w:jc w:val="center"/>
              <w:rPr>
                <w:rFonts w:ascii="Times New Roman" w:hAnsi="Times New Roman"/>
                <w:noProof/>
                <w:sz w:val="24"/>
                <w:szCs w:val="24"/>
                <w:lang w:val="en-AU"/>
              </w:rPr>
            </w:pPr>
            <w:r w:rsidRPr="00090713">
              <w:rPr>
                <w:rFonts w:ascii="Times New Roman" w:hAnsi="Times New Roman"/>
                <w:noProof/>
                <w:sz w:val="24"/>
                <w:szCs w:val="24"/>
                <w:lang w:val="en-AU"/>
              </w:rPr>
              <w:t>1. Змішані відходи</w:t>
            </w:r>
          </w:p>
        </w:tc>
        <w:tc>
          <w:tcPr>
            <w:tcW w:w="2472" w:type="dxa"/>
            <w:tcBorders>
              <w:left w:val="single" w:sz="4" w:space="0" w:color="auto"/>
              <w:bottom w:val="single" w:sz="4" w:space="0" w:color="auto"/>
              <w:right w:val="single" w:sz="4" w:space="0" w:color="auto"/>
            </w:tcBorders>
            <w:vAlign w:val="center"/>
          </w:tcPr>
          <w:p w14:paraId="5C7AEABF" w14:textId="57FF17F2" w:rsidR="00AB683C" w:rsidRPr="00AB683C" w:rsidRDefault="00AB683C" w:rsidP="00BF0622">
            <w:pPr>
              <w:pStyle w:val="a7"/>
              <w:spacing w:before="0"/>
              <w:ind w:firstLine="0"/>
              <w:jc w:val="center"/>
              <w:rPr>
                <w:rFonts w:ascii="Times New Roman" w:hAnsi="Times New Roman"/>
                <w:noProof/>
                <w:sz w:val="24"/>
                <w:szCs w:val="24"/>
              </w:rPr>
            </w:pPr>
            <w:r>
              <w:rPr>
                <w:rFonts w:ascii="Times New Roman" w:hAnsi="Times New Roman"/>
                <w:noProof/>
                <w:sz w:val="24"/>
                <w:szCs w:val="24"/>
              </w:rPr>
              <w:t>142,44</w:t>
            </w:r>
          </w:p>
        </w:tc>
        <w:tc>
          <w:tcPr>
            <w:tcW w:w="2467" w:type="dxa"/>
            <w:tcBorders>
              <w:left w:val="single" w:sz="4" w:space="0" w:color="auto"/>
              <w:bottom w:val="single" w:sz="4" w:space="0" w:color="auto"/>
              <w:right w:val="single" w:sz="4" w:space="0" w:color="auto"/>
            </w:tcBorders>
            <w:vAlign w:val="center"/>
          </w:tcPr>
          <w:p w14:paraId="4F223F6B" w14:textId="17E12B82" w:rsidR="00AB683C" w:rsidRPr="00AB683C" w:rsidRDefault="00AB683C" w:rsidP="00BF0622">
            <w:pPr>
              <w:pStyle w:val="a7"/>
              <w:spacing w:before="0"/>
              <w:ind w:firstLine="0"/>
              <w:jc w:val="center"/>
              <w:rPr>
                <w:rFonts w:ascii="Times New Roman" w:hAnsi="Times New Roman"/>
                <w:noProof/>
                <w:sz w:val="24"/>
                <w:szCs w:val="24"/>
              </w:rPr>
            </w:pPr>
            <w:r>
              <w:rPr>
                <w:rFonts w:ascii="Times New Roman" w:hAnsi="Times New Roman"/>
                <w:noProof/>
                <w:sz w:val="24"/>
                <w:szCs w:val="24"/>
              </w:rPr>
              <w:t>890,25</w:t>
            </w:r>
          </w:p>
        </w:tc>
      </w:tr>
      <w:tr w:rsidR="00AB683C" w:rsidRPr="00090713" w14:paraId="3E469A51" w14:textId="01CE37BD" w:rsidTr="00AB683C">
        <w:trPr>
          <w:trHeight w:val="419"/>
        </w:trPr>
        <w:tc>
          <w:tcPr>
            <w:tcW w:w="4695" w:type="dxa"/>
            <w:tcBorders>
              <w:top w:val="single" w:sz="4" w:space="0" w:color="auto"/>
              <w:left w:val="single" w:sz="4" w:space="0" w:color="auto"/>
              <w:bottom w:val="single" w:sz="4" w:space="0" w:color="auto"/>
              <w:right w:val="single" w:sz="4" w:space="0" w:color="auto"/>
            </w:tcBorders>
            <w:vAlign w:val="center"/>
            <w:hideMark/>
          </w:tcPr>
          <w:p w14:paraId="499BA747" w14:textId="5AFF7EE8" w:rsidR="00AB683C" w:rsidRPr="00090713" w:rsidRDefault="00AB683C" w:rsidP="00BF0622">
            <w:pPr>
              <w:pStyle w:val="a7"/>
              <w:spacing w:before="0"/>
              <w:ind w:firstLine="0"/>
              <w:jc w:val="center"/>
              <w:rPr>
                <w:rFonts w:ascii="Times New Roman" w:hAnsi="Times New Roman"/>
                <w:noProof/>
                <w:sz w:val="24"/>
                <w:szCs w:val="24"/>
                <w:lang w:val="en-AU"/>
              </w:rPr>
            </w:pPr>
            <w:r>
              <w:rPr>
                <w:rFonts w:ascii="Times New Roman" w:hAnsi="Times New Roman"/>
                <w:noProof/>
                <w:sz w:val="24"/>
                <w:szCs w:val="24"/>
              </w:rPr>
              <w:t>2</w:t>
            </w:r>
            <w:r w:rsidRPr="00090713">
              <w:rPr>
                <w:rFonts w:ascii="Times New Roman" w:hAnsi="Times New Roman"/>
                <w:noProof/>
                <w:sz w:val="24"/>
                <w:szCs w:val="24"/>
                <w:lang w:val="en-AU"/>
              </w:rPr>
              <w:t>. Великогабаритні відходи</w:t>
            </w:r>
          </w:p>
        </w:tc>
        <w:tc>
          <w:tcPr>
            <w:tcW w:w="2472" w:type="dxa"/>
            <w:tcBorders>
              <w:top w:val="single" w:sz="4" w:space="0" w:color="auto"/>
              <w:left w:val="single" w:sz="4" w:space="0" w:color="auto"/>
              <w:bottom w:val="single" w:sz="4" w:space="0" w:color="auto"/>
              <w:right w:val="single" w:sz="4" w:space="0" w:color="auto"/>
            </w:tcBorders>
            <w:vAlign w:val="center"/>
          </w:tcPr>
          <w:p w14:paraId="736D2C3A" w14:textId="32047FC7" w:rsidR="00AB683C" w:rsidRPr="00AB683C" w:rsidRDefault="00AB683C" w:rsidP="00BF0622">
            <w:pPr>
              <w:pStyle w:val="a7"/>
              <w:spacing w:before="0"/>
              <w:ind w:firstLine="0"/>
              <w:jc w:val="center"/>
              <w:rPr>
                <w:rFonts w:ascii="Times New Roman" w:hAnsi="Times New Roman"/>
                <w:noProof/>
                <w:sz w:val="24"/>
                <w:szCs w:val="24"/>
              </w:rPr>
            </w:pPr>
            <w:r>
              <w:rPr>
                <w:rFonts w:ascii="Times New Roman" w:hAnsi="Times New Roman"/>
                <w:noProof/>
                <w:sz w:val="24"/>
                <w:szCs w:val="24"/>
              </w:rPr>
              <w:t>447,32</w:t>
            </w:r>
          </w:p>
        </w:tc>
        <w:tc>
          <w:tcPr>
            <w:tcW w:w="2467" w:type="dxa"/>
            <w:tcBorders>
              <w:top w:val="single" w:sz="4" w:space="0" w:color="auto"/>
              <w:left w:val="single" w:sz="4" w:space="0" w:color="auto"/>
              <w:bottom w:val="single" w:sz="4" w:space="0" w:color="auto"/>
              <w:right w:val="single" w:sz="4" w:space="0" w:color="auto"/>
            </w:tcBorders>
            <w:vAlign w:val="center"/>
          </w:tcPr>
          <w:p w14:paraId="5F3CF585" w14:textId="4A82344F" w:rsidR="00AB683C" w:rsidRPr="00AB683C" w:rsidRDefault="00AB683C" w:rsidP="00BF0622">
            <w:pPr>
              <w:pStyle w:val="a7"/>
              <w:spacing w:before="0"/>
              <w:ind w:firstLine="0"/>
              <w:jc w:val="center"/>
              <w:rPr>
                <w:rFonts w:ascii="Times New Roman" w:hAnsi="Times New Roman"/>
                <w:noProof/>
                <w:sz w:val="24"/>
                <w:szCs w:val="24"/>
              </w:rPr>
            </w:pPr>
            <w:r>
              <w:rPr>
                <w:rFonts w:ascii="Times New Roman" w:hAnsi="Times New Roman"/>
                <w:noProof/>
                <w:sz w:val="24"/>
                <w:szCs w:val="24"/>
              </w:rPr>
              <w:t>2 795,75</w:t>
            </w:r>
          </w:p>
        </w:tc>
      </w:tr>
    </w:tbl>
    <w:p w14:paraId="287C1BED" w14:textId="77777777" w:rsidR="007D3334" w:rsidRDefault="007D3334" w:rsidP="00090713">
      <w:pPr>
        <w:pStyle w:val="a7"/>
        <w:spacing w:before="0"/>
        <w:ind w:firstLine="709"/>
        <w:jc w:val="both"/>
        <w:rPr>
          <w:rFonts w:ascii="Times New Roman" w:hAnsi="Times New Roman"/>
          <w:noProof/>
          <w:sz w:val="24"/>
          <w:szCs w:val="24"/>
          <w:highlight w:val="yellow"/>
          <w:lang w:val="ru-RU"/>
        </w:rPr>
      </w:pPr>
    </w:p>
    <w:p w14:paraId="1CFA3639" w14:textId="77777777" w:rsidR="007D3334" w:rsidRDefault="007D3334" w:rsidP="007D3334">
      <w:pPr>
        <w:pBdr>
          <w:top w:val="nil"/>
          <w:left w:val="nil"/>
          <w:bottom w:val="nil"/>
          <w:right w:val="nil"/>
          <w:between w:val="nil"/>
        </w:pBdr>
        <w:spacing w:after="0" w:line="240" w:lineRule="auto"/>
        <w:ind w:firstLine="720"/>
        <w:jc w:val="both"/>
        <w:rPr>
          <w:sz w:val="24"/>
          <w:szCs w:val="24"/>
          <w:highlight w:val="white"/>
        </w:rPr>
      </w:pPr>
      <w:r>
        <w:rPr>
          <w:noProof/>
          <w:sz w:val="24"/>
          <w:szCs w:val="24"/>
          <w:lang w:val="ru-RU"/>
        </w:rPr>
        <w:t xml:space="preserve">7.1.1. </w:t>
      </w:r>
      <w:r w:rsidRPr="0019763B">
        <w:rPr>
          <w:sz w:val="24"/>
          <w:szCs w:val="24"/>
          <w:highlight w:val="white"/>
        </w:rPr>
        <w:t xml:space="preserve">Тариф для мешканців </w:t>
      </w:r>
      <w:r>
        <w:rPr>
          <w:sz w:val="24"/>
          <w:szCs w:val="24"/>
          <w:highlight w:val="white"/>
        </w:rPr>
        <w:t xml:space="preserve">багатоквартирних будинків становить </w:t>
      </w:r>
      <w:r w:rsidRPr="00203FA9">
        <w:rPr>
          <w:b/>
          <w:bCs/>
          <w:sz w:val="24"/>
          <w:szCs w:val="24"/>
          <w:highlight w:val="white"/>
        </w:rPr>
        <w:t>36,57</w:t>
      </w:r>
      <w:r w:rsidRPr="00203FA9">
        <w:rPr>
          <w:sz w:val="24"/>
          <w:szCs w:val="24"/>
          <w:highlight w:val="white"/>
        </w:rPr>
        <w:t xml:space="preserve"> </w:t>
      </w:r>
      <w:r w:rsidRPr="00CE7720">
        <w:rPr>
          <w:b/>
          <w:bCs/>
          <w:sz w:val="24"/>
          <w:szCs w:val="24"/>
          <w:highlight w:val="white"/>
        </w:rPr>
        <w:t>грн/міс за 1 особу</w:t>
      </w:r>
      <w:r w:rsidRPr="0019763B">
        <w:rPr>
          <w:sz w:val="24"/>
          <w:szCs w:val="24"/>
          <w:highlight w:val="white"/>
        </w:rPr>
        <w:t>.</w:t>
      </w:r>
    </w:p>
    <w:p w14:paraId="45FEE4B9" w14:textId="77777777" w:rsidR="007D3334" w:rsidRDefault="007D3334" w:rsidP="007D3334">
      <w:pPr>
        <w:pBdr>
          <w:top w:val="nil"/>
          <w:left w:val="nil"/>
          <w:bottom w:val="nil"/>
          <w:right w:val="nil"/>
          <w:between w:val="nil"/>
        </w:pBdr>
        <w:spacing w:after="0" w:line="240" w:lineRule="auto"/>
        <w:ind w:firstLine="720"/>
        <w:jc w:val="both"/>
        <w:rPr>
          <w:sz w:val="24"/>
          <w:szCs w:val="24"/>
          <w:highlight w:val="white"/>
        </w:rPr>
      </w:pPr>
      <w:r w:rsidRPr="0019763B">
        <w:rPr>
          <w:sz w:val="24"/>
          <w:szCs w:val="24"/>
          <w:highlight w:val="white"/>
        </w:rPr>
        <w:t xml:space="preserve">Тариф для мешканців приватного сектору становить </w:t>
      </w:r>
      <w:r w:rsidRPr="00CE7720">
        <w:rPr>
          <w:b/>
          <w:bCs/>
          <w:sz w:val="24"/>
          <w:szCs w:val="24"/>
          <w:highlight w:val="white"/>
        </w:rPr>
        <w:t>44,03 грн/міс за 1 особу</w:t>
      </w:r>
      <w:r w:rsidRPr="0019763B">
        <w:rPr>
          <w:sz w:val="24"/>
          <w:szCs w:val="24"/>
          <w:highlight w:val="white"/>
        </w:rPr>
        <w:t>.</w:t>
      </w:r>
    </w:p>
    <w:p w14:paraId="77CF5637" w14:textId="480C4980"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7.2</w:t>
      </w:r>
      <w:r w:rsidR="008E577D" w:rsidRPr="00090713">
        <w:rPr>
          <w:rFonts w:ascii="Times New Roman" w:hAnsi="Times New Roman"/>
          <w:noProof/>
          <w:sz w:val="24"/>
          <w:szCs w:val="24"/>
          <w:lang w:val="ru-RU"/>
        </w:rPr>
        <w:t>. Розрахунковим періодом є календарний місяць.</w:t>
      </w:r>
    </w:p>
    <w:p w14:paraId="682B72D1"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Споживач вносить однією сумою плату виконавцю, яка складається з:</w:t>
      </w:r>
    </w:p>
    <w:p w14:paraId="65E0990F" w14:textId="6F19368D" w:rsidR="008E577D" w:rsidRPr="00090713" w:rsidRDefault="007D3334" w:rsidP="00090713">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r w:rsidR="00BF0622">
        <w:rPr>
          <w:rFonts w:ascii="Times New Roman" w:hAnsi="Times New Roman"/>
          <w:noProof/>
          <w:sz w:val="24"/>
          <w:szCs w:val="24"/>
          <w:lang w:val="ru-RU"/>
        </w:rPr>
        <w:t>.</w:t>
      </w:r>
    </w:p>
    <w:p w14:paraId="471853D2" w14:textId="1FBE30FC"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7.3</w:t>
      </w:r>
      <w:r w:rsidR="008E577D" w:rsidRPr="00090713">
        <w:rPr>
          <w:rFonts w:ascii="Times New Roman" w:hAnsi="Times New Roman"/>
          <w:noProof/>
          <w:sz w:val="24"/>
          <w:szCs w:val="24"/>
          <w:lang w:val="ru-RU"/>
        </w:rPr>
        <w:t xml:space="preserve">. </w:t>
      </w:r>
      <w:r w:rsidR="00BF0622">
        <w:rPr>
          <w:rFonts w:ascii="Times New Roman" w:hAnsi="Times New Roman"/>
          <w:noProof/>
          <w:sz w:val="24"/>
          <w:szCs w:val="24"/>
          <w:lang w:val="ru-RU"/>
        </w:rPr>
        <w:t>Споживач</w:t>
      </w:r>
      <w:r w:rsidR="00BF0622" w:rsidRPr="00090713">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 xml:space="preserve">здійснює </w:t>
      </w:r>
      <w:r w:rsidR="00BF0622">
        <w:rPr>
          <w:rFonts w:ascii="Times New Roman" w:hAnsi="Times New Roman"/>
          <w:noProof/>
          <w:sz w:val="24"/>
          <w:szCs w:val="24"/>
          <w:lang w:val="ru-RU"/>
        </w:rPr>
        <w:t xml:space="preserve">оплату послуг </w:t>
      </w:r>
      <w:r w:rsidR="008E577D" w:rsidRPr="00090713">
        <w:rPr>
          <w:rFonts w:ascii="Times New Roman" w:hAnsi="Times New Roman"/>
          <w:noProof/>
          <w:sz w:val="24"/>
          <w:szCs w:val="24"/>
          <w:lang w:val="ru-RU"/>
        </w:rPr>
        <w:t>не пізніше 20 числа місяця, що настає за розрахунковим, що є граничним строком внесення плати за спожиту послугу.</w:t>
      </w:r>
    </w:p>
    <w:p w14:paraId="07DE8A40" w14:textId="66AEE71F" w:rsidR="00BF0622"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7.4</w:t>
      </w:r>
      <w:r w:rsidR="008E577D" w:rsidRPr="00090713">
        <w:rPr>
          <w:rFonts w:ascii="Times New Roman" w:hAnsi="Times New Roman"/>
          <w:noProof/>
          <w:sz w:val="24"/>
          <w:szCs w:val="24"/>
          <w:lang w:val="ru-RU"/>
        </w:rPr>
        <w:t>.</w:t>
      </w:r>
      <w:r w:rsidR="00BF0622" w:rsidRPr="00BF0622">
        <w:rPr>
          <w:rFonts w:ascii="Times New Roman" w:hAnsi="Times New Roman"/>
          <w:sz w:val="24"/>
          <w:szCs w:val="24"/>
        </w:rPr>
        <w:t xml:space="preserve"> </w:t>
      </w:r>
      <w:r w:rsidR="00BF0622">
        <w:rPr>
          <w:rFonts w:ascii="Times New Roman" w:hAnsi="Times New Roman"/>
          <w:sz w:val="24"/>
          <w:szCs w:val="24"/>
        </w:rPr>
        <w:t>Єдиний</w:t>
      </w:r>
      <w:r w:rsidR="00BF0622" w:rsidRPr="00C37E87">
        <w:rPr>
          <w:rFonts w:ascii="Times New Roman" w:hAnsi="Times New Roman"/>
          <w:sz w:val="24"/>
          <w:szCs w:val="24"/>
        </w:rPr>
        <w:t xml:space="preserve"> рахун</w:t>
      </w:r>
      <w:r w:rsidR="00BF0622">
        <w:rPr>
          <w:rFonts w:ascii="Times New Roman" w:hAnsi="Times New Roman"/>
          <w:sz w:val="24"/>
          <w:szCs w:val="24"/>
        </w:rPr>
        <w:t>ок</w:t>
      </w:r>
      <w:r w:rsidR="00BF0622" w:rsidRPr="00C37E87">
        <w:rPr>
          <w:rFonts w:ascii="Times New Roman" w:hAnsi="Times New Roman"/>
          <w:sz w:val="24"/>
          <w:szCs w:val="24"/>
        </w:rPr>
        <w:t xml:space="preserve"> за житлово-комунальні послуги</w:t>
      </w:r>
      <w:r w:rsidR="00BF0622">
        <w:rPr>
          <w:rFonts w:ascii="Times New Roman" w:hAnsi="Times New Roman"/>
          <w:sz w:val="24"/>
          <w:szCs w:val="24"/>
        </w:rPr>
        <w:t xml:space="preserve">, який включає рахунок на оплату послуги за даним Договором формує ТОВ «ЄРЦ КП» (код ЄДРПОУ </w:t>
      </w:r>
      <w:r w:rsidR="00BF0622" w:rsidRPr="00C37E87">
        <w:rPr>
          <w:rFonts w:ascii="Times New Roman" w:hAnsi="Times New Roman"/>
          <w:sz w:val="24"/>
          <w:szCs w:val="24"/>
        </w:rPr>
        <w:t>41044332</w:t>
      </w:r>
      <w:r w:rsidR="00BF0622">
        <w:rPr>
          <w:rFonts w:ascii="Times New Roman" w:hAnsi="Times New Roman"/>
          <w:sz w:val="24"/>
          <w:szCs w:val="24"/>
        </w:rPr>
        <w:t xml:space="preserve">) та </w:t>
      </w:r>
      <w:r w:rsidR="00BF0622" w:rsidRPr="00090713">
        <w:rPr>
          <w:rFonts w:ascii="Times New Roman" w:hAnsi="Times New Roman"/>
          <w:noProof/>
          <w:sz w:val="24"/>
          <w:szCs w:val="24"/>
          <w:lang w:val="ru-RU"/>
        </w:rPr>
        <w:t>надає споживачеві у строк не пізніше ніж за 10 календарних днів до граничного строку внесення плати за послугу.</w:t>
      </w:r>
    </w:p>
    <w:p w14:paraId="42223F63" w14:textId="76A76A55"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r w:rsidR="00BF0622">
        <w:rPr>
          <w:rFonts w:ascii="Times New Roman" w:hAnsi="Times New Roman"/>
          <w:noProof/>
          <w:sz w:val="24"/>
          <w:szCs w:val="24"/>
          <w:lang w:val="ru-RU"/>
        </w:rPr>
        <w:t xml:space="preserve">, розміщеного на вебсайті </w:t>
      </w:r>
      <w:r w:rsidR="00BF0622">
        <w:rPr>
          <w:rFonts w:ascii="Times New Roman" w:hAnsi="Times New Roman"/>
          <w:sz w:val="24"/>
          <w:szCs w:val="24"/>
        </w:rPr>
        <w:t xml:space="preserve">ТОВ «ЄРЦ КП» </w:t>
      </w:r>
      <w:r w:rsidR="00BF0622">
        <w:rPr>
          <w:rFonts w:ascii="Times New Roman" w:hAnsi="Times New Roman"/>
          <w:noProof/>
          <w:sz w:val="24"/>
          <w:szCs w:val="24"/>
          <w:lang w:val="ru-RU"/>
        </w:rPr>
        <w:t xml:space="preserve"> </w:t>
      </w:r>
      <w:r w:rsidR="00BF0622" w:rsidRPr="00BF0622">
        <w:rPr>
          <w:rFonts w:ascii="Times New Roman" w:hAnsi="Times New Roman"/>
          <w:noProof/>
          <w:sz w:val="24"/>
          <w:szCs w:val="24"/>
          <w:lang w:val="ru-RU"/>
        </w:rPr>
        <w:t>https://complatezh.info/</w:t>
      </w:r>
      <w:r w:rsidRPr="00090713">
        <w:rPr>
          <w:rFonts w:ascii="Times New Roman" w:hAnsi="Times New Roman"/>
          <w:noProof/>
          <w:sz w:val="24"/>
          <w:szCs w:val="24"/>
          <w:lang w:val="ru-RU"/>
        </w:rPr>
        <w:t>.</w:t>
      </w:r>
    </w:p>
    <w:p w14:paraId="36E68278" w14:textId="7ACB0E15"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7.5</w:t>
      </w:r>
      <w:r w:rsidR="008E577D" w:rsidRPr="00090713">
        <w:rPr>
          <w:rFonts w:ascii="Times New Roman" w:hAnsi="Times New Roman"/>
          <w:noProof/>
          <w:sz w:val="24"/>
          <w:szCs w:val="24"/>
          <w:lang w:val="ru-RU"/>
        </w:rPr>
        <w:t xml:space="preserve">. За бажанням споживача оплата послуги може здійснюватися шляхом внесення авансових платежів. </w:t>
      </w:r>
    </w:p>
    <w:p w14:paraId="442816B3"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50FBBA73"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642CBD6B"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14:paraId="236BA470" w14:textId="1576283E"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7.6</w:t>
      </w:r>
      <w:r w:rsidR="008E577D" w:rsidRPr="00090713">
        <w:rPr>
          <w:rFonts w:ascii="Times New Roman" w:hAnsi="Times New Roman"/>
          <w:noProof/>
          <w:sz w:val="24"/>
          <w:szCs w:val="24"/>
          <w:lang w:val="ru-RU"/>
        </w:rPr>
        <w:t>.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7CF91CB0" w14:textId="355D156E" w:rsidR="008E577D" w:rsidRPr="00090713" w:rsidRDefault="007D3334" w:rsidP="00BF0622">
      <w:pPr>
        <w:pStyle w:val="a7"/>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 xml:space="preserve">- </w:t>
      </w:r>
      <w:r w:rsidR="008E577D" w:rsidRPr="00090713">
        <w:rPr>
          <w:rFonts w:ascii="Times New Roman" w:hAnsi="Times New Roman"/>
          <w:noProof/>
          <w:sz w:val="24"/>
          <w:szCs w:val="24"/>
          <w:lang w:val="ru-RU"/>
        </w:rPr>
        <w:t xml:space="preserve">у першу чергу - в рахунок плати за </w:t>
      </w:r>
      <w:r w:rsidR="008E577D" w:rsidRPr="00BF0622">
        <w:rPr>
          <w:rFonts w:ascii="Times New Roman" w:hAnsi="Times New Roman"/>
          <w:noProof/>
          <w:sz w:val="24"/>
          <w:szCs w:val="24"/>
          <w:lang w:val="ru-RU"/>
        </w:rPr>
        <w:t>послугу.</w:t>
      </w:r>
    </w:p>
    <w:p w14:paraId="7BCE8924" w14:textId="56AD77D4"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7.7</w:t>
      </w:r>
      <w:r w:rsidR="008E577D" w:rsidRPr="00090713">
        <w:rPr>
          <w:rFonts w:ascii="Times New Roman" w:hAnsi="Times New Roman"/>
          <w:noProof/>
          <w:sz w:val="24"/>
          <w:szCs w:val="24"/>
          <w:lang w:val="ru-RU"/>
        </w:rPr>
        <w:t>.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3D701800" w14:textId="534FE27F" w:rsidR="008E577D" w:rsidRPr="00090713" w:rsidRDefault="007D3334" w:rsidP="00090713">
      <w:pPr>
        <w:pStyle w:val="a7"/>
        <w:spacing w:before="0"/>
        <w:ind w:firstLine="709"/>
        <w:jc w:val="both"/>
        <w:rPr>
          <w:rFonts w:ascii="Times New Roman" w:hAnsi="Times New Roman"/>
          <w:noProof/>
          <w:kern w:val="36"/>
          <w:sz w:val="24"/>
          <w:szCs w:val="24"/>
          <w:lang w:val="ru-RU" w:eastAsia="uk-UA"/>
        </w:rPr>
      </w:pPr>
      <w:r>
        <w:rPr>
          <w:rFonts w:ascii="Times New Roman" w:hAnsi="Times New Roman"/>
          <w:noProof/>
          <w:kern w:val="36"/>
          <w:sz w:val="24"/>
          <w:szCs w:val="24"/>
          <w:lang w:val="ru-RU" w:eastAsia="uk-UA"/>
        </w:rPr>
        <w:t xml:space="preserve">- </w:t>
      </w:r>
      <w:r w:rsidR="008E577D" w:rsidRPr="00090713">
        <w:rPr>
          <w:rFonts w:ascii="Times New Roman" w:hAnsi="Times New Roman"/>
          <w:noProof/>
          <w:kern w:val="36"/>
          <w:sz w:val="24"/>
          <w:szCs w:val="24"/>
          <w:lang w:val="ru-RU" w:eastAsia="uk-UA"/>
        </w:rPr>
        <w:t xml:space="preserve">довідки про фактичне місце проживання; </w:t>
      </w:r>
    </w:p>
    <w:p w14:paraId="10557D76" w14:textId="345A8500" w:rsidR="008E577D" w:rsidRPr="00090713"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008E577D" w:rsidRPr="00090713">
        <w:rPr>
          <w:rFonts w:cs="Times New Roman"/>
          <w:noProof/>
          <w:kern w:val="36"/>
          <w:sz w:val="24"/>
          <w:szCs w:val="24"/>
          <w:lang w:val="ru-RU" w:eastAsia="uk-UA"/>
        </w:rPr>
        <w:t>довідки про взяття на облік внутрішньо переміщеної особи;</w:t>
      </w:r>
    </w:p>
    <w:p w14:paraId="3ABAD9F4" w14:textId="7A6CB477" w:rsidR="008E577D" w:rsidRPr="00090713"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д</w:t>
      </w:r>
      <w:r w:rsidR="008E577D" w:rsidRPr="00090713">
        <w:rPr>
          <w:rFonts w:cs="Times New Roman"/>
          <w:noProof/>
          <w:kern w:val="36"/>
          <w:sz w:val="24"/>
          <w:szCs w:val="24"/>
          <w:lang w:val="ru-RU" w:eastAsia="uk-UA"/>
        </w:rPr>
        <w:t>овідки, що підтверджує тимчасове перебування в лікувально-профілактичних і санітарно-профілактичних закладах;</w:t>
      </w:r>
    </w:p>
    <w:p w14:paraId="2D48476C" w14:textId="33C4D950" w:rsidR="008E577D" w:rsidRPr="00090713"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008E577D" w:rsidRPr="00090713">
        <w:rPr>
          <w:rFonts w:cs="Times New Roman"/>
          <w:noProof/>
          <w:kern w:val="36"/>
          <w:sz w:val="24"/>
          <w:szCs w:val="24"/>
          <w:lang w:val="ru-RU" w:eastAsia="uk-UA"/>
        </w:rPr>
        <w:t>довідки, що підтверджує навчання в іншому місті;</w:t>
      </w:r>
    </w:p>
    <w:p w14:paraId="48E8D5A6" w14:textId="0277BD35" w:rsidR="008E577D" w:rsidRPr="00090713"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008E577D" w:rsidRPr="00090713">
        <w:rPr>
          <w:rFonts w:cs="Times New Roman"/>
          <w:noProof/>
          <w:kern w:val="36"/>
          <w:sz w:val="24"/>
          <w:szCs w:val="24"/>
          <w:lang w:val="ru-RU" w:eastAsia="uk-UA"/>
        </w:rPr>
        <w:t>довідки, що підтверджує проходження військової служби;</w:t>
      </w:r>
    </w:p>
    <w:p w14:paraId="27590BDC" w14:textId="5C47A833" w:rsidR="008E577D" w:rsidRPr="00090713"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008E577D" w:rsidRPr="00090713">
        <w:rPr>
          <w:rFonts w:cs="Times New Roman"/>
          <w:noProof/>
          <w:kern w:val="36"/>
          <w:sz w:val="24"/>
          <w:szCs w:val="24"/>
          <w:lang w:val="ru-RU" w:eastAsia="uk-UA"/>
        </w:rPr>
        <w:t>довідки, що підтверджує відбування покарання;</w:t>
      </w:r>
    </w:p>
    <w:p w14:paraId="1E28C680" w14:textId="196D8E99" w:rsidR="008E577D" w:rsidRDefault="007D3334"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008E577D" w:rsidRPr="00090713">
        <w:rPr>
          <w:rFonts w:cs="Times New Roman"/>
          <w:noProof/>
          <w:kern w:val="36"/>
          <w:sz w:val="24"/>
          <w:szCs w:val="24"/>
          <w:lang w:val="ru-RU" w:eastAsia="uk-UA"/>
        </w:rPr>
        <w:t>документів, що підтверджують тимчасове перебування за кордоном</w:t>
      </w:r>
      <w:r w:rsidR="00BF0622">
        <w:rPr>
          <w:rFonts w:cs="Times New Roman"/>
          <w:noProof/>
          <w:kern w:val="36"/>
          <w:sz w:val="24"/>
          <w:szCs w:val="24"/>
          <w:lang w:val="ru-RU" w:eastAsia="uk-UA"/>
        </w:rPr>
        <w:t>;</w:t>
      </w:r>
    </w:p>
    <w:p w14:paraId="1B0436E9" w14:textId="79B34680" w:rsidR="00BF0622" w:rsidRPr="00090713" w:rsidRDefault="00BF0622" w:rsidP="00090713">
      <w:pPr>
        <w:shd w:val="clear" w:color="auto" w:fill="FFFFFF"/>
        <w:spacing w:after="0" w:line="240" w:lineRule="auto"/>
        <w:ind w:firstLine="709"/>
        <w:jc w:val="both"/>
        <w:outlineLvl w:val="0"/>
        <w:rPr>
          <w:rFonts w:cs="Times New Roman"/>
          <w:noProof/>
          <w:kern w:val="36"/>
          <w:sz w:val="24"/>
          <w:szCs w:val="24"/>
          <w:lang w:val="ru-RU" w:eastAsia="uk-UA"/>
        </w:rPr>
      </w:pPr>
      <w:r>
        <w:rPr>
          <w:rFonts w:cs="Times New Roman"/>
          <w:noProof/>
          <w:kern w:val="36"/>
          <w:sz w:val="24"/>
          <w:szCs w:val="24"/>
          <w:lang w:val="ru-RU" w:eastAsia="uk-UA"/>
        </w:rPr>
        <w:t xml:space="preserve">- </w:t>
      </w:r>
      <w:r w:rsidRPr="00BF0622">
        <w:rPr>
          <w:rFonts w:cs="Times New Roman"/>
          <w:noProof/>
          <w:kern w:val="36"/>
          <w:sz w:val="24"/>
          <w:szCs w:val="24"/>
          <w:lang w:val="ru-RU" w:eastAsia="uk-UA"/>
        </w:rPr>
        <w:t xml:space="preserve">інших документів, що підтверджують тимчасову відсутність </w:t>
      </w:r>
      <w:r w:rsidR="00106B32">
        <w:rPr>
          <w:rFonts w:cs="Times New Roman"/>
          <w:noProof/>
          <w:kern w:val="36"/>
          <w:sz w:val="24"/>
          <w:szCs w:val="24"/>
          <w:lang w:val="ru-RU" w:eastAsia="uk-UA"/>
        </w:rPr>
        <w:t>с</w:t>
      </w:r>
      <w:r w:rsidRPr="00BF0622">
        <w:rPr>
          <w:rFonts w:cs="Times New Roman"/>
          <w:noProof/>
          <w:kern w:val="36"/>
          <w:sz w:val="24"/>
          <w:szCs w:val="24"/>
          <w:lang w:val="ru-RU" w:eastAsia="uk-UA"/>
        </w:rPr>
        <w:t>поживача.</w:t>
      </w:r>
    </w:p>
    <w:p w14:paraId="19486A4C" w14:textId="77777777" w:rsidR="007D3334" w:rsidRDefault="007D3334" w:rsidP="00090713">
      <w:pPr>
        <w:pStyle w:val="af0"/>
        <w:spacing w:before="0" w:after="0"/>
        <w:ind w:firstLine="709"/>
        <w:rPr>
          <w:rFonts w:ascii="Times New Roman" w:hAnsi="Times New Roman"/>
          <w:noProof/>
          <w:sz w:val="24"/>
          <w:szCs w:val="24"/>
          <w:lang w:val="ru-RU"/>
        </w:rPr>
      </w:pPr>
    </w:p>
    <w:p w14:paraId="1D53CC3B" w14:textId="2243ACC9" w:rsidR="008E577D" w:rsidRPr="00090713"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8. </w:t>
      </w:r>
      <w:r w:rsidR="008E577D" w:rsidRPr="00090713">
        <w:rPr>
          <w:rFonts w:ascii="Times New Roman" w:hAnsi="Times New Roman"/>
          <w:noProof/>
          <w:sz w:val="24"/>
          <w:szCs w:val="24"/>
          <w:lang w:val="ru-RU"/>
        </w:rPr>
        <w:t>Відповідальність сторін за порушення договору</w:t>
      </w:r>
    </w:p>
    <w:p w14:paraId="32CEC1F6" w14:textId="3B37E71A"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8.1</w:t>
      </w:r>
      <w:r w:rsidR="008E577D" w:rsidRPr="00090713">
        <w:rPr>
          <w:rFonts w:ascii="Times New Roman" w:hAnsi="Times New Roman"/>
          <w:noProof/>
          <w:sz w:val="24"/>
          <w:szCs w:val="24"/>
          <w:lang w:val="ru-RU"/>
        </w:rPr>
        <w:t>. Сторони несуть відповідальність за порушення договору відповідно до статті 26 Закону України “Про житлово-комунальні послуги”.</w:t>
      </w:r>
    </w:p>
    <w:p w14:paraId="40F3BBA1" w14:textId="27C69E46"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8.2</w:t>
      </w:r>
      <w:r w:rsidR="008E577D" w:rsidRPr="00090713">
        <w:rPr>
          <w:rFonts w:ascii="Times New Roman" w:hAnsi="Times New Roman"/>
          <w:noProof/>
          <w:sz w:val="24"/>
          <w:szCs w:val="24"/>
          <w:lang w:val="ru-RU"/>
        </w:rPr>
        <w:t>.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6171F158"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6B449F59" w14:textId="728105A2"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8.3</w:t>
      </w:r>
      <w:r w:rsidR="008E577D" w:rsidRPr="00090713">
        <w:rPr>
          <w:rFonts w:ascii="Times New Roman" w:hAnsi="Times New Roman"/>
          <w:noProof/>
          <w:sz w:val="24"/>
          <w:szCs w:val="24"/>
          <w:lang w:val="ru-RU"/>
        </w:rPr>
        <w:t>.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42A20621"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14:paraId="5CD1EFEF"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7CEE9CC1"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69009EC2"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465FFEA5" w14:textId="77777777" w:rsidR="00090713" w:rsidRDefault="00090713" w:rsidP="00090713">
      <w:pPr>
        <w:pStyle w:val="af0"/>
        <w:spacing w:before="0" w:after="0"/>
        <w:ind w:firstLine="709"/>
        <w:rPr>
          <w:rFonts w:ascii="Times New Roman" w:hAnsi="Times New Roman"/>
          <w:noProof/>
          <w:sz w:val="24"/>
          <w:szCs w:val="24"/>
          <w:lang w:val="ru-RU"/>
        </w:rPr>
      </w:pPr>
    </w:p>
    <w:p w14:paraId="6D5A6706" w14:textId="77777777" w:rsidR="007D3334" w:rsidRDefault="0051271C"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9. </w:t>
      </w:r>
      <w:r w:rsidR="008E577D" w:rsidRPr="00090713">
        <w:rPr>
          <w:rFonts w:ascii="Times New Roman" w:hAnsi="Times New Roman"/>
          <w:noProof/>
          <w:sz w:val="24"/>
          <w:szCs w:val="24"/>
          <w:lang w:val="ru-RU"/>
        </w:rPr>
        <w:t xml:space="preserve">Порядок і умови внесення змін до договору, </w:t>
      </w:r>
    </w:p>
    <w:p w14:paraId="57D7620D" w14:textId="0A229FD5" w:rsidR="008E577D" w:rsidRPr="00090713" w:rsidRDefault="008E577D"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зокрема щодо тарифу на послугу</w:t>
      </w:r>
    </w:p>
    <w:p w14:paraId="7CD963F0" w14:textId="223DDEAF"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9.1</w:t>
      </w:r>
      <w:r w:rsidR="008E577D" w:rsidRPr="00090713">
        <w:rPr>
          <w:rFonts w:ascii="Times New Roman" w:hAnsi="Times New Roman"/>
          <w:noProof/>
          <w:sz w:val="24"/>
          <w:szCs w:val="24"/>
          <w:lang w:val="ru-RU"/>
        </w:rPr>
        <w:t>.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D3334">
        <w:rPr>
          <w:rFonts w:ascii="Times New Roman" w:hAnsi="Times New Roman"/>
          <w:noProof/>
          <w:sz w:val="24"/>
          <w:szCs w:val="24"/>
          <w:lang w:val="ru-RU"/>
        </w:rPr>
        <w:t xml:space="preserve"> </w:t>
      </w:r>
      <w:r w:rsidR="007D3334" w:rsidRPr="00090713">
        <w:rPr>
          <w:rFonts w:ascii="Times New Roman" w:hAnsi="Times New Roman"/>
          <w:noProof/>
          <w:sz w:val="24"/>
          <w:szCs w:val="24"/>
          <w:lang w:val="ru-RU"/>
        </w:rPr>
        <w:t>офіційн</w:t>
      </w:r>
      <w:r w:rsidR="007D3334">
        <w:rPr>
          <w:rFonts w:ascii="Times New Roman" w:hAnsi="Times New Roman"/>
          <w:noProof/>
          <w:sz w:val="24"/>
          <w:szCs w:val="24"/>
          <w:lang w:val="ru-RU"/>
        </w:rPr>
        <w:t>ому</w:t>
      </w:r>
      <w:r w:rsidR="007D3334" w:rsidRPr="00090713">
        <w:rPr>
          <w:rFonts w:ascii="Times New Roman" w:hAnsi="Times New Roman"/>
          <w:noProof/>
          <w:sz w:val="24"/>
          <w:szCs w:val="24"/>
          <w:lang w:val="ru-RU"/>
        </w:rPr>
        <w:t xml:space="preserve"> вебсайт</w:t>
      </w:r>
      <w:r w:rsidR="007D3334">
        <w:rPr>
          <w:rFonts w:ascii="Times New Roman" w:hAnsi="Times New Roman"/>
          <w:noProof/>
          <w:sz w:val="24"/>
          <w:szCs w:val="24"/>
          <w:lang w:val="ru-RU"/>
        </w:rPr>
        <w:t>і</w:t>
      </w:r>
      <w:r w:rsidR="007D3334" w:rsidRPr="00090713">
        <w:rPr>
          <w:rFonts w:ascii="Times New Roman" w:hAnsi="Times New Roman"/>
          <w:noProof/>
          <w:sz w:val="24"/>
          <w:szCs w:val="24"/>
          <w:lang w:val="ru-RU"/>
        </w:rPr>
        <w:t xml:space="preserve"> органу місцевого самоврядування</w:t>
      </w:r>
      <w:r w:rsidR="007D3334">
        <w:rPr>
          <w:rFonts w:ascii="Times New Roman" w:hAnsi="Times New Roman"/>
          <w:noProof/>
          <w:sz w:val="24"/>
          <w:szCs w:val="24"/>
          <w:lang w:val="ru-RU"/>
        </w:rPr>
        <w:t xml:space="preserve">: </w:t>
      </w:r>
      <w:r w:rsidR="007D3334" w:rsidRPr="007D3334">
        <w:rPr>
          <w:rFonts w:ascii="Times New Roman" w:hAnsi="Times New Roman"/>
          <w:noProof/>
          <w:sz w:val="24"/>
          <w:szCs w:val="24"/>
          <w:lang w:val="ru-RU"/>
        </w:rPr>
        <w:t>https://dniprorada.gov.ua/</w:t>
      </w:r>
      <w:r w:rsidR="00CE7556">
        <w:rPr>
          <w:rFonts w:ascii="Times New Roman" w:hAnsi="Times New Roman"/>
          <w:noProof/>
          <w:sz w:val="24"/>
          <w:szCs w:val="24"/>
          <w:lang w:val="ru-RU"/>
        </w:rPr>
        <w:t>.</w:t>
      </w:r>
    </w:p>
    <w:p w14:paraId="73D0A52F" w14:textId="77777777" w:rsidR="008E577D" w:rsidRPr="00090713" w:rsidRDefault="008E577D"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r w:rsidR="00D90842" w:rsidRPr="00090713">
        <w:rPr>
          <w:rStyle w:val="st42"/>
          <w:rFonts w:ascii="Times New Roman" w:eastAsiaTheme="minorHAnsi" w:hAnsi="Times New Roman"/>
          <w:sz w:val="24"/>
          <w:szCs w:val="24"/>
          <w:lang w:val="x-none"/>
        </w:rPr>
        <w:t>Мінрозвитку</w:t>
      </w:r>
      <w:r w:rsidRPr="00090713">
        <w:rPr>
          <w:rFonts w:ascii="Times New Roman" w:hAnsi="Times New Roman"/>
          <w:noProof/>
          <w:sz w:val="24"/>
          <w:szCs w:val="24"/>
          <w:lang w:val="ru-RU"/>
        </w:rPr>
        <w:t>.</w:t>
      </w:r>
    </w:p>
    <w:p w14:paraId="265DF23D" w14:textId="3A949A65" w:rsidR="008E577D" w:rsidRPr="00090713" w:rsidRDefault="0051271C"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9.2</w:t>
      </w:r>
      <w:r w:rsidR="008E577D" w:rsidRPr="00090713">
        <w:rPr>
          <w:rFonts w:ascii="Times New Roman" w:hAnsi="Times New Roman"/>
          <w:noProof/>
          <w:sz w:val="24"/>
          <w:szCs w:val="24"/>
          <w:lang w:val="ru-RU"/>
        </w:rPr>
        <w:t>.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42887854" w14:textId="71F3DEB8" w:rsidR="007D3334" w:rsidRDefault="008E577D" w:rsidP="007D3334">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w:t>
      </w:r>
      <w:r w:rsidR="007D3334">
        <w:rPr>
          <w:rFonts w:ascii="Times New Roman" w:hAnsi="Times New Roman"/>
          <w:noProof/>
          <w:sz w:val="24"/>
          <w:szCs w:val="24"/>
          <w:lang w:val="ru-RU"/>
        </w:rPr>
        <w:t xml:space="preserve"> </w:t>
      </w:r>
      <w:hyperlink r:id="rId5" w:history="1">
        <w:r w:rsidR="007D3334" w:rsidRPr="00E76C66">
          <w:rPr>
            <w:rStyle w:val="af2"/>
            <w:rFonts w:ascii="Times New Roman" w:hAnsi="Times New Roman"/>
            <w:noProof/>
            <w:sz w:val="24"/>
            <w:szCs w:val="24"/>
            <w:lang w:val="ru-RU"/>
          </w:rPr>
          <w:t>https://dniprorada.gov.ua/</w:t>
        </w:r>
      </w:hyperlink>
    </w:p>
    <w:p w14:paraId="1330B507" w14:textId="77777777" w:rsidR="007D3334" w:rsidRPr="00090713" w:rsidRDefault="007D3334" w:rsidP="007D3334">
      <w:pPr>
        <w:pStyle w:val="a7"/>
        <w:spacing w:before="0"/>
        <w:ind w:firstLine="709"/>
        <w:jc w:val="both"/>
        <w:rPr>
          <w:rFonts w:ascii="Times New Roman" w:hAnsi="Times New Roman"/>
          <w:noProof/>
          <w:sz w:val="24"/>
          <w:szCs w:val="24"/>
          <w:lang w:val="ru-RU"/>
        </w:rPr>
      </w:pPr>
    </w:p>
    <w:p w14:paraId="79F40FB4" w14:textId="5D184194" w:rsidR="008E577D" w:rsidRPr="00090713" w:rsidRDefault="00090713"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10. </w:t>
      </w:r>
      <w:r w:rsidR="008E577D" w:rsidRPr="00090713">
        <w:rPr>
          <w:rFonts w:ascii="Times New Roman" w:hAnsi="Times New Roman"/>
          <w:noProof/>
          <w:sz w:val="24"/>
          <w:szCs w:val="24"/>
          <w:lang w:val="ru-RU"/>
        </w:rPr>
        <w:t>Форс-мажорні обставини</w:t>
      </w:r>
    </w:p>
    <w:p w14:paraId="230B6A6C" w14:textId="5A2D1638" w:rsidR="008E577D" w:rsidRPr="00090713"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10.1</w:t>
      </w:r>
      <w:r w:rsidR="008E577D" w:rsidRPr="00090713">
        <w:rPr>
          <w:rFonts w:ascii="Times New Roman" w:hAnsi="Times New Roman"/>
          <w:noProof/>
          <w:sz w:val="24"/>
          <w:szCs w:val="24"/>
          <w:lang w:val="ru-RU"/>
        </w:rPr>
        <w:t>.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07FE78CB" w14:textId="3FAB625E" w:rsidR="008E577D" w:rsidRPr="00090713"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10.2</w:t>
      </w:r>
      <w:r w:rsidR="008E577D" w:rsidRPr="00090713">
        <w:rPr>
          <w:rFonts w:ascii="Times New Roman" w:hAnsi="Times New Roman"/>
          <w:noProof/>
          <w:sz w:val="24"/>
          <w:szCs w:val="24"/>
          <w:lang w:val="ru-RU"/>
        </w:rPr>
        <w:t xml:space="preserve">. Форс-мажорними обставинами є надзвичайні та невідворотні обставини, які виникли в результаті </w:t>
      </w:r>
      <w:r w:rsidR="008E577D" w:rsidRPr="00AC06CE">
        <w:rPr>
          <w:rFonts w:ascii="Times New Roman" w:hAnsi="Times New Roman"/>
          <w:noProof/>
          <w:sz w:val="24"/>
          <w:szCs w:val="24"/>
          <w:lang w:val="ru-RU"/>
        </w:rPr>
        <w:t>не передбачених</w:t>
      </w:r>
      <w:r w:rsidR="008E577D" w:rsidRPr="00090713">
        <w:rPr>
          <w:rFonts w:ascii="Times New Roman" w:hAnsi="Times New Roman"/>
          <w:noProof/>
          <w:sz w:val="24"/>
          <w:szCs w:val="24"/>
          <w:lang w:val="ru-RU"/>
        </w:rPr>
        <w:t xml:space="preserve">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2BE11257" w14:textId="77777777" w:rsidR="00090713" w:rsidRDefault="00090713" w:rsidP="00090713">
      <w:pPr>
        <w:pStyle w:val="af0"/>
        <w:spacing w:before="0" w:after="0"/>
        <w:ind w:firstLine="709"/>
        <w:rPr>
          <w:rFonts w:ascii="Times New Roman" w:hAnsi="Times New Roman"/>
          <w:noProof/>
          <w:sz w:val="24"/>
          <w:szCs w:val="24"/>
          <w:lang w:val="ru-RU"/>
        </w:rPr>
      </w:pPr>
    </w:p>
    <w:p w14:paraId="486CC921" w14:textId="6BB8CEC3" w:rsidR="008E577D" w:rsidRPr="00090713" w:rsidRDefault="00090713"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11. </w:t>
      </w:r>
      <w:r w:rsidR="008E577D" w:rsidRPr="00090713">
        <w:rPr>
          <w:rFonts w:ascii="Times New Roman" w:hAnsi="Times New Roman"/>
          <w:noProof/>
          <w:sz w:val="24"/>
          <w:szCs w:val="24"/>
          <w:lang w:val="ru-RU"/>
        </w:rPr>
        <w:t>Строк дії договору, порядок і умови продовження його дії та розірвання</w:t>
      </w:r>
    </w:p>
    <w:p w14:paraId="106CD879" w14:textId="7E79A231" w:rsidR="008E577D"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11.1</w:t>
      </w:r>
      <w:r w:rsidR="008E577D" w:rsidRPr="00090713">
        <w:rPr>
          <w:rFonts w:ascii="Times New Roman" w:hAnsi="Times New Roman"/>
          <w:noProof/>
          <w:sz w:val="24"/>
          <w:szCs w:val="24"/>
          <w:lang w:val="ru-RU"/>
        </w:rPr>
        <w:t xml:space="preserve">. Цей договір набирає чинності </w:t>
      </w:r>
      <w:r w:rsidR="00BF0622">
        <w:rPr>
          <w:rFonts w:ascii="Times New Roman" w:hAnsi="Times New Roman"/>
          <w:noProof/>
          <w:sz w:val="24"/>
          <w:szCs w:val="24"/>
          <w:lang w:val="ru-RU"/>
        </w:rPr>
        <w:t xml:space="preserve">з </w:t>
      </w:r>
      <w:r w:rsidR="008E577D" w:rsidRPr="00090713">
        <w:rPr>
          <w:rFonts w:ascii="Times New Roman" w:hAnsi="Times New Roman"/>
          <w:noProof/>
          <w:sz w:val="24"/>
          <w:szCs w:val="24"/>
          <w:lang w:val="ru-RU"/>
        </w:rPr>
        <w:t>дня акцептування його споживачем</w:t>
      </w:r>
      <w:r w:rsidR="008E577D" w:rsidRPr="00BF0622">
        <w:rPr>
          <w:rFonts w:ascii="Times New Roman" w:hAnsi="Times New Roman"/>
          <w:noProof/>
          <w:sz w:val="24"/>
          <w:szCs w:val="24"/>
          <w:lang w:val="ru-RU"/>
        </w:rPr>
        <w:t xml:space="preserve">, але не раніше </w:t>
      </w:r>
      <w:r w:rsidR="00BF0622" w:rsidRPr="00BF0622">
        <w:rPr>
          <w:rFonts w:ascii="Times New Roman" w:hAnsi="Times New Roman"/>
          <w:noProof/>
          <w:sz w:val="24"/>
          <w:szCs w:val="24"/>
          <w:lang w:val="ru-RU"/>
        </w:rPr>
        <w:t xml:space="preserve">01.12.2025 року </w:t>
      </w:r>
      <w:r w:rsidR="008E577D" w:rsidRPr="00090713">
        <w:rPr>
          <w:rFonts w:ascii="Times New Roman" w:hAnsi="Times New Roman"/>
          <w:noProof/>
          <w:sz w:val="24"/>
          <w:szCs w:val="24"/>
          <w:lang w:val="ru-RU"/>
        </w:rPr>
        <w:t>і діє</w:t>
      </w:r>
      <w:r w:rsidR="00BF0622">
        <w:rPr>
          <w:rFonts w:ascii="Times New Roman" w:hAnsi="Times New Roman"/>
          <w:noProof/>
          <w:sz w:val="24"/>
          <w:szCs w:val="24"/>
          <w:lang w:val="ru-RU"/>
        </w:rPr>
        <w:t xml:space="preserve"> </w:t>
      </w:r>
      <w:r w:rsidR="00BF0622" w:rsidRPr="00BF0622">
        <w:rPr>
          <w:rFonts w:ascii="Times New Roman" w:hAnsi="Times New Roman"/>
          <w:noProof/>
          <w:sz w:val="24"/>
          <w:szCs w:val="24"/>
          <w:lang w:val="ru-RU"/>
        </w:rPr>
        <w:t>до</w:t>
      </w:r>
      <w:r w:rsidR="00BF0622">
        <w:rPr>
          <w:rFonts w:ascii="Times New Roman" w:hAnsi="Times New Roman"/>
          <w:noProof/>
          <w:sz w:val="24"/>
          <w:szCs w:val="24"/>
          <w:lang w:val="ru-RU"/>
        </w:rPr>
        <w:t xml:space="preserve"> дати</w:t>
      </w:r>
      <w:r w:rsidR="00BF0622" w:rsidRPr="00BF0622">
        <w:rPr>
          <w:rFonts w:ascii="Times New Roman" w:hAnsi="Times New Roman"/>
          <w:noProof/>
          <w:sz w:val="24"/>
          <w:szCs w:val="24"/>
          <w:lang w:val="ru-RU"/>
        </w:rPr>
        <w:t xml:space="preserve"> визначен</w:t>
      </w:r>
      <w:r w:rsidR="00BF0622">
        <w:rPr>
          <w:rFonts w:ascii="Times New Roman" w:hAnsi="Times New Roman"/>
          <w:noProof/>
          <w:sz w:val="24"/>
          <w:szCs w:val="24"/>
          <w:lang w:val="ru-RU"/>
        </w:rPr>
        <w:t>ня</w:t>
      </w:r>
      <w:r w:rsidR="00BF0622" w:rsidRPr="00BF0622">
        <w:rPr>
          <w:rFonts w:ascii="Times New Roman" w:hAnsi="Times New Roman"/>
          <w:noProof/>
          <w:sz w:val="24"/>
          <w:szCs w:val="24"/>
          <w:lang w:val="ru-RU"/>
        </w:rPr>
        <w:t xml:space="preserve"> виконавця послуг за результатами конкурсу</w:t>
      </w:r>
      <w:r w:rsidR="008E577D" w:rsidRPr="00BF0622">
        <w:rPr>
          <w:rFonts w:ascii="Times New Roman" w:hAnsi="Times New Roman"/>
          <w:noProof/>
          <w:sz w:val="24"/>
          <w:szCs w:val="24"/>
          <w:lang w:val="ru-RU"/>
        </w:rPr>
        <w:t>.</w:t>
      </w:r>
    </w:p>
    <w:p w14:paraId="51B39DDF" w14:textId="22DDE501" w:rsidR="00BF0622" w:rsidRPr="00090713" w:rsidRDefault="00090713" w:rsidP="00BF0622">
      <w:pPr>
        <w:pStyle w:val="a7"/>
        <w:spacing w:before="0"/>
        <w:ind w:firstLine="709"/>
        <w:jc w:val="both"/>
        <w:rPr>
          <w:rFonts w:ascii="Times New Roman" w:hAnsi="Times New Roman"/>
          <w:noProof/>
          <w:sz w:val="24"/>
          <w:szCs w:val="24"/>
          <w:lang w:val="ru-RU"/>
        </w:rPr>
      </w:pPr>
      <w:r w:rsidRPr="00BF0622">
        <w:rPr>
          <w:rFonts w:ascii="Times New Roman" w:hAnsi="Times New Roman"/>
          <w:noProof/>
          <w:sz w:val="24"/>
          <w:szCs w:val="24"/>
          <w:lang w:val="ru-RU"/>
        </w:rPr>
        <w:t>11.2</w:t>
      </w:r>
      <w:r w:rsidR="008E577D" w:rsidRPr="00BF0622">
        <w:rPr>
          <w:rFonts w:ascii="Times New Roman" w:hAnsi="Times New Roman"/>
          <w:noProof/>
          <w:sz w:val="24"/>
          <w:szCs w:val="24"/>
          <w:lang w:val="ru-RU"/>
        </w:rPr>
        <w:t xml:space="preserve">. </w:t>
      </w:r>
      <w:r w:rsidR="00BF0622">
        <w:rPr>
          <w:rFonts w:ascii="Times New Roman" w:hAnsi="Times New Roman"/>
          <w:noProof/>
          <w:sz w:val="24"/>
          <w:szCs w:val="24"/>
          <w:lang w:val="ru-RU"/>
        </w:rPr>
        <w:t>В разі технічної неможливості розпочати надання послуги з 01.12.2025 року, Виконавець зобов'язаний повідомити про це споживача шляхом опублікування даної інформації на</w:t>
      </w:r>
      <w:r w:rsidR="00BF0622" w:rsidRPr="00BF0622">
        <w:rPr>
          <w:rFonts w:ascii="Times New Roman" w:hAnsi="Times New Roman"/>
          <w:noProof/>
          <w:sz w:val="24"/>
          <w:szCs w:val="24"/>
          <w:lang w:val="ru-RU"/>
        </w:rPr>
        <w:t xml:space="preserve"> </w:t>
      </w:r>
      <w:r w:rsidR="00BF0622" w:rsidRPr="00090713">
        <w:rPr>
          <w:rFonts w:ascii="Times New Roman" w:hAnsi="Times New Roman"/>
          <w:noProof/>
          <w:sz w:val="24"/>
          <w:szCs w:val="24"/>
          <w:lang w:val="ru-RU"/>
        </w:rPr>
        <w:t>офіційному вебсайті органу місцевого самоврядування:</w:t>
      </w:r>
      <w:r w:rsidR="00BF0622">
        <w:rPr>
          <w:rFonts w:ascii="Times New Roman" w:hAnsi="Times New Roman"/>
          <w:noProof/>
          <w:sz w:val="24"/>
          <w:szCs w:val="24"/>
          <w:lang w:val="ru-RU"/>
        </w:rPr>
        <w:t xml:space="preserve"> </w:t>
      </w:r>
      <w:bookmarkStart w:id="1" w:name="_Hlk212732029"/>
      <w:r w:rsidR="00BF0622">
        <w:fldChar w:fldCharType="begin"/>
      </w:r>
      <w:r w:rsidR="00BF0622">
        <w:instrText xml:space="preserve"> HYPERLINK "https://dniprorada.gov.ua/" </w:instrText>
      </w:r>
      <w:r w:rsidR="00BF0622">
        <w:fldChar w:fldCharType="separate"/>
      </w:r>
      <w:r w:rsidR="00BF0622" w:rsidRPr="00E76C66">
        <w:rPr>
          <w:rStyle w:val="af2"/>
          <w:rFonts w:ascii="Times New Roman" w:hAnsi="Times New Roman"/>
          <w:noProof/>
          <w:sz w:val="24"/>
          <w:szCs w:val="24"/>
          <w:lang w:val="ru-RU"/>
        </w:rPr>
        <w:t>https://dniprorada.gov.ua/</w:t>
      </w:r>
      <w:r w:rsidR="00BF0622">
        <w:rPr>
          <w:rStyle w:val="af2"/>
          <w:rFonts w:ascii="Times New Roman" w:hAnsi="Times New Roman"/>
          <w:noProof/>
          <w:sz w:val="24"/>
          <w:szCs w:val="24"/>
          <w:lang w:val="ru-RU"/>
        </w:rPr>
        <w:fldChar w:fldCharType="end"/>
      </w:r>
      <w:r w:rsidR="00BF0622">
        <w:rPr>
          <w:rFonts w:ascii="Times New Roman" w:hAnsi="Times New Roman"/>
          <w:noProof/>
          <w:sz w:val="24"/>
          <w:szCs w:val="24"/>
          <w:lang w:val="ru-RU"/>
        </w:rPr>
        <w:t xml:space="preserve"> </w:t>
      </w:r>
      <w:bookmarkEnd w:id="1"/>
      <w:r w:rsidR="00BF0622">
        <w:rPr>
          <w:rFonts w:ascii="Times New Roman" w:hAnsi="Times New Roman"/>
          <w:noProof/>
          <w:sz w:val="24"/>
          <w:szCs w:val="24"/>
          <w:lang w:val="ru-RU"/>
        </w:rPr>
        <w:t>не пізніше ніж за 10</w:t>
      </w:r>
      <w:r w:rsidR="00B9259F">
        <w:rPr>
          <w:rFonts w:ascii="Times New Roman" w:hAnsi="Times New Roman"/>
          <w:noProof/>
          <w:sz w:val="24"/>
          <w:szCs w:val="24"/>
          <w:lang w:val="ru-RU"/>
        </w:rPr>
        <w:t xml:space="preserve"> календарних</w:t>
      </w:r>
      <w:r w:rsidR="00BF0622">
        <w:rPr>
          <w:rFonts w:ascii="Times New Roman" w:hAnsi="Times New Roman"/>
          <w:noProof/>
          <w:sz w:val="24"/>
          <w:szCs w:val="24"/>
          <w:lang w:val="ru-RU"/>
        </w:rPr>
        <w:t xml:space="preserve"> днів до вказаної дати.</w:t>
      </w:r>
    </w:p>
    <w:p w14:paraId="1E9E7EF1" w14:textId="147E5322" w:rsidR="00BF0622" w:rsidRDefault="00090713" w:rsidP="00090713">
      <w:pPr>
        <w:pStyle w:val="a7"/>
        <w:widowControl w:val="0"/>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lastRenderedPageBreak/>
        <w:t>11.3</w:t>
      </w:r>
      <w:r w:rsidR="008E577D" w:rsidRPr="00090713">
        <w:rPr>
          <w:rFonts w:ascii="Times New Roman" w:hAnsi="Times New Roman"/>
          <w:noProof/>
          <w:sz w:val="24"/>
          <w:szCs w:val="24"/>
          <w:lang w:val="ru-RU"/>
        </w:rPr>
        <w:t xml:space="preserve">. </w:t>
      </w:r>
      <w:r w:rsidR="00BF0622" w:rsidRPr="00BF0622">
        <w:rPr>
          <w:rFonts w:ascii="Times New Roman" w:hAnsi="Times New Roman"/>
          <w:noProof/>
          <w:sz w:val="24"/>
          <w:szCs w:val="24"/>
          <w:lang w:val="ru-RU"/>
        </w:rPr>
        <w:t>В разі, якщо споживачем не подано заяву про укладення договору, даний договір вважається укладеним через 30 днів з дня його опублікування.</w:t>
      </w:r>
    </w:p>
    <w:p w14:paraId="73AB382C" w14:textId="26F62F28" w:rsidR="008E577D" w:rsidRPr="00090713" w:rsidRDefault="00BF0622" w:rsidP="00090713">
      <w:pPr>
        <w:pStyle w:val="a7"/>
        <w:widowControl w:val="0"/>
        <w:spacing w:before="0"/>
        <w:ind w:firstLine="709"/>
        <w:jc w:val="both"/>
        <w:rPr>
          <w:rFonts w:ascii="Times New Roman" w:hAnsi="Times New Roman"/>
          <w:noProof/>
          <w:sz w:val="24"/>
          <w:szCs w:val="24"/>
          <w:lang w:val="ru-RU"/>
        </w:rPr>
      </w:pPr>
      <w:r>
        <w:rPr>
          <w:rFonts w:ascii="Times New Roman" w:hAnsi="Times New Roman"/>
          <w:noProof/>
          <w:sz w:val="24"/>
          <w:szCs w:val="24"/>
          <w:lang w:val="ru-RU"/>
        </w:rPr>
        <w:t xml:space="preserve">11.4. </w:t>
      </w:r>
      <w:r w:rsidR="008E577D" w:rsidRPr="00090713">
        <w:rPr>
          <w:rFonts w:ascii="Times New Roman" w:hAnsi="Times New Roman"/>
          <w:noProof/>
          <w:sz w:val="24"/>
          <w:szCs w:val="24"/>
          <w:lang w:val="ru-RU"/>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0A96E46D" w14:textId="24A87CB4" w:rsidR="008E577D" w:rsidRPr="00090713"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11.</w:t>
      </w:r>
      <w:r w:rsidR="00BF0622">
        <w:rPr>
          <w:rFonts w:ascii="Times New Roman" w:hAnsi="Times New Roman"/>
          <w:noProof/>
          <w:sz w:val="24"/>
          <w:szCs w:val="24"/>
          <w:lang w:val="ru-RU"/>
        </w:rPr>
        <w:t>5</w:t>
      </w:r>
      <w:r w:rsidR="008E577D" w:rsidRPr="00090713">
        <w:rPr>
          <w:rFonts w:ascii="Times New Roman" w:hAnsi="Times New Roman"/>
          <w:noProof/>
          <w:sz w:val="24"/>
          <w:szCs w:val="24"/>
          <w:lang w:val="ru-RU"/>
        </w:rPr>
        <w:t>. Припинення дії цього договору не звільняє сторони від обов’язку виконання зобов’язань, які на дату такого припинення залишилися невиконаними.</w:t>
      </w:r>
    </w:p>
    <w:p w14:paraId="55F68E92" w14:textId="77777777" w:rsidR="00090713" w:rsidRDefault="00090713" w:rsidP="00090713">
      <w:pPr>
        <w:pStyle w:val="af0"/>
        <w:spacing w:before="0" w:after="0"/>
        <w:ind w:firstLine="709"/>
        <w:rPr>
          <w:rFonts w:ascii="Times New Roman" w:hAnsi="Times New Roman"/>
          <w:noProof/>
          <w:sz w:val="24"/>
          <w:szCs w:val="24"/>
          <w:lang w:val="ru-RU"/>
        </w:rPr>
      </w:pPr>
    </w:p>
    <w:p w14:paraId="59C5E790" w14:textId="7489650D" w:rsidR="008E577D" w:rsidRPr="00090713" w:rsidRDefault="00090713" w:rsidP="00090713">
      <w:pPr>
        <w:pStyle w:val="af0"/>
        <w:spacing w:before="0" w:after="0"/>
        <w:ind w:firstLine="709"/>
        <w:rPr>
          <w:rFonts w:ascii="Times New Roman" w:hAnsi="Times New Roman"/>
          <w:noProof/>
          <w:sz w:val="24"/>
          <w:szCs w:val="24"/>
          <w:lang w:val="ru-RU"/>
        </w:rPr>
      </w:pPr>
      <w:r w:rsidRPr="00090713">
        <w:rPr>
          <w:rFonts w:ascii="Times New Roman" w:hAnsi="Times New Roman"/>
          <w:noProof/>
          <w:sz w:val="24"/>
          <w:szCs w:val="24"/>
          <w:lang w:val="ru-RU"/>
        </w:rPr>
        <w:t xml:space="preserve">12. </w:t>
      </w:r>
      <w:r w:rsidR="008E577D" w:rsidRPr="00090713">
        <w:rPr>
          <w:rFonts w:ascii="Times New Roman" w:hAnsi="Times New Roman"/>
          <w:noProof/>
          <w:sz w:val="24"/>
          <w:szCs w:val="24"/>
          <w:lang w:val="ru-RU"/>
        </w:rPr>
        <w:t>Прикінцеві положення</w:t>
      </w:r>
    </w:p>
    <w:p w14:paraId="18516179" w14:textId="22040428" w:rsidR="008E577D" w:rsidRPr="00090713"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12.1</w:t>
      </w:r>
      <w:r w:rsidR="008E577D" w:rsidRPr="00090713">
        <w:rPr>
          <w:rFonts w:ascii="Times New Roman" w:hAnsi="Times New Roman"/>
          <w:noProof/>
          <w:sz w:val="24"/>
          <w:szCs w:val="24"/>
          <w:lang w:val="ru-RU"/>
        </w:rPr>
        <w:t>.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0515107D" w14:textId="4BCA3A57" w:rsidR="008E577D" w:rsidRPr="00090713" w:rsidRDefault="00090713" w:rsidP="00090713">
      <w:pPr>
        <w:pStyle w:val="a7"/>
        <w:spacing w:before="0"/>
        <w:ind w:firstLine="709"/>
        <w:jc w:val="both"/>
        <w:rPr>
          <w:rFonts w:ascii="Times New Roman" w:hAnsi="Times New Roman"/>
          <w:noProof/>
          <w:sz w:val="24"/>
          <w:szCs w:val="24"/>
          <w:lang w:val="ru-RU"/>
        </w:rPr>
      </w:pPr>
      <w:r w:rsidRPr="00090713">
        <w:rPr>
          <w:rFonts w:ascii="Times New Roman" w:hAnsi="Times New Roman"/>
          <w:noProof/>
          <w:sz w:val="24"/>
          <w:szCs w:val="24"/>
          <w:lang w:val="ru-RU"/>
        </w:rPr>
        <w:t>12</w:t>
      </w:r>
      <w:r w:rsidR="008E577D" w:rsidRPr="00090713">
        <w:rPr>
          <w:rFonts w:ascii="Times New Roman" w:hAnsi="Times New Roman"/>
          <w:noProof/>
          <w:sz w:val="24"/>
          <w:szCs w:val="24"/>
          <w:lang w:val="ru-RU"/>
        </w:rPr>
        <w:t>.</w:t>
      </w:r>
      <w:r w:rsidRPr="00090713">
        <w:rPr>
          <w:rFonts w:ascii="Times New Roman" w:hAnsi="Times New Roman"/>
          <w:noProof/>
          <w:sz w:val="24"/>
          <w:szCs w:val="24"/>
          <w:lang w:val="ru-RU"/>
        </w:rPr>
        <w:t>2.</w:t>
      </w:r>
      <w:r w:rsidR="008E577D" w:rsidRPr="00090713">
        <w:rPr>
          <w:rFonts w:ascii="Times New Roman" w:hAnsi="Times New Roman"/>
          <w:noProof/>
          <w:sz w:val="24"/>
          <w:szCs w:val="24"/>
          <w:lang w:val="ru-RU"/>
        </w:rPr>
        <w:t xml:space="preserve">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15F617DC" w14:textId="77777777" w:rsidR="00090713" w:rsidRDefault="00090713" w:rsidP="00090713">
      <w:pPr>
        <w:pStyle w:val="af0"/>
        <w:spacing w:before="0" w:after="0"/>
        <w:ind w:firstLine="709"/>
        <w:rPr>
          <w:rFonts w:ascii="Times New Roman" w:hAnsi="Times New Roman"/>
          <w:bCs/>
          <w:noProof/>
          <w:sz w:val="24"/>
          <w:szCs w:val="24"/>
        </w:rPr>
      </w:pPr>
    </w:p>
    <w:p w14:paraId="1426415D" w14:textId="6EC851C6" w:rsidR="008E577D" w:rsidRPr="00090713" w:rsidRDefault="00090713" w:rsidP="00090713">
      <w:pPr>
        <w:pStyle w:val="af0"/>
        <w:spacing w:before="0" w:after="0"/>
        <w:ind w:firstLine="709"/>
        <w:rPr>
          <w:rFonts w:ascii="Times New Roman" w:hAnsi="Times New Roman"/>
          <w:bCs/>
          <w:noProof/>
          <w:sz w:val="24"/>
          <w:szCs w:val="24"/>
          <w:lang w:val="en-AU"/>
        </w:rPr>
      </w:pPr>
      <w:r w:rsidRPr="00090713">
        <w:rPr>
          <w:rFonts w:ascii="Times New Roman" w:hAnsi="Times New Roman"/>
          <w:bCs/>
          <w:noProof/>
          <w:sz w:val="24"/>
          <w:szCs w:val="24"/>
        </w:rPr>
        <w:t xml:space="preserve">13. </w:t>
      </w:r>
      <w:r w:rsidR="008E577D" w:rsidRPr="00090713">
        <w:rPr>
          <w:rFonts w:ascii="Times New Roman" w:hAnsi="Times New Roman"/>
          <w:bCs/>
          <w:noProof/>
          <w:sz w:val="24"/>
          <w:szCs w:val="24"/>
          <w:lang w:val="en-AU"/>
        </w:rPr>
        <w:t>Реквізити виконавця</w:t>
      </w:r>
    </w:p>
    <w:tbl>
      <w:tblPr>
        <w:tblW w:w="3424" w:type="pct"/>
        <w:tblLook w:val="04A0" w:firstRow="1" w:lastRow="0" w:firstColumn="1" w:lastColumn="0" w:noHBand="0" w:noVBand="1"/>
      </w:tblPr>
      <w:tblGrid>
        <w:gridCol w:w="6601"/>
      </w:tblGrid>
      <w:tr w:rsidR="00090713" w:rsidRPr="00090713" w14:paraId="75BA2A7E" w14:textId="77777777" w:rsidTr="00090713">
        <w:trPr>
          <w:trHeight w:val="4099"/>
        </w:trPr>
        <w:tc>
          <w:tcPr>
            <w:tcW w:w="5000" w:type="pct"/>
            <w:hideMark/>
          </w:tcPr>
          <w:p w14:paraId="5219B2D2" w14:textId="7B926434" w:rsidR="00090713" w:rsidRDefault="00090713" w:rsidP="00090713">
            <w:pPr>
              <w:pStyle w:val="HTML"/>
              <w:jc w:val="center"/>
              <w:rPr>
                <w:rFonts w:ascii="Times New Roman" w:hAnsi="Times New Roman" w:cs="Times New Roman"/>
                <w:b/>
                <w:color w:val="000000"/>
                <w:sz w:val="24"/>
                <w:szCs w:val="24"/>
                <w:lang w:val="uk-UA"/>
              </w:rPr>
            </w:pPr>
            <w:r w:rsidRPr="00090713">
              <w:rPr>
                <w:rFonts w:ascii="Times New Roman" w:hAnsi="Times New Roman" w:cs="Times New Roman"/>
                <w:b/>
                <w:color w:val="000000"/>
                <w:sz w:val="24"/>
                <w:szCs w:val="24"/>
                <w:lang w:val="uk-UA"/>
              </w:rPr>
              <w:t>КОМУНАЛЬНЕ ПІДПРИЄМСТВО «ЖИЛСЕРВІС-5» ДНІПРОВСЬКОЇ МІСЬКОЇ РАДИ</w:t>
            </w:r>
          </w:p>
          <w:p w14:paraId="3A1B258A" w14:textId="77777777" w:rsidR="00090713" w:rsidRPr="00090713" w:rsidRDefault="00090713" w:rsidP="00090713">
            <w:pPr>
              <w:pStyle w:val="HTML"/>
              <w:jc w:val="center"/>
              <w:rPr>
                <w:rFonts w:ascii="Times New Roman" w:hAnsi="Times New Roman" w:cs="Times New Roman"/>
                <w:b/>
                <w:color w:val="000000"/>
                <w:sz w:val="24"/>
                <w:szCs w:val="24"/>
                <w:lang w:val="uk-UA"/>
              </w:rPr>
            </w:pPr>
          </w:p>
          <w:p w14:paraId="599DEF4A" w14:textId="77777777" w:rsidR="00090713" w:rsidRPr="00090713" w:rsidRDefault="00090713" w:rsidP="00090713">
            <w:pPr>
              <w:spacing w:after="0" w:line="240" w:lineRule="auto"/>
              <w:rPr>
                <w:rFonts w:cs="Times New Roman"/>
                <w:noProof/>
                <w:sz w:val="24"/>
                <w:szCs w:val="24"/>
                <w:lang w:val="ru-RU" w:eastAsia="uk-UA"/>
              </w:rPr>
            </w:pPr>
            <w:r w:rsidRPr="00090713">
              <w:rPr>
                <w:rFonts w:cs="Times New Roman"/>
                <w:color w:val="000000"/>
                <w:sz w:val="24"/>
                <w:szCs w:val="24"/>
              </w:rPr>
              <w:t xml:space="preserve">код ЄДРПОУ </w:t>
            </w:r>
            <w:bookmarkStart w:id="2" w:name="_Hlk212731745"/>
            <w:r w:rsidRPr="00090713">
              <w:rPr>
                <w:rFonts w:cs="Times New Roman"/>
                <w:color w:val="000000"/>
                <w:sz w:val="24"/>
                <w:szCs w:val="24"/>
              </w:rPr>
              <w:t>38199687</w:t>
            </w:r>
            <w:bookmarkEnd w:id="2"/>
          </w:p>
          <w:p w14:paraId="1AF1C705" w14:textId="77777777" w:rsidR="00090713" w:rsidRPr="00090713" w:rsidRDefault="00090713" w:rsidP="00090713">
            <w:pPr>
              <w:pStyle w:val="HTML"/>
              <w:jc w:val="both"/>
              <w:rPr>
                <w:rFonts w:ascii="Times New Roman" w:hAnsi="Times New Roman" w:cs="Times New Roman"/>
                <w:color w:val="000000"/>
                <w:sz w:val="24"/>
                <w:szCs w:val="24"/>
                <w:lang w:val="uk-UA"/>
              </w:rPr>
            </w:pPr>
            <w:r w:rsidRPr="00090713">
              <w:rPr>
                <w:rFonts w:ascii="Times New Roman" w:hAnsi="Times New Roman" w:cs="Times New Roman"/>
                <w:noProof/>
                <w:sz w:val="24"/>
                <w:szCs w:val="24"/>
                <w:lang w:val="ru-RU"/>
              </w:rPr>
              <w:t xml:space="preserve">місцезнаходження: </w:t>
            </w:r>
            <w:bookmarkStart w:id="3" w:name="_Hlk212731754"/>
            <w:r w:rsidRPr="00090713">
              <w:rPr>
                <w:rFonts w:ascii="Times New Roman" w:hAnsi="Times New Roman" w:cs="Times New Roman"/>
                <w:color w:val="000000"/>
                <w:sz w:val="24"/>
                <w:szCs w:val="24"/>
                <w:lang w:val="uk-UA"/>
              </w:rPr>
              <w:t>49069, Дніпропетровська обл., м. Дніпро, проспект Богдана Хмельницького, будинок 14</w:t>
            </w:r>
            <w:bookmarkEnd w:id="3"/>
          </w:p>
          <w:p w14:paraId="31A72130" w14:textId="77777777" w:rsidR="00090713" w:rsidRDefault="00090713" w:rsidP="00090713">
            <w:pPr>
              <w:shd w:val="clear" w:color="auto" w:fill="FFFFFF"/>
              <w:suppressAutoHyphens/>
              <w:spacing w:after="0" w:line="240" w:lineRule="auto"/>
              <w:jc w:val="both"/>
              <w:rPr>
                <w:rFonts w:cs="Times New Roman"/>
                <w:color w:val="000000"/>
                <w:sz w:val="24"/>
                <w:szCs w:val="24"/>
              </w:rPr>
            </w:pPr>
            <w:r w:rsidRPr="00090713">
              <w:rPr>
                <w:rFonts w:cs="Times New Roman"/>
                <w:color w:val="000000"/>
                <w:sz w:val="24"/>
                <w:szCs w:val="24"/>
              </w:rPr>
              <w:t xml:space="preserve">р/р UA 853052990000026001060808716, </w:t>
            </w:r>
          </w:p>
          <w:p w14:paraId="486CDC30" w14:textId="3E7BE258" w:rsidR="00090713" w:rsidRPr="00090713" w:rsidRDefault="00090713" w:rsidP="00090713">
            <w:pPr>
              <w:shd w:val="clear" w:color="auto" w:fill="FFFFFF"/>
              <w:suppressAutoHyphens/>
              <w:spacing w:after="0" w:line="240" w:lineRule="auto"/>
              <w:jc w:val="both"/>
              <w:rPr>
                <w:rFonts w:cs="Times New Roman"/>
                <w:color w:val="000000"/>
                <w:sz w:val="24"/>
                <w:szCs w:val="24"/>
              </w:rPr>
            </w:pPr>
            <w:r w:rsidRPr="00090713">
              <w:rPr>
                <w:rFonts w:cs="Times New Roman"/>
                <w:color w:val="000000"/>
                <w:sz w:val="24"/>
                <w:szCs w:val="24"/>
              </w:rPr>
              <w:t>ПАТ КБ «ПРИВАТБАНК», МФО 305299</w:t>
            </w:r>
          </w:p>
          <w:p w14:paraId="13480152" w14:textId="6FD3C4AC" w:rsidR="00090713" w:rsidRPr="00327650" w:rsidRDefault="00090713" w:rsidP="00090713">
            <w:pPr>
              <w:spacing w:after="0" w:line="240" w:lineRule="auto"/>
              <w:rPr>
                <w:rFonts w:cs="Times New Roman"/>
                <w:color w:val="000000"/>
                <w:sz w:val="24"/>
                <w:szCs w:val="24"/>
              </w:rPr>
            </w:pPr>
            <w:r w:rsidRPr="00090713">
              <w:rPr>
                <w:rFonts w:cs="Times New Roman"/>
                <w:noProof/>
                <w:sz w:val="24"/>
                <w:szCs w:val="24"/>
                <w:lang w:val="ru-RU"/>
              </w:rPr>
              <w:t xml:space="preserve">номер </w:t>
            </w:r>
            <w:r w:rsidRPr="00327650">
              <w:rPr>
                <w:rFonts w:cs="Times New Roman"/>
                <w:color w:val="000000"/>
                <w:sz w:val="24"/>
                <w:szCs w:val="24"/>
              </w:rPr>
              <w:t xml:space="preserve">телефону </w:t>
            </w:r>
            <w:r w:rsidR="00327650" w:rsidRPr="00327650">
              <w:rPr>
                <w:rFonts w:cs="Times New Roman"/>
                <w:color w:val="000000"/>
                <w:sz w:val="24"/>
                <w:szCs w:val="24"/>
              </w:rPr>
              <w:t>067-752-50-92</w:t>
            </w:r>
          </w:p>
          <w:p w14:paraId="4C675F22" w14:textId="382BE975" w:rsidR="00090713" w:rsidRPr="00090713" w:rsidRDefault="00090713" w:rsidP="00090713">
            <w:pPr>
              <w:spacing w:after="0" w:line="240" w:lineRule="auto"/>
              <w:rPr>
                <w:rFonts w:cs="Times New Roman"/>
                <w:color w:val="000000"/>
                <w:sz w:val="24"/>
                <w:szCs w:val="24"/>
              </w:rPr>
            </w:pPr>
            <w:r w:rsidRPr="00090713">
              <w:rPr>
                <w:rFonts w:cs="Times New Roman"/>
                <w:noProof/>
                <w:sz w:val="24"/>
                <w:szCs w:val="24"/>
                <w:lang w:val="ru-RU"/>
              </w:rPr>
              <w:t xml:space="preserve">адреса електронної </w:t>
            </w:r>
            <w:r w:rsidRPr="00090713">
              <w:rPr>
                <w:rFonts w:cs="Times New Roman"/>
                <w:color w:val="000000"/>
                <w:sz w:val="24"/>
                <w:szCs w:val="24"/>
              </w:rPr>
              <w:t xml:space="preserve">пошти </w:t>
            </w:r>
            <w:bookmarkStart w:id="4" w:name="_Hlk212732505"/>
            <w:r w:rsidRPr="00090713">
              <w:rPr>
                <w:rFonts w:cs="Times New Roman"/>
                <w:color w:val="000000"/>
                <w:sz w:val="24"/>
                <w:szCs w:val="24"/>
              </w:rPr>
              <w:t>homeservice-5@ukr.net</w:t>
            </w:r>
            <w:bookmarkEnd w:id="4"/>
          </w:p>
          <w:p w14:paraId="4D3B8328" w14:textId="6CFC9C8E" w:rsidR="00090713" w:rsidRDefault="00090713" w:rsidP="00090713">
            <w:pPr>
              <w:spacing w:after="0" w:line="240" w:lineRule="auto"/>
              <w:rPr>
                <w:rFonts w:cs="Times New Roman"/>
                <w:noProof/>
                <w:sz w:val="24"/>
                <w:szCs w:val="24"/>
                <w:lang w:val="ru-RU"/>
              </w:rPr>
            </w:pPr>
          </w:p>
          <w:p w14:paraId="320EEE3F" w14:textId="77777777" w:rsidR="007A0C20" w:rsidRPr="00090713" w:rsidRDefault="007A0C20" w:rsidP="00090713">
            <w:pPr>
              <w:spacing w:after="0" w:line="240" w:lineRule="auto"/>
              <w:rPr>
                <w:rFonts w:cs="Times New Roman"/>
                <w:noProof/>
                <w:sz w:val="24"/>
                <w:szCs w:val="24"/>
                <w:lang w:val="ru-RU"/>
              </w:rPr>
            </w:pPr>
          </w:p>
          <w:p w14:paraId="1AA637DF" w14:textId="747A27BC" w:rsidR="00090713" w:rsidRPr="00090713" w:rsidRDefault="00090713" w:rsidP="00090713">
            <w:pPr>
              <w:spacing w:after="0" w:line="240" w:lineRule="auto"/>
              <w:rPr>
                <w:rFonts w:cs="Times New Roman"/>
                <w:noProof/>
                <w:sz w:val="24"/>
                <w:szCs w:val="24"/>
                <w:lang w:eastAsia="uk-UA"/>
              </w:rPr>
            </w:pPr>
            <w:r w:rsidRPr="00090713">
              <w:rPr>
                <w:rFonts w:cs="Times New Roman"/>
                <w:noProof/>
                <w:sz w:val="24"/>
                <w:szCs w:val="24"/>
                <w:lang w:val="ru-RU"/>
              </w:rPr>
              <w:t>____________</w:t>
            </w:r>
            <w:r>
              <w:rPr>
                <w:rFonts w:cs="Times New Roman"/>
                <w:noProof/>
                <w:sz w:val="24"/>
                <w:szCs w:val="24"/>
                <w:lang w:val="ru-RU"/>
              </w:rPr>
              <w:t>______</w:t>
            </w:r>
            <w:r w:rsidRPr="00090713">
              <w:rPr>
                <w:rFonts w:cs="Times New Roman"/>
                <w:noProof/>
                <w:sz w:val="24"/>
                <w:szCs w:val="24"/>
                <w:lang w:val="ru-RU"/>
              </w:rPr>
              <w:t xml:space="preserve">__    </w:t>
            </w:r>
            <w:r w:rsidRPr="00090713">
              <w:rPr>
                <w:rFonts w:cs="Times New Roman"/>
                <w:b/>
                <w:bCs/>
                <w:noProof/>
                <w:sz w:val="24"/>
                <w:szCs w:val="24"/>
                <w:lang w:val="ru-RU"/>
              </w:rPr>
              <w:t>Сергій КАРПЕНКО</w:t>
            </w:r>
            <w:r w:rsidRPr="00090713">
              <w:rPr>
                <w:rFonts w:cs="Times New Roman"/>
                <w:noProof/>
                <w:sz w:val="24"/>
                <w:szCs w:val="24"/>
                <w:lang w:val="ru-RU"/>
              </w:rPr>
              <w:br/>
            </w:r>
            <w:r w:rsidRPr="00090713">
              <w:rPr>
                <w:rFonts w:cs="Times New Roman"/>
                <w:noProof/>
                <w:sz w:val="20"/>
                <w:szCs w:val="20"/>
                <w:lang w:val="ru-RU"/>
              </w:rPr>
              <w:t xml:space="preserve">         </w:t>
            </w:r>
            <w:r>
              <w:rPr>
                <w:rFonts w:cs="Times New Roman"/>
                <w:noProof/>
                <w:sz w:val="20"/>
                <w:szCs w:val="20"/>
                <w:lang w:val="ru-RU"/>
              </w:rPr>
              <w:t xml:space="preserve">       </w:t>
            </w:r>
            <w:r w:rsidRPr="00090713">
              <w:rPr>
                <w:rFonts w:cs="Times New Roman"/>
                <w:noProof/>
                <w:sz w:val="20"/>
                <w:szCs w:val="20"/>
                <w:lang w:val="ru-RU"/>
              </w:rPr>
              <w:t xml:space="preserve">   (підпис)             </w:t>
            </w:r>
          </w:p>
        </w:tc>
      </w:tr>
    </w:tbl>
    <w:p w14:paraId="6AFF5496" w14:textId="4B674671" w:rsidR="00D90842" w:rsidRPr="00C8318A" w:rsidRDefault="00AE38A1" w:rsidP="00090713">
      <w:pPr>
        <w:pStyle w:val="a7"/>
        <w:spacing w:before="0"/>
        <w:ind w:firstLine="709"/>
        <w:jc w:val="both"/>
        <w:rPr>
          <w:rFonts w:ascii="Times New Roman" w:hAnsi="Times New Roman"/>
          <w:noProof/>
          <w:sz w:val="22"/>
          <w:szCs w:val="22"/>
        </w:rPr>
      </w:pPr>
      <w:r w:rsidRPr="00090713">
        <w:rPr>
          <w:rFonts w:ascii="Times New Roman" w:hAnsi="Times New Roman"/>
          <w:noProof/>
          <w:sz w:val="24"/>
          <w:szCs w:val="24"/>
        </w:rPr>
        <w:br/>
      </w:r>
      <w:r w:rsidR="008E577D" w:rsidRPr="00C8318A">
        <w:rPr>
          <w:rFonts w:ascii="Times New Roman" w:hAnsi="Times New Roman"/>
          <w:noProof/>
          <w:sz w:val="22"/>
          <w:szCs w:val="22"/>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54064B1F" w14:textId="107CB796" w:rsidR="007D3334" w:rsidRDefault="007D3334">
      <w:pPr>
        <w:rPr>
          <w:rFonts w:cs="Times New Roman"/>
          <w:noProof/>
          <w:sz w:val="24"/>
          <w:szCs w:val="24"/>
          <w:lang w:eastAsia="ru-RU"/>
        </w:rPr>
      </w:pPr>
      <w:r>
        <w:rPr>
          <w:noProof/>
          <w:sz w:val="24"/>
          <w:szCs w:val="24"/>
        </w:rPr>
        <w:br w:type="page"/>
      </w:r>
    </w:p>
    <w:p w14:paraId="149A3B2C" w14:textId="77777777" w:rsidR="007D3334" w:rsidRPr="000706BE" w:rsidRDefault="007D3334" w:rsidP="000706BE">
      <w:pPr>
        <w:widowControl w:val="0"/>
        <w:spacing w:before="120" w:after="0" w:line="240" w:lineRule="auto"/>
        <w:ind w:left="4394"/>
        <w:jc w:val="center"/>
        <w:rPr>
          <w:noProof/>
          <w:sz w:val="22"/>
          <w:lang w:val="ru-RU"/>
        </w:rPr>
      </w:pPr>
      <w:r w:rsidRPr="000706BE">
        <w:rPr>
          <w:noProof/>
          <w:sz w:val="22"/>
          <w:lang w:val="ru-RU"/>
        </w:rPr>
        <w:lastRenderedPageBreak/>
        <w:t>Додаток</w:t>
      </w:r>
      <w:r w:rsidRPr="000706BE">
        <w:rPr>
          <w:noProof/>
          <w:sz w:val="22"/>
          <w:lang w:val="ru-RU"/>
        </w:rPr>
        <w:br/>
        <w:t xml:space="preserve">до типового індивідуального </w:t>
      </w:r>
      <w:r w:rsidRPr="000706BE">
        <w:rPr>
          <w:noProof/>
          <w:sz w:val="22"/>
          <w:lang w:val="ru-RU"/>
        </w:rPr>
        <w:br/>
        <w:t xml:space="preserve">договору про надання послуги з </w:t>
      </w:r>
      <w:r w:rsidRPr="000706BE">
        <w:rPr>
          <w:noProof/>
          <w:sz w:val="22"/>
          <w:lang w:val="ru-RU"/>
        </w:rPr>
        <w:br/>
        <w:t>управління побутовими відходами</w:t>
      </w:r>
    </w:p>
    <w:p w14:paraId="7BDCCB8A" w14:textId="77777777" w:rsidR="007D3334" w:rsidRPr="000706BE" w:rsidRDefault="007D3334" w:rsidP="007D3334">
      <w:pPr>
        <w:pStyle w:val="af0"/>
        <w:spacing w:after="120"/>
        <w:rPr>
          <w:rFonts w:ascii="Times New Roman" w:hAnsi="Times New Roman"/>
          <w:noProof/>
          <w:sz w:val="22"/>
          <w:szCs w:val="22"/>
          <w:lang w:val="ru-RU"/>
        </w:rPr>
      </w:pPr>
      <w:r w:rsidRPr="000706BE">
        <w:rPr>
          <w:rFonts w:ascii="Times New Roman" w:hAnsi="Times New Roman"/>
          <w:noProof/>
          <w:sz w:val="22"/>
          <w:szCs w:val="22"/>
          <w:lang w:val="ru-RU"/>
        </w:rPr>
        <w:t>ЗАЯВА</w:t>
      </w:r>
    </w:p>
    <w:p w14:paraId="5517DAAB" w14:textId="0A3633CF" w:rsidR="007D3334" w:rsidRPr="000706BE" w:rsidRDefault="007D3334" w:rsidP="007D3334">
      <w:pPr>
        <w:pStyle w:val="a7"/>
        <w:spacing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 xml:space="preserve">Ознайомившись з умовами договору про надання послуги з управління побутовими відходами, розміщеного на офіційному вебсайті органу місцевого самоврядування: </w:t>
      </w:r>
      <w:hyperlink r:id="rId6" w:history="1">
        <w:r w:rsidRPr="000706BE">
          <w:rPr>
            <w:rStyle w:val="af2"/>
            <w:rFonts w:ascii="Times New Roman" w:hAnsi="Times New Roman"/>
            <w:noProof/>
            <w:sz w:val="22"/>
            <w:szCs w:val="22"/>
            <w:lang w:val="ru-RU"/>
          </w:rPr>
          <w:t>https://dniprorada.gov.ua/</w:t>
        </w:r>
      </w:hyperlink>
    </w:p>
    <w:p w14:paraId="6C1AA6F2" w14:textId="5959622A" w:rsidR="007D3334" w:rsidRPr="000706BE" w:rsidRDefault="007D3334" w:rsidP="007D3334">
      <w:pPr>
        <w:pStyle w:val="a7"/>
        <w:spacing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 xml:space="preserve">приєднуюсь до договору про надання послуги з управління побутовими відходами </w:t>
      </w:r>
      <w:r w:rsidRPr="000706BE">
        <w:rPr>
          <w:rFonts w:ascii="Times New Roman" w:hAnsi="Times New Roman"/>
          <w:b/>
          <w:bCs/>
          <w:noProof/>
          <w:sz w:val="22"/>
          <w:szCs w:val="22"/>
        </w:rPr>
        <w:t>КОМУНАЛЬНЕ ПІДПРИЄМСТВО «ЖИЛСЕРВІС-5» ДНІПРОВСЬКОЇ МІСЬКОЇ РАДИ</w:t>
      </w:r>
      <w:r w:rsidRPr="000706BE">
        <w:rPr>
          <w:rFonts w:ascii="Times New Roman" w:hAnsi="Times New Roman"/>
          <w:noProof/>
          <w:sz w:val="22"/>
          <w:szCs w:val="22"/>
        </w:rPr>
        <w:t xml:space="preserve"> </w:t>
      </w:r>
      <w:r w:rsidRPr="000706BE">
        <w:rPr>
          <w:rFonts w:ascii="Times New Roman" w:hAnsi="Times New Roman"/>
          <w:noProof/>
          <w:sz w:val="22"/>
          <w:szCs w:val="22"/>
          <w:lang w:val="ru-RU"/>
        </w:rPr>
        <w:t>з такими даними.</w:t>
      </w:r>
    </w:p>
    <w:p w14:paraId="55837352" w14:textId="77777777" w:rsidR="007D3334" w:rsidRPr="000706BE" w:rsidRDefault="007D3334" w:rsidP="007D3334">
      <w:pPr>
        <w:pStyle w:val="a7"/>
        <w:spacing w:line="228" w:lineRule="auto"/>
        <w:ind w:left="567" w:firstLine="0"/>
        <w:jc w:val="both"/>
        <w:rPr>
          <w:rFonts w:ascii="Times New Roman" w:hAnsi="Times New Roman"/>
          <w:noProof/>
          <w:sz w:val="22"/>
          <w:szCs w:val="22"/>
          <w:lang w:val="ru-RU"/>
        </w:rPr>
      </w:pPr>
      <w:r w:rsidRPr="000706BE">
        <w:rPr>
          <w:rFonts w:ascii="Times New Roman" w:hAnsi="Times New Roman"/>
          <w:noProof/>
          <w:sz w:val="22"/>
          <w:szCs w:val="22"/>
          <w:lang w:val="ru-RU"/>
        </w:rPr>
        <w:t>1. Інформація про споживача:</w:t>
      </w:r>
    </w:p>
    <w:p w14:paraId="2EEBEFB9" w14:textId="77777777" w:rsidR="007D3334" w:rsidRPr="000706BE" w:rsidRDefault="007D3334" w:rsidP="007D3334">
      <w:pPr>
        <w:pStyle w:val="a7"/>
        <w:spacing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1) прізвище, ім’я та по батькові (за наявності) ________________________</w:t>
      </w:r>
    </w:p>
    <w:p w14:paraId="2C586B5E" w14:textId="77777777" w:rsidR="007D3334" w:rsidRPr="000706BE" w:rsidRDefault="007D3334" w:rsidP="007D3334">
      <w:pPr>
        <w:pStyle w:val="a7"/>
        <w:spacing w:line="228" w:lineRule="auto"/>
        <w:ind w:firstLine="0"/>
        <w:jc w:val="both"/>
        <w:rPr>
          <w:rFonts w:ascii="Times New Roman" w:hAnsi="Times New Roman"/>
          <w:noProof/>
          <w:sz w:val="22"/>
          <w:szCs w:val="22"/>
          <w:lang w:val="ru-RU"/>
        </w:rPr>
      </w:pPr>
      <w:r w:rsidRPr="000706BE">
        <w:rPr>
          <w:rFonts w:ascii="Times New Roman" w:hAnsi="Times New Roman"/>
          <w:noProof/>
          <w:sz w:val="22"/>
          <w:szCs w:val="22"/>
          <w:lang w:val="ru-RU"/>
        </w:rPr>
        <w:t>_______________________________________________________________________________;</w:t>
      </w:r>
    </w:p>
    <w:p w14:paraId="571BC2D9" w14:textId="77777777" w:rsidR="007D3334" w:rsidRPr="000706BE" w:rsidRDefault="007D3334" w:rsidP="007D3334">
      <w:pPr>
        <w:pStyle w:val="a7"/>
        <w:spacing w:line="228" w:lineRule="auto"/>
        <w:ind w:firstLine="0"/>
        <w:jc w:val="both"/>
        <w:rPr>
          <w:rFonts w:ascii="Times New Roman" w:hAnsi="Times New Roman"/>
          <w:noProof/>
          <w:sz w:val="22"/>
          <w:szCs w:val="22"/>
          <w:lang w:val="ru-RU"/>
        </w:rPr>
      </w:pPr>
      <w:r w:rsidRPr="000706BE">
        <w:rPr>
          <w:rFonts w:ascii="Times New Roman" w:hAnsi="Times New Roman"/>
          <w:noProof/>
          <w:sz w:val="22"/>
          <w:szCs w:val="22"/>
          <w:lang w:val="ru-RU"/>
        </w:rPr>
        <w:t>_______________________________________________________________________________;</w:t>
      </w:r>
    </w:p>
    <w:p w14:paraId="5F0EE688" w14:textId="77777777" w:rsidR="007D3334" w:rsidRPr="000706BE" w:rsidRDefault="007D3334" w:rsidP="007D3334">
      <w:pPr>
        <w:pStyle w:val="a7"/>
        <w:spacing w:before="0" w:line="228" w:lineRule="auto"/>
        <w:jc w:val="center"/>
        <w:rPr>
          <w:rFonts w:ascii="Times New Roman" w:hAnsi="Times New Roman"/>
          <w:noProof/>
          <w:sz w:val="22"/>
          <w:szCs w:val="22"/>
          <w:lang w:val="ru-RU"/>
        </w:rPr>
      </w:pPr>
      <w:r w:rsidRPr="000706BE">
        <w:rPr>
          <w:rFonts w:ascii="Times New Roman" w:hAnsi="Times New Roman"/>
          <w:noProof/>
          <w:sz w:val="22"/>
          <w:szCs w:val="22"/>
          <w:lang w:val="ru-RU"/>
        </w:rPr>
        <w:t>(</w:t>
      </w:r>
      <w:r w:rsidRPr="000706BE">
        <w:rPr>
          <w:rFonts w:ascii="Times New Roman" w:hAnsi="Times New Roman"/>
          <w:i/>
          <w:iCs/>
          <w:noProof/>
          <w:sz w:val="22"/>
          <w:szCs w:val="22"/>
          <w:lang w:val="ru-RU"/>
        </w:rPr>
        <w:t>реєстраційний номер облікової картки платника податків для фізичних осіб</w:t>
      </w:r>
      <w:r w:rsidRPr="000706BE">
        <w:rPr>
          <w:rFonts w:ascii="Times New Roman" w:hAnsi="Times New Roman"/>
          <w:noProof/>
          <w:sz w:val="22"/>
          <w:szCs w:val="22"/>
          <w:lang w:val="ru-RU"/>
        </w:rPr>
        <w:t>*)</w:t>
      </w:r>
    </w:p>
    <w:p w14:paraId="59AED83B" w14:textId="686FD28C" w:rsidR="007D3334" w:rsidRPr="000706BE" w:rsidRDefault="00BF0622" w:rsidP="007D3334">
      <w:pPr>
        <w:pStyle w:val="a7"/>
        <w:spacing w:line="228" w:lineRule="auto"/>
        <w:rPr>
          <w:rFonts w:ascii="Times New Roman" w:hAnsi="Times New Roman"/>
          <w:noProof/>
          <w:sz w:val="22"/>
          <w:szCs w:val="22"/>
          <w:lang w:val="ru-RU"/>
        </w:rPr>
      </w:pPr>
      <w:r w:rsidRPr="000706BE">
        <w:rPr>
          <w:rFonts w:ascii="Times New Roman" w:hAnsi="Times New Roman"/>
          <w:noProof/>
          <w:sz w:val="22"/>
          <w:szCs w:val="22"/>
          <w:lang w:val="ru-RU"/>
        </w:rPr>
        <w:t>Місце реєстрації:</w:t>
      </w:r>
      <w:r w:rsidR="007D3334" w:rsidRPr="000706BE">
        <w:rPr>
          <w:rFonts w:ascii="Times New Roman" w:hAnsi="Times New Roman"/>
          <w:noProof/>
          <w:sz w:val="22"/>
          <w:szCs w:val="22"/>
          <w:lang w:val="ru-RU"/>
        </w:rPr>
        <w:t xml:space="preserve"> ________________________________________;</w:t>
      </w:r>
    </w:p>
    <w:p w14:paraId="23AA2DB2"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номер телефону __________________________________________;</w:t>
      </w:r>
    </w:p>
    <w:p w14:paraId="52A7CC78" w14:textId="558183DA"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адреса електронної пошти _________________________________;</w:t>
      </w:r>
    </w:p>
    <w:p w14:paraId="0A5C0A63" w14:textId="2EC4C81F"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2) місцезнаходження приміщення споживача</w:t>
      </w:r>
      <w:r w:rsidR="00936AFE" w:rsidRPr="000706BE">
        <w:rPr>
          <w:rFonts w:ascii="Times New Roman" w:hAnsi="Times New Roman"/>
          <w:noProof/>
          <w:sz w:val="22"/>
          <w:szCs w:val="22"/>
          <w:lang w:val="ru-RU"/>
        </w:rPr>
        <w:t xml:space="preserve"> (адреса надання послуги)</w:t>
      </w:r>
      <w:r w:rsidRPr="000706BE">
        <w:rPr>
          <w:rFonts w:ascii="Times New Roman" w:hAnsi="Times New Roman"/>
          <w:noProof/>
          <w:sz w:val="22"/>
          <w:szCs w:val="22"/>
          <w:lang w:val="ru-RU"/>
        </w:rPr>
        <w:t>:</w:t>
      </w:r>
    </w:p>
    <w:p w14:paraId="080735EF"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вулиця _________________________________________________;</w:t>
      </w:r>
    </w:p>
    <w:p w14:paraId="17ACCD9F"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номер будинку __________________________________________;</w:t>
      </w:r>
    </w:p>
    <w:p w14:paraId="5B58FE4A"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номер квартири (приміщення) _____________________________;</w:t>
      </w:r>
    </w:p>
    <w:p w14:paraId="00203933"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населений пункт _________________________________________;</w:t>
      </w:r>
    </w:p>
    <w:p w14:paraId="6F3F049C"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район __________________________________________________;</w:t>
      </w:r>
    </w:p>
    <w:p w14:paraId="5FA0BF85" w14:textId="77777777" w:rsidR="007D3334" w:rsidRPr="000706BE" w:rsidRDefault="007D3334" w:rsidP="007D3334">
      <w:pPr>
        <w:pStyle w:val="a7"/>
        <w:spacing w:before="60"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область ________________________________________________;</w:t>
      </w:r>
    </w:p>
    <w:p w14:paraId="34E03A4B" w14:textId="77777777" w:rsidR="007D3334" w:rsidRPr="000706BE" w:rsidRDefault="007D3334" w:rsidP="007D3334">
      <w:pPr>
        <w:pStyle w:val="a7"/>
        <w:spacing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індекс _________________________________________________;</w:t>
      </w:r>
    </w:p>
    <w:p w14:paraId="19291515" w14:textId="77777777" w:rsidR="007D3334" w:rsidRPr="000706BE" w:rsidRDefault="007D3334" w:rsidP="007D3334">
      <w:pPr>
        <w:pStyle w:val="a7"/>
        <w:spacing w:line="228" w:lineRule="auto"/>
        <w:jc w:val="both"/>
        <w:rPr>
          <w:rFonts w:ascii="Times New Roman" w:hAnsi="Times New Roman"/>
          <w:noProof/>
          <w:sz w:val="22"/>
          <w:szCs w:val="22"/>
          <w:lang w:val="ru-RU"/>
        </w:rPr>
      </w:pPr>
      <w:r w:rsidRPr="000706BE">
        <w:rPr>
          <w:rFonts w:ascii="Times New Roman" w:hAnsi="Times New Roman"/>
          <w:noProof/>
          <w:sz w:val="22"/>
          <w:szCs w:val="22"/>
          <w:lang w:val="ru-RU"/>
        </w:rPr>
        <w:t>3) кількість осіб за місцем реєстрації проживання (перебування) у квартирі (приміщенні) споживача ______________________________________________________________________.</w:t>
      </w:r>
    </w:p>
    <w:p w14:paraId="581A8531" w14:textId="7A6E40CA" w:rsidR="007D3334" w:rsidRPr="000706BE" w:rsidRDefault="007D3334" w:rsidP="004C0657">
      <w:pPr>
        <w:pStyle w:val="a7"/>
        <w:spacing w:before="0"/>
        <w:ind w:firstLine="709"/>
        <w:jc w:val="both"/>
        <w:rPr>
          <w:rFonts w:ascii="Times New Roman" w:hAnsi="Times New Roman"/>
          <w:noProof/>
          <w:sz w:val="22"/>
          <w:szCs w:val="22"/>
          <w:lang w:val="ru-RU"/>
        </w:rPr>
      </w:pPr>
    </w:p>
    <w:p w14:paraId="357270F5" w14:textId="77777777" w:rsidR="004C0657" w:rsidRPr="000706BE" w:rsidRDefault="004C0657" w:rsidP="004C0657">
      <w:pPr>
        <w:shd w:val="clear" w:color="auto" w:fill="FFFFFF"/>
        <w:spacing w:after="0" w:line="240" w:lineRule="auto"/>
        <w:ind w:firstLine="709"/>
        <w:rPr>
          <w:rFonts w:cs="Times New Roman"/>
          <w:noProof/>
          <w:sz w:val="22"/>
          <w:lang w:val="ru-RU" w:eastAsia="ru-RU"/>
        </w:rPr>
      </w:pPr>
      <w:r w:rsidRPr="000706BE">
        <w:rPr>
          <w:rFonts w:cs="Times New Roman"/>
          <w:noProof/>
          <w:sz w:val="22"/>
          <w:lang w:val="ru-RU" w:eastAsia="ru-RU"/>
        </w:rPr>
        <w:t>До звернення додаю:</w:t>
      </w:r>
    </w:p>
    <w:p w14:paraId="5AF031F3" w14:textId="12DD77F3" w:rsidR="004C0657" w:rsidRPr="000706BE" w:rsidRDefault="004C0657" w:rsidP="004C0657">
      <w:pPr>
        <w:numPr>
          <w:ilvl w:val="0"/>
          <w:numId w:val="9"/>
        </w:numPr>
        <w:shd w:val="clear" w:color="auto" w:fill="FFFFFF"/>
        <w:spacing w:after="0" w:line="240" w:lineRule="auto"/>
        <w:ind w:left="0" w:firstLine="709"/>
        <w:rPr>
          <w:rFonts w:cs="Times New Roman"/>
          <w:noProof/>
          <w:sz w:val="22"/>
          <w:lang w:val="ru-RU" w:eastAsia="ru-RU"/>
        </w:rPr>
      </w:pPr>
      <w:r w:rsidRPr="000706BE">
        <w:rPr>
          <w:rFonts w:cs="Times New Roman"/>
          <w:noProof/>
          <w:sz w:val="22"/>
          <w:lang w:val="ru-RU" w:eastAsia="ru-RU"/>
        </w:rPr>
        <w:t>Копію паспорта;</w:t>
      </w:r>
    </w:p>
    <w:p w14:paraId="4BB92400" w14:textId="2C3BC5F1" w:rsidR="004C0657" w:rsidRPr="000706BE" w:rsidRDefault="004C0657" w:rsidP="004C0657">
      <w:pPr>
        <w:numPr>
          <w:ilvl w:val="0"/>
          <w:numId w:val="9"/>
        </w:numPr>
        <w:shd w:val="clear" w:color="auto" w:fill="FFFFFF"/>
        <w:spacing w:after="0" w:line="240" w:lineRule="auto"/>
        <w:ind w:left="0" w:firstLine="709"/>
        <w:rPr>
          <w:rFonts w:cs="Times New Roman"/>
          <w:noProof/>
          <w:sz w:val="22"/>
          <w:lang w:val="ru-RU" w:eastAsia="ru-RU"/>
        </w:rPr>
      </w:pPr>
      <w:r w:rsidRPr="000706BE">
        <w:rPr>
          <w:rFonts w:cs="Times New Roman"/>
          <w:noProof/>
          <w:sz w:val="22"/>
          <w:lang w:val="ru-RU" w:eastAsia="ru-RU"/>
        </w:rPr>
        <w:t>Копію РНОКПП;</w:t>
      </w:r>
    </w:p>
    <w:p w14:paraId="18A6F3FC" w14:textId="0CEB40BF" w:rsidR="004C0657" w:rsidRPr="000706BE" w:rsidRDefault="004C0657" w:rsidP="001A3991">
      <w:pPr>
        <w:numPr>
          <w:ilvl w:val="0"/>
          <w:numId w:val="9"/>
        </w:numPr>
        <w:shd w:val="clear" w:color="auto" w:fill="FFFFFF"/>
        <w:spacing w:after="0" w:line="240" w:lineRule="auto"/>
        <w:ind w:left="0" w:firstLine="709"/>
        <w:jc w:val="both"/>
        <w:rPr>
          <w:rFonts w:cs="Times New Roman"/>
          <w:noProof/>
          <w:sz w:val="22"/>
          <w:lang w:val="ru-RU" w:eastAsia="ru-RU"/>
        </w:rPr>
      </w:pPr>
      <w:r w:rsidRPr="000706BE">
        <w:rPr>
          <w:rFonts w:cs="Times New Roman"/>
          <w:noProof/>
          <w:sz w:val="22"/>
          <w:lang w:val="ru-RU" w:eastAsia="ru-RU"/>
        </w:rPr>
        <w:t>Копію документа, яким визначено право власності чи користування житловим приміщенням;</w:t>
      </w:r>
    </w:p>
    <w:p w14:paraId="57EAD82C" w14:textId="35886725" w:rsidR="004C0657" w:rsidRPr="000706BE" w:rsidRDefault="004C0657" w:rsidP="004C0657">
      <w:pPr>
        <w:numPr>
          <w:ilvl w:val="0"/>
          <w:numId w:val="9"/>
        </w:numPr>
        <w:shd w:val="clear" w:color="auto" w:fill="FFFFFF"/>
        <w:spacing w:after="0" w:line="240" w:lineRule="auto"/>
        <w:ind w:left="0" w:firstLine="709"/>
        <w:rPr>
          <w:rFonts w:cs="Times New Roman"/>
          <w:noProof/>
          <w:sz w:val="22"/>
          <w:lang w:val="ru-RU" w:eastAsia="ru-RU"/>
        </w:rPr>
      </w:pPr>
      <w:r w:rsidRPr="000706BE">
        <w:rPr>
          <w:rFonts w:cs="Times New Roman"/>
          <w:noProof/>
          <w:sz w:val="22"/>
          <w:lang w:val="ru-RU" w:eastAsia="ru-RU"/>
        </w:rPr>
        <w:t>Копія документа про підтвердження повноважень особи на укладення договору (копія довіреності, виданої в установленому порядку тощо)</w:t>
      </w:r>
      <w:r w:rsidRPr="000706BE">
        <w:rPr>
          <w:rFonts w:cs="Times New Roman"/>
          <w:i/>
          <w:iCs/>
          <w:noProof/>
          <w:sz w:val="22"/>
          <w:lang w:val="ru-RU" w:eastAsia="ru-RU"/>
        </w:rPr>
        <w:t>, за необхідності</w:t>
      </w:r>
      <w:r w:rsidRPr="000706BE">
        <w:rPr>
          <w:rFonts w:cs="Times New Roman"/>
          <w:noProof/>
          <w:sz w:val="22"/>
          <w:lang w:val="ru-RU" w:eastAsia="ru-RU"/>
        </w:rPr>
        <w:t>.</w:t>
      </w:r>
    </w:p>
    <w:p w14:paraId="610813A1" w14:textId="649D1932" w:rsidR="004C0657" w:rsidRPr="000706BE" w:rsidRDefault="004C0657" w:rsidP="004C0657">
      <w:pPr>
        <w:pStyle w:val="a7"/>
        <w:spacing w:before="0"/>
        <w:ind w:firstLine="709"/>
        <w:jc w:val="both"/>
        <w:rPr>
          <w:rFonts w:ascii="Times New Roman" w:hAnsi="Times New Roman"/>
          <w:noProof/>
          <w:sz w:val="22"/>
          <w:szCs w:val="22"/>
          <w:lang w:val="ru-RU"/>
        </w:rPr>
      </w:pPr>
    </w:p>
    <w:p w14:paraId="79DC8C2C" w14:textId="5C0E675B" w:rsidR="000706BE" w:rsidRDefault="000706BE" w:rsidP="004C0657">
      <w:pPr>
        <w:pStyle w:val="a7"/>
        <w:spacing w:before="0"/>
        <w:ind w:firstLine="709"/>
        <w:jc w:val="both"/>
        <w:rPr>
          <w:rFonts w:ascii="Times New Roman" w:hAnsi="Times New Roman"/>
          <w:noProof/>
          <w:sz w:val="22"/>
          <w:szCs w:val="22"/>
          <w:lang w:val="ru-RU"/>
        </w:rPr>
      </w:pPr>
      <w:r w:rsidRPr="000706BE">
        <w:rPr>
          <w:rFonts w:ascii="Times New Roman" w:hAnsi="Times New Roman"/>
          <w:noProof/>
          <w:sz w:val="22"/>
          <w:szCs w:val="22"/>
          <w:lang w:val="ru-RU"/>
        </w:rPr>
        <w:t>Своїм підписом споживач підтверджує згоду на автоматизовану обробку його персональних даних згідно із законодавством 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19507B2A" w14:textId="77777777" w:rsidR="000706BE" w:rsidRPr="000706BE" w:rsidRDefault="000706BE" w:rsidP="004C0657">
      <w:pPr>
        <w:pStyle w:val="a7"/>
        <w:spacing w:before="0"/>
        <w:ind w:firstLine="709"/>
        <w:jc w:val="both"/>
        <w:rPr>
          <w:rFonts w:ascii="Times New Roman" w:hAnsi="Times New Roman"/>
          <w:noProof/>
          <w:sz w:val="22"/>
          <w:szCs w:val="22"/>
          <w:lang w:val="ru-RU"/>
        </w:rPr>
      </w:pPr>
    </w:p>
    <w:tbl>
      <w:tblPr>
        <w:tblW w:w="0" w:type="auto"/>
        <w:tblLook w:val="01E0" w:firstRow="1" w:lastRow="1" w:firstColumn="1" w:lastColumn="1" w:noHBand="0" w:noVBand="0"/>
      </w:tblPr>
      <w:tblGrid>
        <w:gridCol w:w="1947"/>
        <w:gridCol w:w="3956"/>
        <w:gridCol w:w="3736"/>
      </w:tblGrid>
      <w:tr w:rsidR="007D3334" w:rsidRPr="000706BE" w14:paraId="62EF5E5A" w14:textId="77777777" w:rsidTr="00327650">
        <w:tc>
          <w:tcPr>
            <w:tcW w:w="2316" w:type="dxa"/>
            <w:hideMark/>
          </w:tcPr>
          <w:p w14:paraId="64242DA9" w14:textId="77777777" w:rsidR="000706BE" w:rsidRDefault="007D3334" w:rsidP="000706BE">
            <w:pPr>
              <w:spacing w:before="240" w:after="0" w:line="240" w:lineRule="auto"/>
              <w:jc w:val="center"/>
              <w:rPr>
                <w:noProof/>
                <w:sz w:val="22"/>
                <w:lang w:val="en-AU"/>
              </w:rPr>
            </w:pPr>
            <w:r w:rsidRPr="000706BE">
              <w:rPr>
                <w:noProof/>
                <w:sz w:val="22"/>
                <w:lang w:val="en-AU"/>
              </w:rPr>
              <w:t>_________</w:t>
            </w:r>
            <w:r w:rsidRPr="000706BE">
              <w:rPr>
                <w:noProof/>
                <w:sz w:val="22"/>
              </w:rPr>
              <w:t>__</w:t>
            </w:r>
            <w:r w:rsidRPr="000706BE">
              <w:rPr>
                <w:noProof/>
                <w:sz w:val="22"/>
                <w:lang w:val="en-AU"/>
              </w:rPr>
              <w:t>____</w:t>
            </w:r>
          </w:p>
          <w:p w14:paraId="0C749C58" w14:textId="2DDBCBBF" w:rsidR="007D3334" w:rsidRPr="000706BE" w:rsidRDefault="007D3334" w:rsidP="000706BE">
            <w:pPr>
              <w:spacing w:before="240" w:after="0" w:line="240" w:lineRule="auto"/>
              <w:jc w:val="center"/>
              <w:rPr>
                <w:noProof/>
                <w:sz w:val="22"/>
                <w:lang w:val="en-AU"/>
              </w:rPr>
            </w:pPr>
            <w:r w:rsidRPr="000706BE">
              <w:rPr>
                <w:noProof/>
                <w:sz w:val="20"/>
                <w:szCs w:val="20"/>
                <w:lang w:val="en-AU"/>
              </w:rPr>
              <w:t>(дата)</w:t>
            </w:r>
          </w:p>
        </w:tc>
        <w:tc>
          <w:tcPr>
            <w:tcW w:w="3685" w:type="dxa"/>
            <w:hideMark/>
          </w:tcPr>
          <w:p w14:paraId="04BFD023" w14:textId="77777777" w:rsidR="000706BE" w:rsidRDefault="007D3334" w:rsidP="000706BE">
            <w:pPr>
              <w:spacing w:before="240" w:after="0" w:line="240" w:lineRule="auto"/>
              <w:jc w:val="center"/>
              <w:rPr>
                <w:noProof/>
                <w:sz w:val="22"/>
                <w:lang w:val="en-AU"/>
              </w:rPr>
            </w:pPr>
            <w:r w:rsidRPr="000706BE">
              <w:rPr>
                <w:noProof/>
                <w:sz w:val="22"/>
                <w:lang w:val="en-AU"/>
              </w:rPr>
              <w:t>_____________________</w:t>
            </w:r>
            <w:r w:rsidRPr="000706BE">
              <w:rPr>
                <w:noProof/>
                <w:sz w:val="22"/>
              </w:rPr>
              <w:t>___</w:t>
            </w:r>
            <w:r w:rsidRPr="000706BE">
              <w:rPr>
                <w:noProof/>
                <w:sz w:val="22"/>
                <w:lang w:val="en-AU"/>
              </w:rPr>
              <w:t>__________</w:t>
            </w:r>
          </w:p>
          <w:p w14:paraId="709E92E3" w14:textId="3D47C0E4" w:rsidR="007D3334" w:rsidRPr="000706BE" w:rsidRDefault="007D3334" w:rsidP="000706BE">
            <w:pPr>
              <w:spacing w:before="240" w:after="0" w:line="240" w:lineRule="auto"/>
              <w:jc w:val="center"/>
              <w:rPr>
                <w:noProof/>
                <w:sz w:val="22"/>
                <w:lang w:val="en-AU"/>
              </w:rPr>
            </w:pPr>
            <w:r w:rsidRPr="000706BE">
              <w:rPr>
                <w:noProof/>
                <w:sz w:val="20"/>
                <w:szCs w:val="20"/>
                <w:lang w:val="en-AU"/>
              </w:rPr>
              <w:t>(підпис)</w:t>
            </w:r>
          </w:p>
        </w:tc>
        <w:tc>
          <w:tcPr>
            <w:tcW w:w="3638" w:type="dxa"/>
            <w:hideMark/>
          </w:tcPr>
          <w:p w14:paraId="5C93D2DA" w14:textId="3DFCF911" w:rsidR="000706BE" w:rsidRDefault="007D3334" w:rsidP="000706BE">
            <w:pPr>
              <w:spacing w:before="240" w:after="0" w:line="240" w:lineRule="auto"/>
              <w:jc w:val="center"/>
              <w:rPr>
                <w:noProof/>
                <w:sz w:val="22"/>
                <w:lang w:val="ru-RU"/>
              </w:rPr>
            </w:pPr>
            <w:r w:rsidRPr="000706BE">
              <w:rPr>
                <w:noProof/>
                <w:sz w:val="22"/>
                <w:lang w:val="ru-RU"/>
              </w:rPr>
              <w:t>________________________________</w:t>
            </w:r>
          </w:p>
          <w:p w14:paraId="0E761424" w14:textId="003A6DD2" w:rsidR="007D3334" w:rsidRPr="000706BE" w:rsidRDefault="007D3334" w:rsidP="000706BE">
            <w:pPr>
              <w:spacing w:before="240" w:after="0" w:line="240" w:lineRule="auto"/>
              <w:jc w:val="center"/>
              <w:rPr>
                <w:noProof/>
                <w:sz w:val="22"/>
                <w:lang w:val="ru-RU"/>
              </w:rPr>
            </w:pPr>
            <w:r w:rsidRPr="000706BE">
              <w:rPr>
                <w:noProof/>
                <w:sz w:val="20"/>
                <w:szCs w:val="20"/>
                <w:lang w:val="ru-RU"/>
              </w:rPr>
              <w:t xml:space="preserve">(прізвище, ім’я та по батькові </w:t>
            </w:r>
            <w:r w:rsidRPr="000706BE">
              <w:rPr>
                <w:noProof/>
                <w:sz w:val="20"/>
                <w:szCs w:val="20"/>
                <w:lang w:val="ru-RU"/>
              </w:rPr>
              <w:br/>
              <w:t>(за наявності)</w:t>
            </w:r>
          </w:p>
        </w:tc>
      </w:tr>
    </w:tbl>
    <w:p w14:paraId="1213546F" w14:textId="77777777" w:rsidR="000706BE" w:rsidRDefault="000706BE" w:rsidP="000706BE">
      <w:pPr>
        <w:spacing w:after="0" w:line="240" w:lineRule="auto"/>
        <w:jc w:val="both"/>
        <w:rPr>
          <w:noProof/>
          <w:sz w:val="22"/>
        </w:rPr>
      </w:pPr>
    </w:p>
    <w:p w14:paraId="1B9BA85F" w14:textId="3F91CB08" w:rsidR="007D3334" w:rsidRPr="000706BE" w:rsidRDefault="007D3334" w:rsidP="000706BE">
      <w:pPr>
        <w:jc w:val="both"/>
        <w:rPr>
          <w:noProof/>
          <w:sz w:val="20"/>
          <w:szCs w:val="20"/>
        </w:rPr>
      </w:pPr>
      <w:r w:rsidRPr="0070191F">
        <w:rPr>
          <w:noProof/>
          <w:sz w:val="24"/>
          <w:szCs w:val="24"/>
        </w:rPr>
        <w:t xml:space="preserve">* </w:t>
      </w:r>
      <w:r w:rsidRPr="0070191F">
        <w:rPr>
          <w:noProof/>
          <w:sz w:val="20"/>
          <w:szCs w:val="20"/>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7D3334" w:rsidRPr="000706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26D44CE2"/>
    <w:multiLevelType w:val="multilevel"/>
    <w:tmpl w:val="78B0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6"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7"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8"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16cid:durableId="1785032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04590">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481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150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555382">
    <w:abstractNumId w:val="2"/>
  </w:num>
  <w:num w:numId="6" w16cid:durableId="1095442370">
    <w:abstractNumId w:val="6"/>
  </w:num>
  <w:num w:numId="7" w16cid:durableId="60829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306229">
    <w:abstractNumId w:val="7"/>
  </w:num>
  <w:num w:numId="9" w16cid:durableId="169976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7D"/>
    <w:rsid w:val="00021C46"/>
    <w:rsid w:val="000278DF"/>
    <w:rsid w:val="000706BE"/>
    <w:rsid w:val="00090713"/>
    <w:rsid w:val="00094A36"/>
    <w:rsid w:val="000A5BAD"/>
    <w:rsid w:val="000A7318"/>
    <w:rsid w:val="00106B32"/>
    <w:rsid w:val="0014438A"/>
    <w:rsid w:val="001A3991"/>
    <w:rsid w:val="00204F0C"/>
    <w:rsid w:val="00283ABA"/>
    <w:rsid w:val="002C7832"/>
    <w:rsid w:val="002D5374"/>
    <w:rsid w:val="002F4FCC"/>
    <w:rsid w:val="00327650"/>
    <w:rsid w:val="00333E00"/>
    <w:rsid w:val="004C0657"/>
    <w:rsid w:val="004E0FB6"/>
    <w:rsid w:val="004E1266"/>
    <w:rsid w:val="0050094A"/>
    <w:rsid w:val="0051271C"/>
    <w:rsid w:val="00542621"/>
    <w:rsid w:val="0054404C"/>
    <w:rsid w:val="005D1130"/>
    <w:rsid w:val="00623BA8"/>
    <w:rsid w:val="00656B30"/>
    <w:rsid w:val="006C5980"/>
    <w:rsid w:val="007A0C20"/>
    <w:rsid w:val="007C3192"/>
    <w:rsid w:val="007D3334"/>
    <w:rsid w:val="007E71D0"/>
    <w:rsid w:val="007F17F7"/>
    <w:rsid w:val="0080542D"/>
    <w:rsid w:val="008D6F6C"/>
    <w:rsid w:val="008E577D"/>
    <w:rsid w:val="009247A3"/>
    <w:rsid w:val="00936AFE"/>
    <w:rsid w:val="009A6CD9"/>
    <w:rsid w:val="009B2094"/>
    <w:rsid w:val="009F442E"/>
    <w:rsid w:val="00A74252"/>
    <w:rsid w:val="00AB683C"/>
    <w:rsid w:val="00AC06CE"/>
    <w:rsid w:val="00AE38A1"/>
    <w:rsid w:val="00AE78E8"/>
    <w:rsid w:val="00B9259F"/>
    <w:rsid w:val="00BF0622"/>
    <w:rsid w:val="00C15729"/>
    <w:rsid w:val="00C67629"/>
    <w:rsid w:val="00C76E7B"/>
    <w:rsid w:val="00C8318A"/>
    <w:rsid w:val="00CE7556"/>
    <w:rsid w:val="00D21DD4"/>
    <w:rsid w:val="00D90842"/>
    <w:rsid w:val="00DD34A1"/>
    <w:rsid w:val="00EF7CDD"/>
    <w:rsid w:val="00F56649"/>
    <w:rsid w:val="00F82986"/>
    <w:rsid w:val="00F95022"/>
    <w:rsid w:val="00F955BE"/>
    <w:rsid w:val="00FC42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29EA"/>
  <w15:chartTrackingRefBased/>
  <w15:docId w15:val="{4D49FB2E-3CC0-4941-97C7-091A37DF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HTML">
    <w:name w:val="HTML Preformatted"/>
    <w:basedOn w:val="a"/>
    <w:link w:val="HTML0"/>
    <w:unhideWhenUsed/>
    <w:rsid w:val="0009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0">
    <w:name w:val="Стандартний HTML Знак"/>
    <w:basedOn w:val="a0"/>
    <w:link w:val="HTML"/>
    <w:rsid w:val="00090713"/>
    <w:rPr>
      <w:rFonts w:ascii="Courier New" w:eastAsia="Times New Roman" w:hAnsi="Courier New" w:cs="Courier New"/>
      <w:sz w:val="20"/>
      <w:szCs w:val="20"/>
      <w:lang w:val="en-US"/>
    </w:rPr>
  </w:style>
  <w:style w:type="character" w:styleId="af3">
    <w:name w:val="Unresolved Mention"/>
    <w:basedOn w:val="a0"/>
    <w:uiPriority w:val="99"/>
    <w:semiHidden/>
    <w:unhideWhenUsed/>
    <w:rsid w:val="007D3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iprorada.gov.ua/" TargetMode="External"/><Relationship Id="rId5" Type="http://schemas.openxmlformats.org/officeDocument/2006/relationships/hyperlink" Target="https://dnipro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6437</TotalTime>
  <Pages>8</Pages>
  <Words>16138</Words>
  <Characters>9200</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ВІкторія Макогонова</cp:lastModifiedBy>
  <cp:revision>37</cp:revision>
  <cp:lastPrinted>2025-10-30T10:20:00Z</cp:lastPrinted>
  <dcterms:created xsi:type="dcterms:W3CDTF">2025-10-24T09:02:00Z</dcterms:created>
  <dcterms:modified xsi:type="dcterms:W3CDTF">2025-10-31T13:42:00Z</dcterms:modified>
</cp:coreProperties>
</file>