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86" w:rsidRPr="001F3A78" w:rsidRDefault="00A414C8" w:rsidP="00A414C8">
      <w:pPr>
        <w:jc w:val="center"/>
        <w:rPr>
          <w:sz w:val="28"/>
          <w:lang w:val="uk-UA"/>
        </w:rPr>
      </w:pPr>
      <w:bookmarkStart w:id="0" w:name="_GoBack"/>
      <w:bookmarkEnd w:id="0"/>
      <w:r w:rsidRPr="001F3A78">
        <w:rPr>
          <w:sz w:val="28"/>
          <w:lang w:val="uk-UA"/>
        </w:rPr>
        <w:t>ПРОТОКОЛ</w:t>
      </w:r>
    </w:p>
    <w:p w:rsidR="00A414C8" w:rsidRPr="001F3A78" w:rsidRDefault="00062642" w:rsidP="00A414C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A414C8" w:rsidRPr="001F3A78">
        <w:rPr>
          <w:sz w:val="28"/>
          <w:lang w:val="uk-UA"/>
        </w:rPr>
        <w:t xml:space="preserve">руглого столу щодо обговорення питання </w:t>
      </w:r>
      <w:r w:rsidR="00DF444A">
        <w:rPr>
          <w:sz w:val="28"/>
          <w:lang w:val="uk-UA"/>
        </w:rPr>
        <w:t xml:space="preserve">підвищення </w:t>
      </w:r>
      <w:r w:rsidR="00A414C8" w:rsidRPr="001F3A78">
        <w:rPr>
          <w:rStyle w:val="tlid-translation"/>
          <w:sz w:val="28"/>
          <w:lang w:val="uk-UA"/>
        </w:rPr>
        <w:t xml:space="preserve"> вартості проїзду в електротранспорті і метрополітені м. Дніпра</w:t>
      </w:r>
    </w:p>
    <w:p w:rsidR="00A414C8" w:rsidRPr="001F3A78" w:rsidRDefault="00A414C8" w:rsidP="007D4784">
      <w:pPr>
        <w:rPr>
          <w:sz w:val="28"/>
          <w:lang w:val="uk-UA"/>
        </w:rPr>
      </w:pPr>
    </w:p>
    <w:p w:rsidR="00A414C8" w:rsidRPr="001F3A78" w:rsidRDefault="00A414C8" w:rsidP="00F72FB3">
      <w:pPr>
        <w:ind w:left="5812" w:hanging="5812"/>
        <w:jc w:val="left"/>
        <w:rPr>
          <w:sz w:val="28"/>
          <w:lang w:val="uk-UA"/>
        </w:rPr>
      </w:pPr>
      <w:r w:rsidRPr="001F3A78">
        <w:rPr>
          <w:sz w:val="28"/>
          <w:lang w:val="uk-UA"/>
        </w:rPr>
        <w:t>14.12.2019</w:t>
      </w:r>
      <w:r w:rsidRPr="001F3A78">
        <w:rPr>
          <w:sz w:val="28"/>
          <w:lang w:val="uk-UA"/>
        </w:rPr>
        <w:tab/>
        <w:t>Депо №1</w:t>
      </w:r>
      <w:r w:rsidR="00F72FB3">
        <w:rPr>
          <w:sz w:val="28"/>
          <w:lang w:val="uk-UA"/>
        </w:rPr>
        <w:t xml:space="preserve">, </w:t>
      </w:r>
      <w:r w:rsidRPr="001F3A78">
        <w:rPr>
          <w:sz w:val="28"/>
          <w:lang w:val="uk-UA"/>
        </w:rPr>
        <w:t>вул. Холодильна, 2</w:t>
      </w:r>
      <w:r w:rsidR="00F72FB3" w:rsidRPr="00F72FB3">
        <w:rPr>
          <w:sz w:val="28"/>
          <w:lang w:val="uk-UA"/>
        </w:rPr>
        <w:t xml:space="preserve"> </w:t>
      </w:r>
      <w:r w:rsidR="00F72FB3">
        <w:rPr>
          <w:sz w:val="28"/>
          <w:lang w:val="uk-UA"/>
        </w:rPr>
        <w:t xml:space="preserve">                               </w:t>
      </w:r>
      <w:r w:rsidR="00F72FB3" w:rsidRPr="001F3A78">
        <w:rPr>
          <w:sz w:val="28"/>
          <w:lang w:val="uk-UA"/>
        </w:rPr>
        <w:t>м. Дніпро</w:t>
      </w:r>
    </w:p>
    <w:p w:rsidR="00A414C8" w:rsidRDefault="00A414C8" w:rsidP="007D4784">
      <w:pPr>
        <w:rPr>
          <w:sz w:val="28"/>
          <w:lang w:val="uk-UA"/>
        </w:rPr>
      </w:pPr>
    </w:p>
    <w:p w:rsidR="00F72FB3" w:rsidRPr="001F3A78" w:rsidRDefault="00F72FB3" w:rsidP="007D4784">
      <w:pPr>
        <w:rPr>
          <w:sz w:val="28"/>
          <w:lang w:val="uk-UA"/>
        </w:rPr>
      </w:pPr>
    </w:p>
    <w:p w:rsidR="00A414C8" w:rsidRPr="001F3A78" w:rsidRDefault="00A414C8" w:rsidP="00062642">
      <w:pPr>
        <w:ind w:firstLine="708"/>
        <w:rPr>
          <w:sz w:val="28"/>
          <w:lang w:val="uk-UA"/>
        </w:rPr>
      </w:pPr>
      <w:r w:rsidRPr="001F3A78">
        <w:rPr>
          <w:sz w:val="28"/>
          <w:lang w:val="uk-UA"/>
        </w:rPr>
        <w:t xml:space="preserve">Голова:  </w:t>
      </w:r>
      <w:proofErr w:type="spellStart"/>
      <w:r w:rsidRPr="001F3A78">
        <w:rPr>
          <w:sz w:val="28"/>
          <w:lang w:val="uk-UA"/>
        </w:rPr>
        <w:t>Маковцев</w:t>
      </w:r>
      <w:proofErr w:type="spellEnd"/>
      <w:r w:rsidRPr="001F3A78">
        <w:rPr>
          <w:sz w:val="28"/>
          <w:lang w:val="uk-UA"/>
        </w:rPr>
        <w:t xml:space="preserve"> І. І.</w:t>
      </w:r>
      <w:r w:rsidR="00070E10" w:rsidRPr="001F3A78">
        <w:rPr>
          <w:sz w:val="28"/>
          <w:lang w:val="uk-UA"/>
        </w:rPr>
        <w:t>, директор департаменту транспорту та транс</w:t>
      </w:r>
      <w:r w:rsidR="00062642">
        <w:rPr>
          <w:sz w:val="28"/>
          <w:lang w:val="uk-UA"/>
        </w:rPr>
        <w:t>-</w:t>
      </w:r>
      <w:proofErr w:type="spellStart"/>
      <w:r w:rsidR="00070E10" w:rsidRPr="001F3A78">
        <w:rPr>
          <w:sz w:val="28"/>
          <w:lang w:val="uk-UA"/>
        </w:rPr>
        <w:t>портної</w:t>
      </w:r>
      <w:proofErr w:type="spellEnd"/>
      <w:r w:rsidR="00070E10" w:rsidRPr="001F3A78">
        <w:rPr>
          <w:sz w:val="28"/>
          <w:lang w:val="uk-UA"/>
        </w:rPr>
        <w:t xml:space="preserve"> інфраструктури Дніпровської міської ради.</w:t>
      </w:r>
    </w:p>
    <w:p w:rsidR="00A414C8" w:rsidRPr="001F3A78" w:rsidRDefault="00A414C8" w:rsidP="00062642">
      <w:pPr>
        <w:ind w:firstLine="708"/>
        <w:rPr>
          <w:sz w:val="28"/>
          <w:lang w:val="uk-UA"/>
        </w:rPr>
      </w:pPr>
      <w:r w:rsidRPr="001F3A78">
        <w:rPr>
          <w:sz w:val="28"/>
          <w:lang w:val="uk-UA"/>
        </w:rPr>
        <w:t xml:space="preserve">Секретар: </w:t>
      </w:r>
      <w:proofErr w:type="spellStart"/>
      <w:r w:rsidR="00070E10" w:rsidRPr="001F3A78">
        <w:rPr>
          <w:rFonts w:eastAsia="Times New Roman"/>
          <w:sz w:val="28"/>
          <w:szCs w:val="26"/>
          <w:lang w:val="uk-UA" w:eastAsia="ru-RU"/>
        </w:rPr>
        <w:t>Скрипниченко</w:t>
      </w:r>
      <w:proofErr w:type="spellEnd"/>
      <w:r w:rsidR="00070E10" w:rsidRPr="001F3A78">
        <w:rPr>
          <w:rFonts w:eastAsia="Times New Roman"/>
          <w:sz w:val="28"/>
          <w:szCs w:val="26"/>
          <w:lang w:val="uk-UA" w:eastAsia="ru-RU"/>
        </w:rPr>
        <w:t xml:space="preserve"> Є.</w:t>
      </w:r>
      <w:r w:rsidR="00577652" w:rsidRPr="001F3A78">
        <w:rPr>
          <w:rFonts w:eastAsia="Times New Roman"/>
          <w:sz w:val="28"/>
          <w:szCs w:val="26"/>
          <w:lang w:val="uk-UA" w:eastAsia="ru-RU"/>
        </w:rPr>
        <w:t> М.</w:t>
      </w:r>
      <w:r w:rsidR="00070E10" w:rsidRPr="001F3A78">
        <w:rPr>
          <w:rFonts w:eastAsia="Times New Roman"/>
          <w:sz w:val="28"/>
          <w:szCs w:val="26"/>
          <w:lang w:val="uk-UA" w:eastAsia="ru-RU"/>
        </w:rPr>
        <w:t>, начальник відділу експлуатації тролейбусного Депо №</w:t>
      </w:r>
      <w:r w:rsidR="00062642">
        <w:rPr>
          <w:rFonts w:eastAsia="Times New Roman"/>
          <w:sz w:val="28"/>
          <w:szCs w:val="26"/>
          <w:lang w:val="uk-UA" w:eastAsia="ru-RU"/>
        </w:rPr>
        <w:t xml:space="preserve"> </w:t>
      </w:r>
      <w:r w:rsidR="00070E10" w:rsidRPr="001F3A78">
        <w:rPr>
          <w:rFonts w:eastAsia="Times New Roman"/>
          <w:sz w:val="28"/>
          <w:szCs w:val="26"/>
          <w:lang w:val="uk-UA" w:eastAsia="ru-RU"/>
        </w:rPr>
        <w:t>1.</w:t>
      </w:r>
    </w:p>
    <w:p w:rsidR="00A414C8" w:rsidRPr="001F3A78" w:rsidRDefault="00A414C8" w:rsidP="007D4784">
      <w:pPr>
        <w:rPr>
          <w:sz w:val="28"/>
          <w:lang w:val="uk-UA"/>
        </w:rPr>
      </w:pPr>
    </w:p>
    <w:p w:rsidR="00070E10" w:rsidRPr="001F3A78" w:rsidRDefault="00A414C8" w:rsidP="00062642">
      <w:pPr>
        <w:ind w:firstLine="708"/>
        <w:rPr>
          <w:sz w:val="28"/>
          <w:lang w:val="uk-UA"/>
        </w:rPr>
      </w:pPr>
      <w:r w:rsidRPr="001F3A78">
        <w:rPr>
          <w:sz w:val="28"/>
          <w:lang w:val="uk-UA"/>
        </w:rPr>
        <w:t>Запрошені фахівці</w:t>
      </w:r>
      <w:r w:rsidR="00070E10" w:rsidRPr="001F3A78">
        <w:rPr>
          <w:sz w:val="28"/>
          <w:lang w:val="uk-UA"/>
        </w:rPr>
        <w:t>:</w:t>
      </w:r>
    </w:p>
    <w:p w:rsidR="00534CE7" w:rsidRPr="001F3A78" w:rsidRDefault="00534CE7" w:rsidP="007D4784">
      <w:pPr>
        <w:rPr>
          <w:sz w:val="18"/>
          <w:lang w:val="uk-UA"/>
        </w:rPr>
      </w:pPr>
    </w:p>
    <w:p w:rsidR="00A414C8" w:rsidRPr="001F3A78" w:rsidRDefault="00070E10" w:rsidP="00062642">
      <w:pPr>
        <w:ind w:firstLine="708"/>
        <w:rPr>
          <w:sz w:val="28"/>
          <w:lang w:val="uk-UA"/>
        </w:rPr>
      </w:pPr>
      <w:r w:rsidRPr="001F3A78">
        <w:rPr>
          <w:sz w:val="28"/>
          <w:lang w:val="uk-UA"/>
        </w:rPr>
        <w:t>1. Д</w:t>
      </w:r>
      <w:r w:rsidR="00A414C8" w:rsidRPr="001F3A78">
        <w:rPr>
          <w:sz w:val="28"/>
          <w:lang w:val="uk-UA"/>
        </w:rPr>
        <w:t xml:space="preserve">епартамент транспорту та транспортної інфраструктури </w:t>
      </w:r>
      <w:proofErr w:type="spellStart"/>
      <w:r w:rsidR="00A414C8" w:rsidRPr="001F3A78">
        <w:rPr>
          <w:sz w:val="28"/>
          <w:lang w:val="uk-UA"/>
        </w:rPr>
        <w:t>Дніпров</w:t>
      </w:r>
      <w:r w:rsidR="00062642">
        <w:rPr>
          <w:sz w:val="28"/>
          <w:lang w:val="uk-UA"/>
        </w:rPr>
        <w:t>-</w:t>
      </w:r>
      <w:r w:rsidR="00A414C8" w:rsidRPr="001F3A78">
        <w:rPr>
          <w:sz w:val="28"/>
          <w:lang w:val="uk-UA"/>
        </w:rPr>
        <w:t>ської</w:t>
      </w:r>
      <w:proofErr w:type="spellEnd"/>
      <w:r w:rsidR="00A414C8" w:rsidRPr="001F3A78">
        <w:rPr>
          <w:sz w:val="28"/>
          <w:lang w:val="uk-UA"/>
        </w:rPr>
        <w:t xml:space="preserve"> міської ради:</w:t>
      </w:r>
    </w:p>
    <w:p w:rsidR="00A414C8" w:rsidRPr="001F3A78" w:rsidRDefault="00062642" w:rsidP="0006264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A414C8" w:rsidRPr="001F3A78">
        <w:rPr>
          <w:sz w:val="28"/>
          <w:lang w:val="uk-UA"/>
        </w:rPr>
        <w:t xml:space="preserve"> Лещенко О. М., заступник директора департаменту – начальник управління транспорту</w:t>
      </w:r>
      <w:r>
        <w:rPr>
          <w:sz w:val="28"/>
          <w:lang w:val="uk-UA"/>
        </w:rPr>
        <w:t xml:space="preserve"> департаменту</w:t>
      </w:r>
      <w:r w:rsidR="00A414C8" w:rsidRPr="001F3A78">
        <w:rPr>
          <w:sz w:val="28"/>
          <w:lang w:val="uk-UA"/>
        </w:rPr>
        <w:t>;</w:t>
      </w:r>
    </w:p>
    <w:p w:rsidR="00A414C8" w:rsidRPr="001F3A78" w:rsidRDefault="00062642" w:rsidP="0006264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A414C8" w:rsidRPr="001F3A78">
        <w:rPr>
          <w:sz w:val="28"/>
          <w:lang w:val="uk-UA"/>
        </w:rPr>
        <w:t xml:space="preserve"> Ком</w:t>
      </w:r>
      <w:r w:rsidR="00B529E8">
        <w:rPr>
          <w:sz w:val="28"/>
          <w:lang w:val="uk-UA"/>
        </w:rPr>
        <w:t>п</w:t>
      </w:r>
      <w:r w:rsidR="00A414C8" w:rsidRPr="001F3A78">
        <w:rPr>
          <w:sz w:val="28"/>
          <w:lang w:val="uk-UA"/>
        </w:rPr>
        <w:t xml:space="preserve">анієць О. В., заступник </w:t>
      </w:r>
      <w:r w:rsidR="00070E10" w:rsidRPr="001F3A78">
        <w:rPr>
          <w:sz w:val="28"/>
          <w:lang w:val="uk-UA"/>
        </w:rPr>
        <w:t xml:space="preserve">начальника </w:t>
      </w:r>
      <w:r w:rsidR="00A414C8" w:rsidRPr="001F3A78">
        <w:rPr>
          <w:sz w:val="28"/>
          <w:lang w:val="uk-UA"/>
        </w:rPr>
        <w:t>управління транспорту – начальник відділу міського електротранспорту</w:t>
      </w:r>
      <w:r>
        <w:rPr>
          <w:sz w:val="28"/>
          <w:lang w:val="uk-UA"/>
        </w:rPr>
        <w:t xml:space="preserve"> департаменту</w:t>
      </w:r>
      <w:r w:rsidR="00A414C8" w:rsidRPr="001F3A78">
        <w:rPr>
          <w:sz w:val="28"/>
          <w:lang w:val="uk-UA"/>
        </w:rPr>
        <w:t>;</w:t>
      </w:r>
    </w:p>
    <w:p w:rsidR="00070E10" w:rsidRPr="001F3A78" w:rsidRDefault="00062642" w:rsidP="0006264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A414C8" w:rsidRPr="001F3A78">
        <w:rPr>
          <w:sz w:val="28"/>
          <w:lang w:val="uk-UA"/>
        </w:rPr>
        <w:t xml:space="preserve"> </w:t>
      </w:r>
      <w:proofErr w:type="spellStart"/>
      <w:r w:rsidR="00A414C8" w:rsidRPr="001F3A78">
        <w:rPr>
          <w:sz w:val="28"/>
          <w:lang w:val="uk-UA"/>
        </w:rPr>
        <w:t>Швецов</w:t>
      </w:r>
      <w:proofErr w:type="spellEnd"/>
      <w:r w:rsidR="00A414C8" w:rsidRPr="001F3A78">
        <w:rPr>
          <w:sz w:val="28"/>
          <w:lang w:val="uk-UA"/>
        </w:rPr>
        <w:t xml:space="preserve"> І. В., заступник </w:t>
      </w:r>
      <w:r w:rsidR="00070E10" w:rsidRPr="001F3A78">
        <w:rPr>
          <w:sz w:val="28"/>
          <w:lang w:val="uk-UA"/>
        </w:rPr>
        <w:t>начальника управління транспорту</w:t>
      </w:r>
      <w:r>
        <w:rPr>
          <w:sz w:val="28"/>
          <w:lang w:val="uk-UA"/>
        </w:rPr>
        <w:t xml:space="preserve"> департаменту</w:t>
      </w:r>
      <w:r w:rsidR="00070E10" w:rsidRPr="001F3A78">
        <w:rPr>
          <w:sz w:val="28"/>
          <w:lang w:val="uk-UA"/>
        </w:rPr>
        <w:t>;</w:t>
      </w:r>
    </w:p>
    <w:p w:rsidR="00A414C8" w:rsidRPr="001F3A78" w:rsidRDefault="00062642" w:rsidP="0006264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070E10" w:rsidRPr="001F3A78">
        <w:rPr>
          <w:sz w:val="28"/>
          <w:lang w:val="uk-UA"/>
        </w:rPr>
        <w:t xml:space="preserve"> </w:t>
      </w:r>
      <w:proofErr w:type="spellStart"/>
      <w:r w:rsidR="00070E10" w:rsidRPr="001F3A78">
        <w:rPr>
          <w:sz w:val="28"/>
          <w:lang w:val="uk-UA"/>
        </w:rPr>
        <w:t>Васючков</w:t>
      </w:r>
      <w:proofErr w:type="spellEnd"/>
      <w:r w:rsidR="00070E10" w:rsidRPr="001F3A78">
        <w:rPr>
          <w:sz w:val="28"/>
          <w:lang w:val="uk-UA"/>
        </w:rPr>
        <w:t xml:space="preserve"> І. О., спеціаліст 1 категорії сектору контролю та моніторингу виконання договірних </w:t>
      </w:r>
      <w:r w:rsidR="001F3A78" w:rsidRPr="001F3A78">
        <w:rPr>
          <w:sz w:val="28"/>
          <w:lang w:val="uk-UA"/>
        </w:rPr>
        <w:t>зобов</w:t>
      </w:r>
      <w:r w:rsidR="001F3A78">
        <w:rPr>
          <w:sz w:val="28"/>
          <w:lang w:val="uk-UA"/>
        </w:rPr>
        <w:t>’</w:t>
      </w:r>
      <w:r w:rsidR="001F3A78" w:rsidRPr="001F3A78">
        <w:rPr>
          <w:sz w:val="28"/>
          <w:lang w:val="uk-UA"/>
        </w:rPr>
        <w:t>язань</w:t>
      </w:r>
      <w:r w:rsidR="00070E10" w:rsidRPr="001F3A78">
        <w:rPr>
          <w:sz w:val="28"/>
          <w:lang w:val="uk-UA"/>
        </w:rPr>
        <w:t xml:space="preserve"> відділу пасажирських перевезень </w:t>
      </w:r>
      <w:proofErr w:type="spellStart"/>
      <w:r w:rsidR="00070E10" w:rsidRPr="001F3A78">
        <w:rPr>
          <w:sz w:val="28"/>
          <w:lang w:val="uk-UA"/>
        </w:rPr>
        <w:t>управ</w:t>
      </w:r>
      <w:r>
        <w:rPr>
          <w:sz w:val="28"/>
          <w:lang w:val="uk-UA"/>
        </w:rPr>
        <w:t>-</w:t>
      </w:r>
      <w:r w:rsidR="00070E10" w:rsidRPr="001F3A78">
        <w:rPr>
          <w:sz w:val="28"/>
          <w:lang w:val="uk-UA"/>
        </w:rPr>
        <w:t>ління</w:t>
      </w:r>
      <w:proofErr w:type="spellEnd"/>
      <w:r w:rsidR="00070E10" w:rsidRPr="001F3A78">
        <w:rPr>
          <w:sz w:val="28"/>
          <w:lang w:val="uk-UA"/>
        </w:rPr>
        <w:t xml:space="preserve">  транспорту департаменту.</w:t>
      </w:r>
    </w:p>
    <w:p w:rsidR="00534CE7" w:rsidRPr="001F3A78" w:rsidRDefault="00534CE7" w:rsidP="00A414C8">
      <w:pPr>
        <w:rPr>
          <w:sz w:val="18"/>
          <w:lang w:val="uk-UA"/>
        </w:rPr>
      </w:pPr>
    </w:p>
    <w:p w:rsidR="00A414C8" w:rsidRPr="001F3A78" w:rsidRDefault="00070E10" w:rsidP="00062642">
      <w:pPr>
        <w:ind w:firstLine="708"/>
        <w:rPr>
          <w:sz w:val="28"/>
          <w:lang w:val="uk-UA"/>
        </w:rPr>
      </w:pPr>
      <w:r w:rsidRPr="001F3A78">
        <w:rPr>
          <w:sz w:val="28"/>
          <w:lang w:val="uk-UA"/>
        </w:rPr>
        <w:t xml:space="preserve">2. Комунальне підприємство  «Дніпровський електротранспорт» </w:t>
      </w:r>
      <w:proofErr w:type="spellStart"/>
      <w:r w:rsidRPr="001F3A78">
        <w:rPr>
          <w:sz w:val="28"/>
          <w:lang w:val="uk-UA"/>
        </w:rPr>
        <w:t>Дніп</w:t>
      </w:r>
      <w:r w:rsidR="00062642">
        <w:rPr>
          <w:sz w:val="28"/>
          <w:lang w:val="uk-UA"/>
        </w:rPr>
        <w:t>-</w:t>
      </w:r>
      <w:r w:rsidRPr="001F3A78">
        <w:rPr>
          <w:sz w:val="28"/>
          <w:lang w:val="uk-UA"/>
        </w:rPr>
        <w:t>ровської</w:t>
      </w:r>
      <w:proofErr w:type="spellEnd"/>
      <w:r w:rsidRPr="001F3A78">
        <w:rPr>
          <w:sz w:val="28"/>
          <w:lang w:val="uk-UA"/>
        </w:rPr>
        <w:t xml:space="preserve"> міської ради:</w:t>
      </w:r>
    </w:p>
    <w:p w:rsidR="00A414C8" w:rsidRPr="001F3A78" w:rsidRDefault="00062642" w:rsidP="0006264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070E10" w:rsidRPr="001F3A78">
        <w:rPr>
          <w:sz w:val="28"/>
          <w:lang w:val="uk-UA"/>
        </w:rPr>
        <w:t xml:space="preserve"> Кобець В. В., директор підприємства;</w:t>
      </w:r>
    </w:p>
    <w:p w:rsidR="00070E10" w:rsidRPr="001F3A78" w:rsidRDefault="00062642" w:rsidP="0006264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070E10" w:rsidRPr="001F3A78">
        <w:rPr>
          <w:sz w:val="28"/>
          <w:lang w:val="uk-UA"/>
        </w:rPr>
        <w:t xml:space="preserve"> </w:t>
      </w:r>
      <w:proofErr w:type="spellStart"/>
      <w:r w:rsidR="00070E10" w:rsidRPr="001F3A78">
        <w:rPr>
          <w:sz w:val="28"/>
          <w:lang w:val="uk-UA"/>
        </w:rPr>
        <w:t>Сусленков</w:t>
      </w:r>
      <w:proofErr w:type="spellEnd"/>
      <w:r w:rsidR="00070E10" w:rsidRPr="001F3A78">
        <w:rPr>
          <w:sz w:val="28"/>
          <w:lang w:val="uk-UA"/>
        </w:rPr>
        <w:t xml:space="preserve"> В. В.</w:t>
      </w:r>
      <w:r>
        <w:rPr>
          <w:sz w:val="28"/>
          <w:lang w:val="uk-UA"/>
        </w:rPr>
        <w:t>,</w:t>
      </w:r>
      <w:r w:rsidR="00070E10" w:rsidRPr="001F3A78">
        <w:rPr>
          <w:sz w:val="28"/>
          <w:lang w:val="uk-UA"/>
        </w:rPr>
        <w:t xml:space="preserve"> заступник директора з експлуатації та перевезень підприємства;</w:t>
      </w:r>
    </w:p>
    <w:p w:rsidR="00070E10" w:rsidRPr="001F3A78" w:rsidRDefault="00062642" w:rsidP="0006264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070E10" w:rsidRPr="001F3A78">
        <w:rPr>
          <w:sz w:val="28"/>
          <w:lang w:val="uk-UA"/>
        </w:rPr>
        <w:t xml:space="preserve"> Легкий В. М., головний інженер підприємства;</w:t>
      </w:r>
    </w:p>
    <w:p w:rsidR="00070E10" w:rsidRPr="001F3A78" w:rsidRDefault="00062642" w:rsidP="0006264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070E10" w:rsidRPr="001F3A78">
        <w:rPr>
          <w:sz w:val="28"/>
          <w:lang w:val="uk-UA"/>
        </w:rPr>
        <w:t xml:space="preserve"> Пекарська О. А., заступник директора з фінанс</w:t>
      </w:r>
      <w:r w:rsidR="001F3A78">
        <w:rPr>
          <w:sz w:val="28"/>
          <w:lang w:val="uk-UA"/>
        </w:rPr>
        <w:t xml:space="preserve">ово-економічної роботи </w:t>
      </w:r>
      <w:r w:rsidR="00070E10" w:rsidRPr="001F3A78">
        <w:rPr>
          <w:sz w:val="28"/>
          <w:lang w:val="uk-UA"/>
        </w:rPr>
        <w:t>підприємства;</w:t>
      </w:r>
    </w:p>
    <w:p w:rsidR="00070E10" w:rsidRPr="001F3A78" w:rsidRDefault="00062642" w:rsidP="0006264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070E10" w:rsidRPr="001F3A78">
        <w:rPr>
          <w:sz w:val="28"/>
          <w:lang w:val="uk-UA"/>
        </w:rPr>
        <w:t xml:space="preserve"> Смакота З. Л</w:t>
      </w:r>
      <w:r>
        <w:rPr>
          <w:sz w:val="28"/>
          <w:lang w:val="uk-UA"/>
        </w:rPr>
        <w:t>.</w:t>
      </w:r>
      <w:r w:rsidR="00070E10" w:rsidRPr="001F3A78">
        <w:rPr>
          <w:sz w:val="28"/>
          <w:lang w:val="uk-UA"/>
        </w:rPr>
        <w:t>, начальник</w:t>
      </w:r>
      <w:r w:rsidR="00577652" w:rsidRPr="001F3A78">
        <w:rPr>
          <w:sz w:val="28"/>
          <w:lang w:val="uk-UA"/>
        </w:rPr>
        <w:t xml:space="preserve"> планово-</w:t>
      </w:r>
      <w:r w:rsidR="00070E10" w:rsidRPr="001F3A78">
        <w:rPr>
          <w:sz w:val="28"/>
          <w:lang w:val="uk-UA"/>
        </w:rPr>
        <w:t>економічного відділу</w:t>
      </w:r>
      <w:r w:rsidR="003D7572">
        <w:rPr>
          <w:sz w:val="28"/>
          <w:lang w:val="uk-UA"/>
        </w:rPr>
        <w:t xml:space="preserve"> </w:t>
      </w:r>
      <w:r w:rsidR="00070E10" w:rsidRPr="001F3A78">
        <w:rPr>
          <w:sz w:val="28"/>
          <w:lang w:val="uk-UA"/>
        </w:rPr>
        <w:t>підприємства;</w:t>
      </w:r>
    </w:p>
    <w:p w:rsidR="00070E10" w:rsidRPr="001F3A78" w:rsidRDefault="00070E10" w:rsidP="007D4784">
      <w:pPr>
        <w:rPr>
          <w:sz w:val="18"/>
          <w:lang w:val="uk-UA"/>
        </w:rPr>
      </w:pPr>
    </w:p>
    <w:p w:rsidR="00070E10" w:rsidRPr="001F3A78" w:rsidRDefault="00070E10" w:rsidP="00062642">
      <w:pPr>
        <w:ind w:firstLine="708"/>
        <w:rPr>
          <w:sz w:val="28"/>
          <w:lang w:val="uk-UA"/>
        </w:rPr>
      </w:pPr>
      <w:r w:rsidRPr="001F3A78">
        <w:rPr>
          <w:sz w:val="28"/>
          <w:lang w:val="uk-UA"/>
        </w:rPr>
        <w:t>3. К</w:t>
      </w:r>
      <w:r w:rsidR="00062642">
        <w:rPr>
          <w:sz w:val="28"/>
          <w:lang w:val="uk-UA"/>
        </w:rPr>
        <w:t>омунальне підприємство</w:t>
      </w:r>
      <w:r w:rsidRPr="001F3A78">
        <w:rPr>
          <w:sz w:val="28"/>
          <w:lang w:val="uk-UA"/>
        </w:rPr>
        <w:t xml:space="preserve"> «Дніпровський метрополітен»</w:t>
      </w:r>
      <w:r w:rsidR="00062642">
        <w:rPr>
          <w:sz w:val="28"/>
          <w:lang w:val="uk-UA"/>
        </w:rPr>
        <w:t xml:space="preserve"> </w:t>
      </w:r>
      <w:proofErr w:type="spellStart"/>
      <w:r w:rsidR="00062642">
        <w:rPr>
          <w:sz w:val="28"/>
          <w:lang w:val="uk-UA"/>
        </w:rPr>
        <w:t>Дніпров-ської</w:t>
      </w:r>
      <w:proofErr w:type="spellEnd"/>
      <w:r w:rsidR="00062642">
        <w:rPr>
          <w:sz w:val="28"/>
          <w:lang w:val="uk-UA"/>
        </w:rPr>
        <w:t xml:space="preserve"> міської ради</w:t>
      </w:r>
      <w:r w:rsidRPr="001F3A78">
        <w:rPr>
          <w:sz w:val="28"/>
          <w:lang w:val="uk-UA"/>
        </w:rPr>
        <w:t>:</w:t>
      </w:r>
    </w:p>
    <w:p w:rsidR="00070E10" w:rsidRPr="001F3A78" w:rsidRDefault="00062642" w:rsidP="0006264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070E10" w:rsidRPr="001F3A78">
        <w:rPr>
          <w:sz w:val="28"/>
          <w:lang w:val="uk-UA"/>
        </w:rPr>
        <w:t xml:space="preserve"> Миркало В. В., начальник служби руху підприємства;</w:t>
      </w:r>
    </w:p>
    <w:p w:rsidR="00070E10" w:rsidRPr="001F3A78" w:rsidRDefault="00062642" w:rsidP="00062642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>–</w:t>
      </w:r>
      <w:r w:rsidR="00070E10" w:rsidRPr="001F3A78">
        <w:rPr>
          <w:sz w:val="28"/>
          <w:lang w:val="uk-UA"/>
        </w:rPr>
        <w:t xml:space="preserve"> </w:t>
      </w:r>
      <w:proofErr w:type="spellStart"/>
      <w:r w:rsidR="00070E10" w:rsidRPr="001F3A78">
        <w:rPr>
          <w:sz w:val="28"/>
          <w:lang w:val="uk-UA"/>
        </w:rPr>
        <w:t>Толпиго</w:t>
      </w:r>
      <w:proofErr w:type="spellEnd"/>
      <w:r w:rsidR="00070E10" w:rsidRPr="001F3A78">
        <w:rPr>
          <w:sz w:val="28"/>
          <w:lang w:val="uk-UA"/>
        </w:rPr>
        <w:t xml:space="preserve"> В. І., начальник планово-економічного відділу підприємства;</w:t>
      </w:r>
    </w:p>
    <w:p w:rsidR="00070E10" w:rsidRPr="001F3A78" w:rsidRDefault="00070E10" w:rsidP="007D4784">
      <w:pPr>
        <w:rPr>
          <w:sz w:val="28"/>
          <w:lang w:val="uk-UA"/>
        </w:rPr>
      </w:pPr>
    </w:p>
    <w:p w:rsidR="00A414C8" w:rsidRPr="001F3A78" w:rsidRDefault="00A414C8" w:rsidP="00062642">
      <w:pPr>
        <w:ind w:firstLine="708"/>
        <w:rPr>
          <w:sz w:val="28"/>
          <w:lang w:val="uk-UA"/>
        </w:rPr>
      </w:pPr>
      <w:r w:rsidRPr="001F3A78">
        <w:rPr>
          <w:sz w:val="28"/>
          <w:lang w:val="uk-UA"/>
        </w:rPr>
        <w:t>При</w:t>
      </w:r>
      <w:r w:rsidR="00070E10" w:rsidRPr="001F3A78">
        <w:rPr>
          <w:sz w:val="28"/>
          <w:lang w:val="uk-UA"/>
        </w:rPr>
        <w:t>йняли участь: мешканці міста Дніпр</w:t>
      </w:r>
      <w:r w:rsidR="00F72FB3">
        <w:rPr>
          <w:sz w:val="28"/>
          <w:lang w:val="uk-UA"/>
        </w:rPr>
        <w:t>а</w:t>
      </w:r>
      <w:r w:rsidR="00070E10" w:rsidRPr="001F3A78">
        <w:rPr>
          <w:sz w:val="28"/>
          <w:lang w:val="uk-UA"/>
        </w:rPr>
        <w:t xml:space="preserve"> та представники громадських організацій за списком.</w:t>
      </w:r>
    </w:p>
    <w:p w:rsidR="00070E10" w:rsidRPr="001F3A78" w:rsidRDefault="00070E10" w:rsidP="007D4784">
      <w:pPr>
        <w:rPr>
          <w:sz w:val="28"/>
          <w:lang w:val="uk-UA"/>
        </w:rPr>
      </w:pPr>
    </w:p>
    <w:p w:rsidR="00B529E8" w:rsidRDefault="00B529E8" w:rsidP="007D4784">
      <w:pPr>
        <w:rPr>
          <w:sz w:val="28"/>
          <w:lang w:val="uk-UA"/>
        </w:rPr>
      </w:pPr>
    </w:p>
    <w:p w:rsidR="00B529E8" w:rsidRDefault="00B529E8" w:rsidP="007D4784">
      <w:pPr>
        <w:rPr>
          <w:sz w:val="28"/>
          <w:lang w:val="uk-UA"/>
        </w:rPr>
      </w:pPr>
    </w:p>
    <w:p w:rsidR="00A414C8" w:rsidRPr="001F3A78" w:rsidRDefault="00A414C8" w:rsidP="007D4784">
      <w:pPr>
        <w:rPr>
          <w:sz w:val="28"/>
          <w:lang w:val="uk-UA"/>
        </w:rPr>
      </w:pPr>
      <w:r w:rsidRPr="001F3A78">
        <w:rPr>
          <w:sz w:val="28"/>
          <w:lang w:val="uk-UA"/>
        </w:rPr>
        <w:lastRenderedPageBreak/>
        <w:t>Порядок денний:</w:t>
      </w:r>
    </w:p>
    <w:p w:rsidR="00A414C8" w:rsidRPr="0037411B" w:rsidRDefault="00A414C8" w:rsidP="007D4784">
      <w:pPr>
        <w:rPr>
          <w:sz w:val="18"/>
          <w:lang w:val="uk-UA"/>
        </w:rPr>
      </w:pPr>
    </w:p>
    <w:p w:rsidR="00577652" w:rsidRPr="0037411B" w:rsidRDefault="00062642" w:rsidP="00062642">
      <w:pPr>
        <w:pStyle w:val="a3"/>
        <w:ind w:left="0" w:firstLine="567"/>
        <w:rPr>
          <w:rStyle w:val="tlid-translation"/>
          <w:sz w:val="32"/>
          <w:lang w:val="uk-UA"/>
        </w:rPr>
      </w:pPr>
      <w:r>
        <w:rPr>
          <w:rStyle w:val="tlid-translation"/>
          <w:sz w:val="28"/>
          <w:lang w:val="uk-UA"/>
        </w:rPr>
        <w:t xml:space="preserve">1. </w:t>
      </w:r>
      <w:r w:rsidR="00577652" w:rsidRPr="001F3A78">
        <w:rPr>
          <w:rStyle w:val="tlid-translation"/>
          <w:sz w:val="28"/>
          <w:lang w:val="uk-UA"/>
        </w:rPr>
        <w:t>Обговорення питання</w:t>
      </w:r>
      <w:r w:rsidR="00DF444A">
        <w:rPr>
          <w:rStyle w:val="tlid-translation"/>
          <w:sz w:val="28"/>
          <w:lang w:val="uk-UA"/>
        </w:rPr>
        <w:t xml:space="preserve"> щодо економічних показників, перспективних планів розвитку та необхідність </w:t>
      </w:r>
      <w:r w:rsidR="00577652" w:rsidRPr="001F3A78">
        <w:rPr>
          <w:rStyle w:val="tlid-translation"/>
          <w:sz w:val="28"/>
          <w:lang w:val="uk-UA"/>
        </w:rPr>
        <w:t>підняття вартості проїзду в міському електротранспорті та метрополітені.</w:t>
      </w:r>
    </w:p>
    <w:p w:rsidR="0037411B" w:rsidRPr="0037411B" w:rsidRDefault="0037411B" w:rsidP="0037411B">
      <w:pPr>
        <w:pStyle w:val="a3"/>
        <w:rPr>
          <w:rStyle w:val="tlid-translation"/>
          <w:sz w:val="16"/>
          <w:lang w:val="uk-UA"/>
        </w:rPr>
      </w:pPr>
    </w:p>
    <w:p w:rsidR="00577652" w:rsidRPr="001F3A78" w:rsidRDefault="00577652" w:rsidP="003220C7">
      <w:pPr>
        <w:ind w:firstLine="567"/>
        <w:rPr>
          <w:sz w:val="28"/>
          <w:lang w:val="uk-UA"/>
        </w:rPr>
      </w:pPr>
      <w:r w:rsidRPr="001F3A78">
        <w:rPr>
          <w:rStyle w:val="tlid-translation"/>
          <w:sz w:val="28"/>
          <w:lang w:val="uk-UA"/>
        </w:rPr>
        <w:t>Доповід</w:t>
      </w:r>
      <w:r w:rsidR="00DF444A">
        <w:rPr>
          <w:rStyle w:val="tlid-translation"/>
          <w:sz w:val="28"/>
          <w:lang w:val="uk-UA"/>
        </w:rPr>
        <w:t xml:space="preserve">али - </w:t>
      </w:r>
      <w:r w:rsidRPr="001F3A78">
        <w:rPr>
          <w:rStyle w:val="tlid-translation"/>
          <w:sz w:val="28"/>
          <w:lang w:val="uk-UA"/>
        </w:rPr>
        <w:t xml:space="preserve">директор департаменту транспорту та транспортної інфраструктури </w:t>
      </w:r>
      <w:proofErr w:type="spellStart"/>
      <w:r w:rsidRPr="001F3A78">
        <w:rPr>
          <w:rStyle w:val="tlid-translation"/>
          <w:sz w:val="28"/>
          <w:lang w:val="uk-UA"/>
        </w:rPr>
        <w:t>Маковцева</w:t>
      </w:r>
      <w:proofErr w:type="spellEnd"/>
      <w:r w:rsidRPr="001F3A78">
        <w:rPr>
          <w:rStyle w:val="tlid-translation"/>
          <w:sz w:val="28"/>
          <w:lang w:val="uk-UA"/>
        </w:rPr>
        <w:t xml:space="preserve"> І. І.</w:t>
      </w:r>
      <w:r w:rsidR="00DF444A">
        <w:rPr>
          <w:rStyle w:val="tlid-translation"/>
          <w:sz w:val="28"/>
          <w:lang w:val="uk-UA"/>
        </w:rPr>
        <w:t>;</w:t>
      </w:r>
      <w:r w:rsidRPr="001F3A78">
        <w:rPr>
          <w:rStyle w:val="tlid-translation"/>
          <w:sz w:val="28"/>
          <w:lang w:val="uk-UA"/>
        </w:rPr>
        <w:t xml:space="preserve"> </w:t>
      </w:r>
      <w:r w:rsidRPr="001F3A78">
        <w:rPr>
          <w:sz w:val="28"/>
          <w:lang w:val="uk-UA"/>
        </w:rPr>
        <w:t xml:space="preserve">заступник директора з експлуатації та перевезень КП «Дніпровський електротранспорт» </w:t>
      </w:r>
      <w:r w:rsidR="00062642">
        <w:rPr>
          <w:sz w:val="28"/>
          <w:lang w:val="uk-UA"/>
        </w:rPr>
        <w:t>ДМР</w:t>
      </w:r>
      <w:r w:rsidRPr="001F3A78">
        <w:rPr>
          <w:sz w:val="28"/>
          <w:lang w:val="uk-UA"/>
        </w:rPr>
        <w:t xml:space="preserve"> </w:t>
      </w:r>
      <w:proofErr w:type="spellStart"/>
      <w:r w:rsidRPr="001F3A78">
        <w:rPr>
          <w:sz w:val="28"/>
          <w:lang w:val="uk-UA"/>
        </w:rPr>
        <w:t>Сусленков</w:t>
      </w:r>
      <w:proofErr w:type="spellEnd"/>
      <w:r w:rsidRPr="001F3A78">
        <w:rPr>
          <w:sz w:val="28"/>
          <w:lang w:val="uk-UA"/>
        </w:rPr>
        <w:t xml:space="preserve"> В. В.</w:t>
      </w:r>
      <w:r w:rsidR="00DF444A">
        <w:rPr>
          <w:sz w:val="28"/>
          <w:lang w:val="uk-UA"/>
        </w:rPr>
        <w:t>;</w:t>
      </w:r>
      <w:r w:rsidRPr="001F3A78">
        <w:rPr>
          <w:sz w:val="28"/>
          <w:lang w:val="uk-UA"/>
        </w:rPr>
        <w:t xml:space="preserve"> головн</w:t>
      </w:r>
      <w:r w:rsidR="00DF444A">
        <w:rPr>
          <w:sz w:val="28"/>
          <w:lang w:val="uk-UA"/>
        </w:rPr>
        <w:t xml:space="preserve">ий </w:t>
      </w:r>
      <w:r w:rsidRPr="001F3A78">
        <w:rPr>
          <w:sz w:val="28"/>
          <w:lang w:val="uk-UA"/>
        </w:rPr>
        <w:t>інженер КП «Дніпровський електротранспорт» Дніпровської міської ради Легк</w:t>
      </w:r>
      <w:r w:rsidR="00DF444A">
        <w:rPr>
          <w:sz w:val="28"/>
          <w:lang w:val="uk-UA"/>
        </w:rPr>
        <w:t>ий</w:t>
      </w:r>
      <w:r w:rsidRPr="001F3A78">
        <w:rPr>
          <w:sz w:val="28"/>
          <w:lang w:val="uk-UA"/>
        </w:rPr>
        <w:t xml:space="preserve"> В. М.</w:t>
      </w:r>
      <w:r w:rsidR="00DF444A">
        <w:rPr>
          <w:sz w:val="28"/>
          <w:lang w:val="uk-UA"/>
        </w:rPr>
        <w:t>;</w:t>
      </w:r>
      <w:r w:rsidRPr="001F3A78">
        <w:rPr>
          <w:sz w:val="28"/>
          <w:lang w:val="uk-UA"/>
        </w:rPr>
        <w:t xml:space="preserve"> начальник планово-економічного відділу КП «Дніпровський електротранспорт» Дніпровської міської ради Смакот</w:t>
      </w:r>
      <w:r w:rsidR="00DF444A">
        <w:rPr>
          <w:sz w:val="28"/>
          <w:lang w:val="uk-UA"/>
        </w:rPr>
        <w:t>а</w:t>
      </w:r>
      <w:r w:rsidRPr="001F3A78">
        <w:rPr>
          <w:sz w:val="28"/>
          <w:lang w:val="uk-UA"/>
        </w:rPr>
        <w:t xml:space="preserve"> З. Л.</w:t>
      </w:r>
      <w:r w:rsidR="00DF444A">
        <w:rPr>
          <w:sz w:val="28"/>
          <w:lang w:val="uk-UA"/>
        </w:rPr>
        <w:t>;</w:t>
      </w:r>
      <w:r w:rsidRPr="001F3A78">
        <w:rPr>
          <w:sz w:val="28"/>
          <w:lang w:val="uk-UA"/>
        </w:rPr>
        <w:t xml:space="preserve">  начальник служби руху КП «Дніпровський метрополітен» Миркало В.</w:t>
      </w:r>
      <w:r w:rsidR="00062642">
        <w:rPr>
          <w:sz w:val="28"/>
          <w:lang w:val="uk-UA"/>
        </w:rPr>
        <w:t xml:space="preserve"> </w:t>
      </w:r>
      <w:r w:rsidRPr="001F3A78">
        <w:rPr>
          <w:sz w:val="28"/>
          <w:lang w:val="uk-UA"/>
        </w:rPr>
        <w:t xml:space="preserve">В., начальник планово-економічного відділу КП «Дніпровський метрополітен» </w:t>
      </w:r>
      <w:proofErr w:type="spellStart"/>
      <w:r w:rsidRPr="001F3A78">
        <w:rPr>
          <w:sz w:val="28"/>
          <w:lang w:val="uk-UA"/>
        </w:rPr>
        <w:t>Толпиго</w:t>
      </w:r>
      <w:proofErr w:type="spellEnd"/>
      <w:r w:rsidRPr="001F3A78">
        <w:rPr>
          <w:sz w:val="28"/>
          <w:lang w:val="uk-UA"/>
        </w:rPr>
        <w:t xml:space="preserve"> В. І.</w:t>
      </w:r>
    </w:p>
    <w:p w:rsidR="00534CE7" w:rsidRPr="0037411B" w:rsidRDefault="00534CE7" w:rsidP="00577652">
      <w:pPr>
        <w:rPr>
          <w:sz w:val="10"/>
          <w:lang w:val="uk-UA"/>
        </w:rPr>
      </w:pPr>
    </w:p>
    <w:p w:rsidR="007469AC" w:rsidRPr="001F3A78" w:rsidRDefault="00577652" w:rsidP="007469AC">
      <w:pPr>
        <w:pStyle w:val="a3"/>
        <w:ind w:left="0" w:firstLine="567"/>
        <w:rPr>
          <w:rStyle w:val="tlid-translation"/>
          <w:sz w:val="28"/>
          <w:lang w:val="uk-UA"/>
        </w:rPr>
      </w:pPr>
      <w:r w:rsidRPr="001F3A78">
        <w:rPr>
          <w:rStyle w:val="tlid-translation"/>
          <w:sz w:val="28"/>
          <w:lang w:val="uk-UA"/>
        </w:rPr>
        <w:t>Питання від мешканців міста</w:t>
      </w:r>
      <w:r w:rsidR="007469AC" w:rsidRPr="001F3A78">
        <w:rPr>
          <w:rStyle w:val="tlid-translation"/>
          <w:sz w:val="28"/>
          <w:lang w:val="uk-UA"/>
        </w:rPr>
        <w:t>:</w:t>
      </w:r>
    </w:p>
    <w:p w:rsidR="00577652" w:rsidRPr="00F06B05" w:rsidRDefault="007469AC" w:rsidP="00B529E8">
      <w:pPr>
        <w:pStyle w:val="a3"/>
        <w:numPr>
          <w:ilvl w:val="1"/>
          <w:numId w:val="3"/>
        </w:numPr>
        <w:spacing w:after="120"/>
        <w:ind w:left="0" w:firstLine="0"/>
        <w:rPr>
          <w:rStyle w:val="tlid-translation"/>
          <w:sz w:val="32"/>
          <w:lang w:val="uk-UA"/>
        </w:rPr>
      </w:pPr>
      <w:r w:rsidRPr="00F06B05">
        <w:rPr>
          <w:rStyle w:val="tlid-translation"/>
          <w:sz w:val="28"/>
          <w:lang w:val="uk-UA"/>
        </w:rPr>
        <w:t xml:space="preserve">Куди будуть направлені </w:t>
      </w:r>
      <w:r w:rsidR="00577652" w:rsidRPr="00F06B05">
        <w:rPr>
          <w:rStyle w:val="tlid-translation"/>
          <w:sz w:val="28"/>
          <w:lang w:val="uk-UA"/>
        </w:rPr>
        <w:t>додаткові кошти в разі підвищення проїзду</w:t>
      </w:r>
      <w:r w:rsidRPr="00F06B05">
        <w:rPr>
          <w:rStyle w:val="tlid-translation"/>
          <w:sz w:val="28"/>
          <w:lang w:val="uk-UA"/>
        </w:rPr>
        <w:t>?</w:t>
      </w:r>
      <w:r w:rsidR="00507739" w:rsidRPr="00F06B05">
        <w:rPr>
          <w:rStyle w:val="tlid-translation"/>
          <w:sz w:val="28"/>
          <w:lang w:val="uk-UA"/>
        </w:rPr>
        <w:t xml:space="preserve"> </w:t>
      </w:r>
      <w:r w:rsidR="00F06B05" w:rsidRPr="00F06B05">
        <w:rPr>
          <w:rStyle w:val="tlid-translation"/>
          <w:sz w:val="28"/>
          <w:lang w:val="uk-UA"/>
        </w:rPr>
        <w:t>- н</w:t>
      </w:r>
      <w:r w:rsidR="00A414C8" w:rsidRPr="00F06B05">
        <w:rPr>
          <w:rStyle w:val="tlid-translation"/>
          <w:sz w:val="28"/>
          <w:lang w:val="uk-UA"/>
        </w:rPr>
        <w:t xml:space="preserve">а оперативні витрати, розробку нових проектів для електротранспорту, наприклад швидкісного 19 трамвая, зарплати нових водіїв, </w:t>
      </w:r>
      <w:proofErr w:type="spellStart"/>
      <w:r w:rsidR="00A414C8" w:rsidRPr="00F06B05">
        <w:rPr>
          <w:rStyle w:val="tlid-translation"/>
          <w:sz w:val="28"/>
          <w:lang w:val="uk-UA"/>
        </w:rPr>
        <w:t>недофінансовані</w:t>
      </w:r>
      <w:proofErr w:type="spellEnd"/>
      <w:r w:rsidR="00A414C8" w:rsidRPr="00F06B05">
        <w:rPr>
          <w:rStyle w:val="tlid-translation"/>
          <w:sz w:val="28"/>
          <w:lang w:val="uk-UA"/>
        </w:rPr>
        <w:t xml:space="preserve"> ремонтні роботи і </w:t>
      </w:r>
      <w:proofErr w:type="spellStart"/>
      <w:r w:rsidR="00A414C8" w:rsidRPr="00F06B05">
        <w:rPr>
          <w:rStyle w:val="tlid-translation"/>
          <w:sz w:val="28"/>
          <w:lang w:val="uk-UA"/>
        </w:rPr>
        <w:t>д.р</w:t>
      </w:r>
      <w:proofErr w:type="spellEnd"/>
      <w:r w:rsidR="00A414C8" w:rsidRPr="00F06B05">
        <w:rPr>
          <w:rStyle w:val="tlid-translation"/>
          <w:sz w:val="28"/>
          <w:lang w:val="uk-UA"/>
        </w:rPr>
        <w:t>. статті витрат, вкрай важливі, але не передбачені в бюджеті на 2020 рік</w:t>
      </w:r>
      <w:r w:rsidR="00577652" w:rsidRPr="00F06B05">
        <w:rPr>
          <w:rStyle w:val="tlid-translation"/>
          <w:sz w:val="28"/>
          <w:lang w:val="uk-UA"/>
        </w:rPr>
        <w:t>, капітальний ремонт рухомого складу поїздів,  ескалаторів та інше</w:t>
      </w:r>
      <w:r w:rsidR="00F06B05">
        <w:rPr>
          <w:rStyle w:val="tlid-translation"/>
          <w:sz w:val="28"/>
          <w:lang w:val="uk-UA"/>
        </w:rPr>
        <w:t>.</w:t>
      </w:r>
    </w:p>
    <w:p w:rsidR="00534CE7" w:rsidRPr="001F3A78" w:rsidRDefault="00534CE7" w:rsidP="00534CE7">
      <w:pPr>
        <w:pStyle w:val="a3"/>
        <w:spacing w:after="120"/>
        <w:rPr>
          <w:rStyle w:val="tlid-translation"/>
          <w:sz w:val="18"/>
          <w:lang w:val="uk-UA"/>
        </w:rPr>
      </w:pPr>
    </w:p>
    <w:p w:rsidR="007469AC" w:rsidRPr="00F06B05" w:rsidRDefault="00F06B05" w:rsidP="00B529E8">
      <w:pPr>
        <w:pStyle w:val="a3"/>
        <w:numPr>
          <w:ilvl w:val="1"/>
          <w:numId w:val="3"/>
        </w:numPr>
        <w:ind w:left="0" w:firstLine="0"/>
        <w:rPr>
          <w:rStyle w:val="tlid-translation"/>
          <w:sz w:val="28"/>
          <w:lang w:val="uk-UA"/>
        </w:rPr>
      </w:pPr>
      <w:r w:rsidRPr="00F06B05">
        <w:rPr>
          <w:rStyle w:val="tlid-translation"/>
          <w:sz w:val="28"/>
          <w:lang w:val="uk-UA"/>
        </w:rPr>
        <w:t>Яка ситуація склалася на цей час з набо</w:t>
      </w:r>
      <w:r w:rsidR="007469AC" w:rsidRPr="00F06B05">
        <w:rPr>
          <w:rStyle w:val="tlid-translation"/>
          <w:sz w:val="28"/>
          <w:lang w:val="uk-UA"/>
        </w:rPr>
        <w:t>р</w:t>
      </w:r>
      <w:r w:rsidRPr="00F06B05">
        <w:rPr>
          <w:rStyle w:val="tlid-translation"/>
          <w:sz w:val="28"/>
          <w:lang w:val="uk-UA"/>
        </w:rPr>
        <w:t>ом</w:t>
      </w:r>
      <w:r w:rsidR="007469AC" w:rsidRPr="00F06B05">
        <w:rPr>
          <w:rStyle w:val="tlid-translation"/>
          <w:sz w:val="28"/>
          <w:lang w:val="uk-UA"/>
        </w:rPr>
        <w:t xml:space="preserve"> водіїв та кондукторів громадського транспорту до КП «Дніпровський електротранспорт» ДМР, машиністів електропоїздів КП «Дніпровський метрополітен»?</w:t>
      </w:r>
      <w:r w:rsidRPr="00F06B05">
        <w:rPr>
          <w:rStyle w:val="tlid-translation"/>
          <w:sz w:val="28"/>
          <w:lang w:val="uk-UA"/>
        </w:rPr>
        <w:t xml:space="preserve"> -</w:t>
      </w:r>
      <w:r>
        <w:rPr>
          <w:rStyle w:val="tlid-translation"/>
          <w:sz w:val="28"/>
          <w:lang w:val="uk-UA"/>
        </w:rPr>
        <w:t xml:space="preserve"> н</w:t>
      </w:r>
      <w:r w:rsidR="007469AC" w:rsidRPr="00F06B05">
        <w:rPr>
          <w:rStyle w:val="tlid-translation"/>
          <w:sz w:val="28"/>
          <w:lang w:val="uk-UA"/>
        </w:rPr>
        <w:t xml:space="preserve">а даний час підготовка водії здійснюється на базі Навчально-виробничого центру КП «Дніпровський електротранспорт» ДМР у кількості 45 учнів. Інформація щодо набору кондукторів громадського транспорту розміщується в засобах масової інформації, у </w:t>
      </w:r>
      <w:r w:rsidR="00534CE7" w:rsidRPr="00F06B05">
        <w:rPr>
          <w:rStyle w:val="tlid-translation"/>
          <w:sz w:val="28"/>
          <w:lang w:val="uk-UA"/>
        </w:rPr>
        <w:t>рухомому складі підприємства та у медійному просторі</w:t>
      </w:r>
      <w:r>
        <w:rPr>
          <w:rStyle w:val="tlid-translation"/>
          <w:sz w:val="28"/>
          <w:lang w:val="uk-UA"/>
        </w:rPr>
        <w:t>. К</w:t>
      </w:r>
      <w:r w:rsidR="00534CE7" w:rsidRPr="00F06B05">
        <w:rPr>
          <w:rStyle w:val="tlid-translation"/>
          <w:sz w:val="28"/>
          <w:lang w:val="uk-UA"/>
        </w:rPr>
        <w:t>П «Дніпровський метрополітен» на даний час веде роботу щодо прийому на роботу випускників профільних учбових закладів</w:t>
      </w:r>
      <w:r>
        <w:rPr>
          <w:rStyle w:val="tlid-translation"/>
          <w:sz w:val="28"/>
          <w:lang w:val="uk-UA"/>
        </w:rPr>
        <w:t>.</w:t>
      </w:r>
    </w:p>
    <w:p w:rsidR="007469AC" w:rsidRPr="001F3A78" w:rsidRDefault="007469AC" w:rsidP="007469AC">
      <w:pPr>
        <w:pStyle w:val="a3"/>
        <w:rPr>
          <w:rStyle w:val="tlid-translation"/>
          <w:sz w:val="16"/>
          <w:lang w:val="uk-UA"/>
        </w:rPr>
      </w:pPr>
    </w:p>
    <w:p w:rsidR="00534CE7" w:rsidRPr="001F3A78" w:rsidRDefault="00F06B05" w:rsidP="00B529E8">
      <w:pPr>
        <w:pStyle w:val="a3"/>
        <w:numPr>
          <w:ilvl w:val="1"/>
          <w:numId w:val="3"/>
        </w:numPr>
        <w:ind w:left="0" w:firstLine="0"/>
        <w:rPr>
          <w:rStyle w:val="tlid-translation"/>
          <w:sz w:val="28"/>
          <w:lang w:val="uk-UA"/>
        </w:rPr>
      </w:pPr>
      <w:r>
        <w:rPr>
          <w:rStyle w:val="tlid-translation"/>
          <w:sz w:val="28"/>
          <w:lang w:val="uk-UA"/>
        </w:rPr>
        <w:t>Що з впровадженням б</w:t>
      </w:r>
      <w:r w:rsidR="00534CE7" w:rsidRPr="001F3A78">
        <w:rPr>
          <w:rStyle w:val="tlid-translation"/>
          <w:sz w:val="28"/>
          <w:lang w:val="uk-UA"/>
        </w:rPr>
        <w:t>езготівков</w:t>
      </w:r>
      <w:r>
        <w:rPr>
          <w:rStyle w:val="tlid-translation"/>
          <w:sz w:val="28"/>
          <w:lang w:val="uk-UA"/>
        </w:rPr>
        <w:t>ої</w:t>
      </w:r>
      <w:r w:rsidR="00534CE7" w:rsidRPr="001F3A78">
        <w:rPr>
          <w:rStyle w:val="tlid-translation"/>
          <w:sz w:val="28"/>
          <w:lang w:val="uk-UA"/>
        </w:rPr>
        <w:t xml:space="preserve"> оплат</w:t>
      </w:r>
      <w:r>
        <w:rPr>
          <w:rStyle w:val="tlid-translation"/>
          <w:sz w:val="28"/>
          <w:lang w:val="uk-UA"/>
        </w:rPr>
        <w:t>и</w:t>
      </w:r>
      <w:r w:rsidR="00534CE7" w:rsidRPr="001F3A78">
        <w:rPr>
          <w:rStyle w:val="tlid-translation"/>
          <w:sz w:val="28"/>
          <w:lang w:val="uk-UA"/>
        </w:rPr>
        <w:t xml:space="preserve"> проїзду у Дніпровському метрополітені? </w:t>
      </w:r>
      <w:r>
        <w:rPr>
          <w:rStyle w:val="tlid-translation"/>
          <w:sz w:val="28"/>
          <w:lang w:val="uk-UA"/>
        </w:rPr>
        <w:t xml:space="preserve">- </w:t>
      </w:r>
      <w:r w:rsidR="00534CE7" w:rsidRPr="001F3A78">
        <w:rPr>
          <w:rStyle w:val="tlid-translation"/>
          <w:sz w:val="28"/>
          <w:lang w:val="uk-UA"/>
        </w:rPr>
        <w:t>на цей час ведеться робота з ПАО «</w:t>
      </w:r>
      <w:proofErr w:type="spellStart"/>
      <w:r w:rsidR="00534CE7" w:rsidRPr="001F3A78">
        <w:rPr>
          <w:rStyle w:val="tlid-translation"/>
          <w:sz w:val="28"/>
          <w:lang w:val="uk-UA"/>
        </w:rPr>
        <w:t>Харківметропроект</w:t>
      </w:r>
      <w:proofErr w:type="spellEnd"/>
      <w:r w:rsidR="00534CE7" w:rsidRPr="001F3A78">
        <w:rPr>
          <w:rStyle w:val="tlid-translation"/>
          <w:sz w:val="28"/>
          <w:lang w:val="uk-UA"/>
        </w:rPr>
        <w:t xml:space="preserve">» щодо розробки та впровадження автоматичних пропускних пунктів (АПП) з функцією </w:t>
      </w:r>
      <w:r w:rsidR="00A414C8" w:rsidRPr="001F3A78">
        <w:rPr>
          <w:rStyle w:val="tlid-translation"/>
          <w:sz w:val="28"/>
          <w:lang w:val="uk-UA"/>
        </w:rPr>
        <w:t xml:space="preserve"> </w:t>
      </w:r>
      <w:r w:rsidR="00534CE7" w:rsidRPr="001F3A78">
        <w:rPr>
          <w:rStyle w:val="tlid-translation"/>
          <w:sz w:val="28"/>
          <w:lang w:val="uk-UA"/>
        </w:rPr>
        <w:t xml:space="preserve">безготівкової оплати проїзду </w:t>
      </w:r>
      <w:r w:rsidR="00A414C8" w:rsidRPr="001F3A78">
        <w:rPr>
          <w:rStyle w:val="tlid-translation"/>
          <w:sz w:val="28"/>
          <w:lang w:val="uk-UA"/>
        </w:rPr>
        <w:t xml:space="preserve"> в метрополітені</w:t>
      </w:r>
      <w:r>
        <w:rPr>
          <w:rStyle w:val="tlid-translation"/>
          <w:sz w:val="28"/>
          <w:lang w:val="uk-UA"/>
        </w:rPr>
        <w:t>.</w:t>
      </w:r>
    </w:p>
    <w:p w:rsidR="00534CE7" w:rsidRPr="001F3A78" w:rsidRDefault="00534CE7" w:rsidP="00534CE7">
      <w:pPr>
        <w:pStyle w:val="a3"/>
        <w:rPr>
          <w:rStyle w:val="tlid-translation"/>
          <w:sz w:val="16"/>
          <w:lang w:val="uk-UA"/>
        </w:rPr>
      </w:pPr>
    </w:p>
    <w:p w:rsidR="00534CE7" w:rsidRDefault="00A414C8" w:rsidP="00B529E8">
      <w:pPr>
        <w:pStyle w:val="a3"/>
        <w:numPr>
          <w:ilvl w:val="1"/>
          <w:numId w:val="3"/>
        </w:numPr>
        <w:ind w:left="0" w:firstLine="0"/>
        <w:rPr>
          <w:rStyle w:val="tlid-translation"/>
          <w:sz w:val="28"/>
          <w:lang w:val="uk-UA"/>
        </w:rPr>
      </w:pPr>
      <w:r w:rsidRPr="00F06B05">
        <w:rPr>
          <w:rStyle w:val="tlid-translation"/>
          <w:sz w:val="28"/>
          <w:lang w:val="uk-UA"/>
        </w:rPr>
        <w:t xml:space="preserve">Що з </w:t>
      </w:r>
      <w:r w:rsidR="00F06B05" w:rsidRPr="00F06B05">
        <w:rPr>
          <w:rStyle w:val="tlid-translation"/>
          <w:sz w:val="28"/>
          <w:lang w:val="uk-UA"/>
        </w:rPr>
        <w:t xml:space="preserve">будівництвом нового </w:t>
      </w:r>
      <w:r w:rsidRPr="00F06B05">
        <w:rPr>
          <w:rStyle w:val="tlid-translation"/>
          <w:sz w:val="28"/>
          <w:lang w:val="uk-UA"/>
        </w:rPr>
        <w:t>тролейбус</w:t>
      </w:r>
      <w:r w:rsidR="00F06B05" w:rsidRPr="00F06B05">
        <w:rPr>
          <w:rStyle w:val="tlid-translation"/>
          <w:sz w:val="28"/>
          <w:lang w:val="uk-UA"/>
        </w:rPr>
        <w:t xml:space="preserve">ного маршруту </w:t>
      </w:r>
      <w:r w:rsidRPr="00F06B05">
        <w:rPr>
          <w:rStyle w:val="tlid-translation"/>
          <w:sz w:val="28"/>
          <w:lang w:val="uk-UA"/>
        </w:rPr>
        <w:t>на</w:t>
      </w:r>
      <w:r w:rsidR="00534CE7" w:rsidRPr="00F06B05">
        <w:rPr>
          <w:rStyle w:val="tlid-translation"/>
          <w:sz w:val="28"/>
          <w:lang w:val="uk-UA"/>
        </w:rPr>
        <w:t xml:space="preserve"> ж/м</w:t>
      </w:r>
      <w:r w:rsidRPr="00F06B05">
        <w:rPr>
          <w:rStyle w:val="tlid-translation"/>
          <w:sz w:val="28"/>
          <w:lang w:val="uk-UA"/>
        </w:rPr>
        <w:t xml:space="preserve"> </w:t>
      </w:r>
      <w:proofErr w:type="spellStart"/>
      <w:r w:rsidRPr="00F06B05">
        <w:rPr>
          <w:rStyle w:val="tlid-translation"/>
          <w:sz w:val="28"/>
          <w:lang w:val="uk-UA"/>
        </w:rPr>
        <w:t>Придніпровськ</w:t>
      </w:r>
      <w:proofErr w:type="spellEnd"/>
      <w:r w:rsidR="00534CE7" w:rsidRPr="00F06B05">
        <w:rPr>
          <w:rStyle w:val="tlid-translation"/>
          <w:sz w:val="28"/>
          <w:lang w:val="uk-UA"/>
        </w:rPr>
        <w:t>?</w:t>
      </w:r>
      <w:r w:rsidRPr="00F06B05">
        <w:rPr>
          <w:rStyle w:val="tlid-translation"/>
          <w:sz w:val="28"/>
          <w:lang w:val="uk-UA"/>
        </w:rPr>
        <w:t xml:space="preserve"> </w:t>
      </w:r>
      <w:r w:rsidR="00F06B05" w:rsidRPr="00F06B05">
        <w:rPr>
          <w:rStyle w:val="tlid-translation"/>
          <w:sz w:val="28"/>
          <w:lang w:val="uk-UA"/>
        </w:rPr>
        <w:t xml:space="preserve">- </w:t>
      </w:r>
      <w:r w:rsidR="00534CE7" w:rsidRPr="00F06B05">
        <w:rPr>
          <w:rStyle w:val="tlid-translation"/>
          <w:sz w:val="28"/>
          <w:lang w:val="uk-UA"/>
        </w:rPr>
        <w:t xml:space="preserve">на </w:t>
      </w:r>
      <w:r w:rsidR="00F06B05" w:rsidRPr="00F06B05">
        <w:rPr>
          <w:rStyle w:val="tlid-translation"/>
          <w:sz w:val="28"/>
          <w:lang w:val="uk-UA"/>
        </w:rPr>
        <w:t xml:space="preserve">цей </w:t>
      </w:r>
      <w:r w:rsidR="00534CE7" w:rsidRPr="00F06B05">
        <w:rPr>
          <w:rStyle w:val="tlid-translation"/>
          <w:sz w:val="28"/>
          <w:lang w:val="uk-UA"/>
        </w:rPr>
        <w:t xml:space="preserve">час </w:t>
      </w:r>
      <w:r w:rsidR="00F06B05" w:rsidRPr="00F06B05">
        <w:rPr>
          <w:rStyle w:val="tlid-translation"/>
          <w:sz w:val="28"/>
          <w:lang w:val="uk-UA"/>
        </w:rPr>
        <w:t xml:space="preserve">ведеться робота по розробці </w:t>
      </w:r>
      <w:r w:rsidR="00534CE7" w:rsidRPr="00F06B05">
        <w:rPr>
          <w:rStyle w:val="tlid-translation"/>
          <w:sz w:val="28"/>
          <w:lang w:val="uk-UA"/>
        </w:rPr>
        <w:t>проект</w:t>
      </w:r>
      <w:r w:rsidR="00F06B05" w:rsidRPr="00F06B05">
        <w:rPr>
          <w:rStyle w:val="tlid-translation"/>
          <w:sz w:val="28"/>
          <w:lang w:val="uk-UA"/>
        </w:rPr>
        <w:t>но-кошторисної документації</w:t>
      </w:r>
      <w:r w:rsidR="00534CE7" w:rsidRPr="00F06B05">
        <w:rPr>
          <w:rStyle w:val="tlid-translation"/>
          <w:sz w:val="28"/>
          <w:lang w:val="uk-UA"/>
        </w:rPr>
        <w:t xml:space="preserve"> зазначеного маршруту</w:t>
      </w:r>
      <w:r w:rsidR="00F06B05" w:rsidRPr="00F06B05">
        <w:rPr>
          <w:rStyle w:val="tlid-translation"/>
          <w:sz w:val="28"/>
          <w:lang w:val="uk-UA"/>
        </w:rPr>
        <w:t>.</w:t>
      </w:r>
    </w:p>
    <w:p w:rsidR="00F06B05" w:rsidRPr="00F06B05" w:rsidRDefault="00F06B05" w:rsidP="00F06B05">
      <w:pPr>
        <w:pStyle w:val="a3"/>
        <w:rPr>
          <w:rStyle w:val="tlid-translation"/>
          <w:sz w:val="28"/>
          <w:lang w:val="uk-UA"/>
        </w:rPr>
      </w:pPr>
    </w:p>
    <w:p w:rsidR="00B529E8" w:rsidRDefault="00B529E8" w:rsidP="00534CE7">
      <w:pPr>
        <w:pStyle w:val="a3"/>
        <w:rPr>
          <w:rStyle w:val="tlid-translation"/>
          <w:sz w:val="28"/>
          <w:lang w:val="uk-UA"/>
        </w:rPr>
      </w:pPr>
    </w:p>
    <w:p w:rsidR="00534CE7" w:rsidRPr="001F3A78" w:rsidRDefault="00FE0884" w:rsidP="00534CE7">
      <w:pPr>
        <w:pStyle w:val="a3"/>
        <w:rPr>
          <w:rStyle w:val="tlid-translation"/>
          <w:sz w:val="28"/>
          <w:lang w:val="uk-UA"/>
        </w:rPr>
      </w:pPr>
      <w:r w:rsidRPr="001F3A78">
        <w:rPr>
          <w:rStyle w:val="tlid-translation"/>
          <w:sz w:val="28"/>
          <w:lang w:val="uk-UA"/>
        </w:rPr>
        <w:t>Голова</w:t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  <w:t xml:space="preserve">       І. І. </w:t>
      </w:r>
      <w:proofErr w:type="spellStart"/>
      <w:r w:rsidRPr="001F3A78">
        <w:rPr>
          <w:rStyle w:val="tlid-translation"/>
          <w:sz w:val="28"/>
          <w:lang w:val="uk-UA"/>
        </w:rPr>
        <w:t>Маковцев</w:t>
      </w:r>
      <w:proofErr w:type="spellEnd"/>
    </w:p>
    <w:p w:rsidR="00FE0884" w:rsidRDefault="00FE0884" w:rsidP="00534CE7">
      <w:pPr>
        <w:pStyle w:val="a3"/>
        <w:rPr>
          <w:rStyle w:val="tlid-translation"/>
          <w:sz w:val="28"/>
          <w:lang w:val="uk-UA"/>
        </w:rPr>
      </w:pPr>
    </w:p>
    <w:p w:rsidR="0037411B" w:rsidRDefault="0037411B" w:rsidP="00534CE7">
      <w:pPr>
        <w:pStyle w:val="a3"/>
        <w:rPr>
          <w:rStyle w:val="tlid-translation"/>
          <w:sz w:val="28"/>
          <w:lang w:val="uk-UA"/>
        </w:rPr>
      </w:pPr>
    </w:p>
    <w:p w:rsidR="0037411B" w:rsidRDefault="0037411B" w:rsidP="00534CE7">
      <w:pPr>
        <w:pStyle w:val="a3"/>
        <w:rPr>
          <w:rStyle w:val="tlid-translation"/>
          <w:sz w:val="28"/>
          <w:lang w:val="uk-UA"/>
        </w:rPr>
      </w:pPr>
    </w:p>
    <w:p w:rsidR="00FE0884" w:rsidRPr="001F3A78" w:rsidRDefault="00FE0884" w:rsidP="00534CE7">
      <w:pPr>
        <w:pStyle w:val="a3"/>
        <w:rPr>
          <w:rStyle w:val="tlid-translation"/>
          <w:sz w:val="28"/>
          <w:lang w:val="uk-UA"/>
        </w:rPr>
      </w:pPr>
      <w:r w:rsidRPr="001F3A78">
        <w:rPr>
          <w:rStyle w:val="tlid-translation"/>
          <w:sz w:val="28"/>
          <w:lang w:val="uk-UA"/>
        </w:rPr>
        <w:t>Секретар</w:t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</w:r>
      <w:r w:rsidRPr="001F3A78">
        <w:rPr>
          <w:rStyle w:val="tlid-translation"/>
          <w:sz w:val="28"/>
          <w:lang w:val="uk-UA"/>
        </w:rPr>
        <w:tab/>
        <w:t xml:space="preserve">       Є. М. </w:t>
      </w:r>
      <w:proofErr w:type="spellStart"/>
      <w:r w:rsidRPr="001F3A78">
        <w:rPr>
          <w:rFonts w:eastAsia="Times New Roman"/>
          <w:sz w:val="28"/>
          <w:szCs w:val="26"/>
          <w:lang w:val="uk-UA" w:eastAsia="ru-RU"/>
        </w:rPr>
        <w:t>Скрипниченко</w:t>
      </w:r>
      <w:proofErr w:type="spellEnd"/>
    </w:p>
    <w:sectPr w:rsidR="00FE0884" w:rsidRPr="001F3A78" w:rsidSect="00FE088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E98"/>
    <w:multiLevelType w:val="multilevel"/>
    <w:tmpl w:val="C13EE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1" w15:restartNumberingAfterBreak="0">
    <w:nsid w:val="12BC6145"/>
    <w:multiLevelType w:val="hybridMultilevel"/>
    <w:tmpl w:val="DF102E0A"/>
    <w:lvl w:ilvl="0" w:tplc="F9E68B1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1BC2"/>
    <w:multiLevelType w:val="hybridMultilevel"/>
    <w:tmpl w:val="2188CC52"/>
    <w:lvl w:ilvl="0" w:tplc="B1DE44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A7442"/>
    <w:multiLevelType w:val="hybridMultilevel"/>
    <w:tmpl w:val="172C450C"/>
    <w:lvl w:ilvl="0" w:tplc="C0588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918B3"/>
    <w:multiLevelType w:val="hybridMultilevel"/>
    <w:tmpl w:val="5B788730"/>
    <w:lvl w:ilvl="0" w:tplc="8E7490C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8"/>
    <w:rsid w:val="00062642"/>
    <w:rsid w:val="00070E10"/>
    <w:rsid w:val="001F3A78"/>
    <w:rsid w:val="0021505A"/>
    <w:rsid w:val="00243A6D"/>
    <w:rsid w:val="002972AD"/>
    <w:rsid w:val="002C02A3"/>
    <w:rsid w:val="00303A6D"/>
    <w:rsid w:val="003220C7"/>
    <w:rsid w:val="00353679"/>
    <w:rsid w:val="00365986"/>
    <w:rsid w:val="0037411B"/>
    <w:rsid w:val="003A66DA"/>
    <w:rsid w:val="003D7572"/>
    <w:rsid w:val="00471125"/>
    <w:rsid w:val="00507739"/>
    <w:rsid w:val="00534CE7"/>
    <w:rsid w:val="00577652"/>
    <w:rsid w:val="00725D85"/>
    <w:rsid w:val="007469AC"/>
    <w:rsid w:val="007A1B45"/>
    <w:rsid w:val="007D4784"/>
    <w:rsid w:val="00845765"/>
    <w:rsid w:val="00851958"/>
    <w:rsid w:val="009531D6"/>
    <w:rsid w:val="00A174A1"/>
    <w:rsid w:val="00A34AF9"/>
    <w:rsid w:val="00A414C8"/>
    <w:rsid w:val="00B1037F"/>
    <w:rsid w:val="00B529E8"/>
    <w:rsid w:val="00BF4EC6"/>
    <w:rsid w:val="00DF444A"/>
    <w:rsid w:val="00E35979"/>
    <w:rsid w:val="00F06B05"/>
    <w:rsid w:val="00F72FB3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1AC48-6D0D-4D9D-8FF5-5D4D604B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414C8"/>
  </w:style>
  <w:style w:type="paragraph" w:styleId="a3">
    <w:name w:val="List Paragraph"/>
    <w:basedOn w:val="a"/>
    <w:uiPriority w:val="34"/>
    <w:qFormat/>
    <w:rsid w:val="00A41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Ольга Володимирівна Мороз</cp:lastModifiedBy>
  <cp:revision>2</cp:revision>
  <cp:lastPrinted>2019-12-17T15:07:00Z</cp:lastPrinted>
  <dcterms:created xsi:type="dcterms:W3CDTF">2019-12-17T15:15:00Z</dcterms:created>
  <dcterms:modified xsi:type="dcterms:W3CDTF">2019-12-17T15:15:00Z</dcterms:modified>
</cp:coreProperties>
</file>