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7" w:rsidRDefault="00CD56E7" w:rsidP="00CD56E7">
      <w:pPr>
        <w:ind w:right="-365"/>
        <w:rPr>
          <w:sz w:val="28"/>
          <w:szCs w:val="28"/>
        </w:rPr>
      </w:pPr>
      <w:bookmarkStart w:id="0" w:name="_GoBack"/>
      <w:bookmarkEnd w:id="0"/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D2015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B628B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>
        <w:rPr>
          <w:sz w:val="28"/>
          <w:szCs w:val="28"/>
        </w:rPr>
        <w:t xml:space="preserve"> </w:t>
      </w:r>
      <w:r w:rsidR="008B628B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525E42">
        <w:rPr>
          <w:sz w:val="28"/>
          <w:szCs w:val="28"/>
        </w:rPr>
        <w:t xml:space="preserve"> та-</w:t>
      </w:r>
    </w:p>
    <w:p w:rsidR="00525E42" w:rsidRDefault="00525E42" w:rsidP="00723787">
      <w:pPr>
        <w:ind w:right="-365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7B6CEF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на</w:t>
      </w:r>
      <w:r w:rsidR="000E7F0E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787">
        <w:rPr>
          <w:sz w:val="28"/>
          <w:szCs w:val="28"/>
        </w:rPr>
        <w:t>послуг</w:t>
      </w:r>
      <w:r w:rsidR="00511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з</w:t>
      </w:r>
      <w:r w:rsidR="00D82E8A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D82E8A">
      <w:pPr>
        <w:ind w:right="-365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525E42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0E7F0E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525E42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7C2F6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міських</w:t>
      </w:r>
    </w:p>
    <w:p w:rsidR="00525E42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D82E8A" w:rsidRP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у м. Дніпрі</w:t>
      </w:r>
    </w:p>
    <w:p w:rsidR="00E120A5" w:rsidRDefault="00E120A5" w:rsidP="00D2015E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607" w:rsidRDefault="00C91607" w:rsidP="00CD56E7">
      <w:pPr>
        <w:ind w:right="-365"/>
        <w:jc w:val="both"/>
        <w:rPr>
          <w:sz w:val="28"/>
          <w:szCs w:val="28"/>
        </w:rPr>
      </w:pPr>
    </w:p>
    <w:p w:rsidR="00CD56E7" w:rsidRDefault="00CD56E7" w:rsidP="0048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Керуючись законами України „Про місцеве самоврядування в Україні”,</w:t>
      </w:r>
      <w:r w:rsidR="003C18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„Про автомобільний транспорт”</w:t>
      </w:r>
      <w:r>
        <w:rPr>
          <w:sz w:val="28"/>
          <w:szCs w:val="28"/>
          <w:lang w:val="ru-RU"/>
        </w:rPr>
        <w:t>,</w:t>
      </w:r>
      <w:r w:rsid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щодо врегулювання цін (тарифів)” (зі змінами),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73510D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130311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</w:t>
      </w:r>
      <w:r w:rsidR="0073510D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1146/17162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(зі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>
        <w:rPr>
          <w:sz w:val="28"/>
          <w:szCs w:val="28"/>
        </w:rPr>
        <w:t>ми),</w:t>
      </w:r>
      <w:r w:rsidR="0013031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 xml:space="preserve">язку зі значним зростанням цін на пально-мастильні матеріали та матеріальні ресурси, з метою недопущення </w:t>
      </w:r>
      <w:proofErr w:type="spellStart"/>
      <w:r w:rsidR="00DA4DE8">
        <w:rPr>
          <w:sz w:val="28"/>
          <w:szCs w:val="28"/>
        </w:rPr>
        <w:t>погір</w:t>
      </w:r>
      <w:r w:rsidR="00525E42">
        <w:rPr>
          <w:sz w:val="28"/>
          <w:szCs w:val="28"/>
        </w:rPr>
        <w:t>-</w:t>
      </w:r>
      <w:r w:rsidR="00DA4DE8">
        <w:rPr>
          <w:sz w:val="28"/>
          <w:szCs w:val="28"/>
        </w:rPr>
        <w:t>шення</w:t>
      </w:r>
      <w:proofErr w:type="spellEnd"/>
      <w:r w:rsidR="00DA4DE8">
        <w:rPr>
          <w:sz w:val="28"/>
          <w:szCs w:val="28"/>
        </w:rPr>
        <w:t xml:space="preserve">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з метою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на</w:t>
      </w:r>
      <w:r w:rsidR="00130311">
        <w:rPr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 w:rsidR="004F5C75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розрахунків</w:t>
      </w:r>
      <w:r w:rsidR="00DA4DE8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BB0D73">
        <w:rPr>
          <w:sz w:val="28"/>
          <w:szCs w:val="28"/>
        </w:rPr>
        <w:t>06.11.2018</w:t>
      </w:r>
      <w:r w:rsidR="004F76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BB0D73">
        <w:rPr>
          <w:sz w:val="28"/>
          <w:szCs w:val="28"/>
        </w:rPr>
        <w:t>8/6617</w:t>
      </w:r>
      <w:r>
        <w:rPr>
          <w:sz w:val="28"/>
          <w:szCs w:val="28"/>
        </w:rPr>
        <w:t xml:space="preserve"> виконком міської ради</w:t>
      </w:r>
    </w:p>
    <w:p w:rsidR="00CD56E7" w:rsidRDefault="00CD56E7" w:rsidP="00CD56E7">
      <w:pPr>
        <w:ind w:right="-365" w:firstLine="900"/>
        <w:jc w:val="both"/>
        <w:rPr>
          <w:sz w:val="32"/>
          <w:szCs w:val="32"/>
        </w:rPr>
      </w:pPr>
    </w:p>
    <w:p w:rsidR="00C91607" w:rsidRPr="000708E4" w:rsidRDefault="00C91607" w:rsidP="00CD56E7">
      <w:pPr>
        <w:ind w:right="-365" w:firstLine="900"/>
        <w:jc w:val="both"/>
        <w:rPr>
          <w:sz w:val="32"/>
          <w:szCs w:val="32"/>
        </w:rPr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565E62" w:rsidRDefault="00565E62" w:rsidP="00DA4DE8">
      <w:pPr>
        <w:ind w:right="-365"/>
        <w:jc w:val="both"/>
        <w:rPr>
          <w:sz w:val="28"/>
          <w:szCs w:val="28"/>
        </w:rPr>
      </w:pPr>
    </w:p>
    <w:p w:rsidR="00C91607" w:rsidRPr="00565E62" w:rsidRDefault="00C91607" w:rsidP="00DA4DE8">
      <w:pPr>
        <w:ind w:right="-365"/>
        <w:jc w:val="both"/>
        <w:rPr>
          <w:sz w:val="28"/>
          <w:szCs w:val="28"/>
        </w:rPr>
      </w:pPr>
    </w:p>
    <w:p w:rsidR="008F7BCA" w:rsidRDefault="00CD56E7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Установити граничн</w:t>
      </w:r>
      <w:r w:rsidR="008F7BCA">
        <w:rPr>
          <w:sz w:val="28"/>
          <w:szCs w:val="28"/>
        </w:rPr>
        <w:t>і</w:t>
      </w:r>
      <w:r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8F7BCA" w:rsidRDefault="00525E42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>на</w:t>
      </w:r>
      <w:r w:rsidR="00CD56E7" w:rsidRPr="00004EAB">
        <w:rPr>
          <w:sz w:val="28"/>
          <w:szCs w:val="28"/>
        </w:rPr>
        <w:t xml:space="preserve"> </w:t>
      </w:r>
      <w:r w:rsidR="008F7BCA">
        <w:rPr>
          <w:sz w:val="28"/>
          <w:szCs w:val="28"/>
        </w:rPr>
        <w:t>соціально значущих маршру</w:t>
      </w:r>
      <w:r w:rsidR="00BB0D73">
        <w:rPr>
          <w:sz w:val="28"/>
          <w:szCs w:val="28"/>
        </w:rPr>
        <w:t>тах у звичайному режимі руху – 4</w:t>
      </w:r>
      <w:r w:rsidR="008F7BCA">
        <w:rPr>
          <w:sz w:val="28"/>
          <w:szCs w:val="28"/>
        </w:rPr>
        <w:t>,50 грн.;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CD56E7" w:rsidRDefault="00525E42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 xml:space="preserve">на автобусних маршрутах загального користування, </w:t>
      </w:r>
      <w:r w:rsidR="00DA4DE8">
        <w:rPr>
          <w:sz w:val="28"/>
          <w:szCs w:val="28"/>
        </w:rPr>
        <w:t>що обслуговуються у звичайному режимі руху, які не віднесено</w:t>
      </w:r>
      <w:r w:rsidR="00CD56E7">
        <w:rPr>
          <w:sz w:val="28"/>
          <w:szCs w:val="28"/>
        </w:rPr>
        <w:t xml:space="preserve"> до державного (регіонального) замовлення</w:t>
      </w:r>
      <w:r w:rsidR="008B628B">
        <w:rPr>
          <w:sz w:val="28"/>
          <w:szCs w:val="28"/>
        </w:rPr>
        <w:t>,</w:t>
      </w:r>
      <w:r w:rsidR="00BB0D73">
        <w:rPr>
          <w:sz w:val="28"/>
          <w:szCs w:val="28"/>
        </w:rPr>
        <w:t xml:space="preserve"> – 8</w:t>
      </w:r>
      <w:r w:rsidR="00AA6FCF">
        <w:rPr>
          <w:sz w:val="28"/>
          <w:szCs w:val="28"/>
        </w:rPr>
        <w:t xml:space="preserve"> грн. </w:t>
      </w:r>
    </w:p>
    <w:p w:rsidR="00473750" w:rsidRDefault="00473750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</w:p>
    <w:p w:rsidR="00ED6E28" w:rsidRDefault="00ED6E28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</w:p>
    <w:p w:rsidR="00AA6FCF" w:rsidRDefault="00AA6FCF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Установити граничні тарифи на послуги з перевезення пасажирів та багажу на міських автобусних маршрутах загального користування № 77</w:t>
      </w:r>
      <w:r w:rsidR="00F41021">
        <w:rPr>
          <w:sz w:val="28"/>
          <w:szCs w:val="28"/>
        </w:rPr>
        <w:t xml:space="preserve"> </w:t>
      </w:r>
      <w:r w:rsidR="00E839EF">
        <w:rPr>
          <w:sz w:val="28"/>
          <w:szCs w:val="28"/>
        </w:rPr>
        <w:t xml:space="preserve">та           № </w:t>
      </w:r>
      <w:r>
        <w:rPr>
          <w:sz w:val="28"/>
          <w:szCs w:val="28"/>
        </w:rPr>
        <w:t>141</w:t>
      </w:r>
      <w:r w:rsidR="008E202E">
        <w:rPr>
          <w:sz w:val="28"/>
          <w:szCs w:val="28"/>
        </w:rPr>
        <w:t xml:space="preserve">, </w:t>
      </w:r>
      <w:r>
        <w:rPr>
          <w:sz w:val="28"/>
          <w:szCs w:val="28"/>
        </w:rPr>
        <w:t>що обслуговуються у звичайному режимі руху, які не віднесено до державного (регіонального) замовлення</w:t>
      </w:r>
      <w:r w:rsidR="00B16369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473750">
        <w:rPr>
          <w:sz w:val="28"/>
          <w:szCs w:val="28"/>
        </w:rPr>
        <w:t>11</w:t>
      </w:r>
      <w:r>
        <w:rPr>
          <w:sz w:val="28"/>
          <w:szCs w:val="28"/>
        </w:rPr>
        <w:t xml:space="preserve"> грн. </w:t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47DA5" w:rsidRDefault="00ED6E28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A6FCF">
        <w:rPr>
          <w:sz w:val="28"/>
          <w:szCs w:val="28"/>
        </w:rPr>
        <w:t xml:space="preserve"> Установити граничний тариф на послуги з перевезення пасажирів та багажу на міському автобусному маршру</w:t>
      </w:r>
      <w:r w:rsidR="008E202E">
        <w:rPr>
          <w:sz w:val="28"/>
          <w:szCs w:val="28"/>
        </w:rPr>
        <w:t xml:space="preserve">ті загального користування № 90, </w:t>
      </w:r>
      <w:r w:rsidR="00AA6FCF">
        <w:rPr>
          <w:sz w:val="28"/>
          <w:szCs w:val="28"/>
        </w:rPr>
        <w:t>що обслуговується у звичайному режимі руху, який не віднесено до державного (регіонального) замовлення</w:t>
      </w:r>
      <w:r w:rsidR="00094ECA">
        <w:rPr>
          <w:sz w:val="28"/>
          <w:szCs w:val="28"/>
        </w:rPr>
        <w:t>,</w:t>
      </w:r>
      <w:r w:rsidR="00AA6FCF">
        <w:rPr>
          <w:sz w:val="28"/>
          <w:szCs w:val="28"/>
        </w:rPr>
        <w:t xml:space="preserve"> – 12 грн. </w:t>
      </w:r>
      <w:r w:rsidR="00547DA5">
        <w:rPr>
          <w:sz w:val="28"/>
          <w:szCs w:val="28"/>
        </w:rPr>
        <w:tab/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AA6FCF" w:rsidRDefault="00547DA5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CF">
        <w:rPr>
          <w:sz w:val="28"/>
          <w:szCs w:val="28"/>
        </w:rPr>
        <w:t>4</w:t>
      </w:r>
      <w:r w:rsidR="008F7BCA">
        <w:rPr>
          <w:sz w:val="28"/>
          <w:szCs w:val="28"/>
        </w:rPr>
        <w:t>. Визнати таким</w:t>
      </w:r>
      <w:r w:rsidR="00094ECA">
        <w:rPr>
          <w:sz w:val="28"/>
          <w:szCs w:val="28"/>
        </w:rPr>
        <w:t>и, що втратили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AA6FCF">
        <w:rPr>
          <w:sz w:val="28"/>
          <w:szCs w:val="28"/>
        </w:rPr>
        <w:t>іської ради: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8F7BCA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FCF">
        <w:rPr>
          <w:sz w:val="28"/>
          <w:szCs w:val="28"/>
        </w:rPr>
        <w:t xml:space="preserve">- </w:t>
      </w:r>
      <w:r>
        <w:rPr>
          <w:sz w:val="28"/>
          <w:szCs w:val="28"/>
        </w:rPr>
        <w:t>від 20.02.2018</w:t>
      </w:r>
      <w:r w:rsidR="00222F79">
        <w:rPr>
          <w:sz w:val="28"/>
          <w:szCs w:val="28"/>
        </w:rPr>
        <w:t xml:space="preserve"> № 158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 w:rsidR="00AA6FCF">
        <w:rPr>
          <w:sz w:val="28"/>
          <w:szCs w:val="28"/>
        </w:rPr>
        <w:t>;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 xml:space="preserve">- від 23.10.2018 № 1005 „Про встановлення граничного тарифу на послуги з перевезення пасажирів та багажу на міському автобусному маршруті загального користування № 90, які </w:t>
      </w:r>
      <w:r>
        <w:rPr>
          <w:sz w:val="28"/>
          <w:szCs w:val="28"/>
        </w:rPr>
        <w:t>надаються ТОВ „С.М.І.Т</w:t>
      </w:r>
      <w:r w:rsidR="007F2532">
        <w:rPr>
          <w:sz w:val="28"/>
          <w:szCs w:val="28"/>
        </w:rPr>
        <w:t>.</w:t>
      </w:r>
      <w:r w:rsidR="00132303">
        <w:rPr>
          <w:sz w:val="28"/>
          <w:szCs w:val="28"/>
        </w:rPr>
        <w:t>”;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1006 „Про встановлення граничного тарифу на послуги з перевезення пасажирів та багажу на міському автобусному маршруті загального кор</w:t>
      </w:r>
      <w:r w:rsidR="00F41021">
        <w:rPr>
          <w:sz w:val="28"/>
          <w:szCs w:val="28"/>
        </w:rPr>
        <w:t xml:space="preserve">истування № 141, які надаються </w:t>
      </w:r>
      <w:r>
        <w:rPr>
          <w:sz w:val="28"/>
          <w:szCs w:val="28"/>
        </w:rPr>
        <w:t>ПП „</w:t>
      </w:r>
      <w:proofErr w:type="spellStart"/>
      <w:r>
        <w:rPr>
          <w:sz w:val="28"/>
          <w:szCs w:val="28"/>
        </w:rPr>
        <w:t>Зігфрід</w:t>
      </w:r>
      <w:proofErr w:type="spellEnd"/>
      <w:r>
        <w:rPr>
          <w:sz w:val="28"/>
          <w:szCs w:val="28"/>
        </w:rPr>
        <w:t xml:space="preserve"> – М</w:t>
      </w:r>
      <w:r w:rsidR="00132303">
        <w:rPr>
          <w:sz w:val="28"/>
          <w:szCs w:val="28"/>
        </w:rPr>
        <w:t>”;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C91607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1007 „Про встановлення граничного тарифу на послуги з перевезення пасажирів та багажу на міському автобусному маршруті загального користування № 77, які надаються ТОВ ВФ „Технополіс”.</w:t>
      </w:r>
    </w:p>
    <w:p w:rsidR="00636465" w:rsidRDefault="0063646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E839EF" w:rsidRDefault="00E839EF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</w:t>
      </w:r>
      <w:r w:rsidR="00EA437F">
        <w:rPr>
          <w:sz w:val="28"/>
          <w:szCs w:val="28"/>
        </w:rPr>
        <w:t>становити, що це рішення набирає</w:t>
      </w:r>
      <w:r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9EF">
        <w:rPr>
          <w:sz w:val="28"/>
          <w:szCs w:val="28"/>
        </w:rPr>
        <w:t>6</w:t>
      </w:r>
      <w:r w:rsidR="008F7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39382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393827">
        <w:rPr>
          <w:sz w:val="28"/>
          <w:szCs w:val="28"/>
        </w:rPr>
        <w:t>виконавчих органів</w:t>
      </w:r>
      <w:r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>
        <w:rPr>
          <w:sz w:val="28"/>
          <w:szCs w:val="28"/>
        </w:rPr>
        <w:t xml:space="preserve"> </w:t>
      </w:r>
      <w:r w:rsidR="00547DA5">
        <w:rPr>
          <w:sz w:val="28"/>
          <w:szCs w:val="28"/>
        </w:rPr>
        <w:t>Дніпровської міської ради Лисенка М. О.</w:t>
      </w: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Pr="00C542EB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Pr="00CD56E7" w:rsidRDefault="00CD56E7" w:rsidP="007F2532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</w:t>
      </w:r>
      <w:r w:rsidR="00484B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F25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А. Філатов</w:t>
      </w:r>
    </w:p>
    <w:p w:rsidR="00CD56E7" w:rsidRPr="00CD56E7" w:rsidRDefault="00CD56E7" w:rsidP="007F2532">
      <w:pPr>
        <w:tabs>
          <w:tab w:val="left" w:pos="720"/>
        </w:tabs>
        <w:jc w:val="both"/>
      </w:pPr>
    </w:p>
    <w:p w:rsidR="00551A1E" w:rsidRDefault="00790817" w:rsidP="007F2532"/>
    <w:sectPr w:rsidR="00551A1E" w:rsidSect="00484BD1">
      <w:pgSz w:w="11906" w:h="16838" w:code="9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30311"/>
    <w:rsid w:val="00132303"/>
    <w:rsid w:val="001B12BF"/>
    <w:rsid w:val="001D1935"/>
    <w:rsid w:val="001D7780"/>
    <w:rsid w:val="002140F9"/>
    <w:rsid w:val="00222F79"/>
    <w:rsid w:val="002429E0"/>
    <w:rsid w:val="002450FF"/>
    <w:rsid w:val="002C20BF"/>
    <w:rsid w:val="003C187C"/>
    <w:rsid w:val="003F7B3F"/>
    <w:rsid w:val="00462089"/>
    <w:rsid w:val="00473750"/>
    <w:rsid w:val="00484BD1"/>
    <w:rsid w:val="004F5698"/>
    <w:rsid w:val="004F5C75"/>
    <w:rsid w:val="004F7686"/>
    <w:rsid w:val="00511C64"/>
    <w:rsid w:val="00525E42"/>
    <w:rsid w:val="00544C2A"/>
    <w:rsid w:val="00547DA5"/>
    <w:rsid w:val="00565E62"/>
    <w:rsid w:val="00582884"/>
    <w:rsid w:val="00596EFC"/>
    <w:rsid w:val="005F69F5"/>
    <w:rsid w:val="00636465"/>
    <w:rsid w:val="00662042"/>
    <w:rsid w:val="006837BE"/>
    <w:rsid w:val="00685158"/>
    <w:rsid w:val="00723787"/>
    <w:rsid w:val="0073510D"/>
    <w:rsid w:val="00790817"/>
    <w:rsid w:val="007B699A"/>
    <w:rsid w:val="007B6CEF"/>
    <w:rsid w:val="007C2F6C"/>
    <w:rsid w:val="007F2532"/>
    <w:rsid w:val="008126A2"/>
    <w:rsid w:val="00877B74"/>
    <w:rsid w:val="0088077E"/>
    <w:rsid w:val="00880C30"/>
    <w:rsid w:val="008B628B"/>
    <w:rsid w:val="008E202E"/>
    <w:rsid w:val="008F7BCA"/>
    <w:rsid w:val="00923856"/>
    <w:rsid w:val="009D4307"/>
    <w:rsid w:val="00A27114"/>
    <w:rsid w:val="00A509B8"/>
    <w:rsid w:val="00A97951"/>
    <w:rsid w:val="00AA6FCF"/>
    <w:rsid w:val="00B16369"/>
    <w:rsid w:val="00B87064"/>
    <w:rsid w:val="00B9295A"/>
    <w:rsid w:val="00BA7449"/>
    <w:rsid w:val="00BB0D73"/>
    <w:rsid w:val="00BB113D"/>
    <w:rsid w:val="00BC47D0"/>
    <w:rsid w:val="00BE21AB"/>
    <w:rsid w:val="00C352A5"/>
    <w:rsid w:val="00C8379F"/>
    <w:rsid w:val="00C91607"/>
    <w:rsid w:val="00CD56E7"/>
    <w:rsid w:val="00CD60E7"/>
    <w:rsid w:val="00D2015E"/>
    <w:rsid w:val="00D82E8A"/>
    <w:rsid w:val="00DA4DE8"/>
    <w:rsid w:val="00E120A5"/>
    <w:rsid w:val="00E839EF"/>
    <w:rsid w:val="00E853AB"/>
    <w:rsid w:val="00E879B5"/>
    <w:rsid w:val="00EA437F"/>
    <w:rsid w:val="00EB4A96"/>
    <w:rsid w:val="00ED6E28"/>
    <w:rsid w:val="00F33C22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AB65-A0A0-471A-862E-328896C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A3F7-2C1C-4EE9-AC31-C8B6ED7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Ольга Володимирівна Мороз</cp:lastModifiedBy>
  <cp:revision>2</cp:revision>
  <cp:lastPrinted>2018-12-20T07:32:00Z</cp:lastPrinted>
  <dcterms:created xsi:type="dcterms:W3CDTF">2019-01-18T08:46:00Z</dcterms:created>
  <dcterms:modified xsi:type="dcterms:W3CDTF">2019-01-18T08:46:00Z</dcterms:modified>
</cp:coreProperties>
</file>