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04E" w:rsidRPr="0085106D" w:rsidRDefault="0085106D" w:rsidP="008510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5106D">
        <w:rPr>
          <w:rFonts w:ascii="Times New Roman" w:hAnsi="Times New Roman" w:cs="Times New Roman"/>
          <w:b/>
          <w:sz w:val="28"/>
          <w:szCs w:val="28"/>
          <w:lang w:val="uk-UA"/>
        </w:rPr>
        <w:t>Посилання на закупівлі за період 29.01.2018р. – 27.07.2018р.</w:t>
      </w:r>
    </w:p>
    <w:p w:rsidR="0085106D" w:rsidRDefault="0085106D" w:rsidP="008510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5106D">
        <w:rPr>
          <w:rFonts w:ascii="Times New Roman" w:hAnsi="Times New Roman" w:cs="Times New Roman"/>
          <w:b/>
          <w:sz w:val="28"/>
          <w:szCs w:val="28"/>
          <w:lang w:val="uk-UA"/>
        </w:rPr>
        <w:t>КП «Парк культури та відпочинку Придніпровський» ДМР</w:t>
      </w:r>
    </w:p>
    <w:p w:rsidR="0085106D" w:rsidRDefault="0085106D" w:rsidP="008510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платформі проведення електронних торгів </w:t>
      </w:r>
      <w:proofErr w:type="spellStart"/>
      <w:r w:rsidRPr="0085106D">
        <w:rPr>
          <w:rFonts w:ascii="Times New Roman" w:hAnsi="Times New Roman" w:cs="Times New Roman"/>
          <w:b/>
          <w:sz w:val="28"/>
          <w:szCs w:val="28"/>
          <w:lang w:val="uk-UA"/>
        </w:rPr>
        <w:t>zakupki.prom.ua</w:t>
      </w:r>
      <w:proofErr w:type="spellEnd"/>
    </w:p>
    <w:p w:rsidR="0085106D" w:rsidRDefault="0085106D" w:rsidP="008510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103"/>
        <w:gridCol w:w="3509"/>
      </w:tblGrid>
      <w:tr w:rsidR="0085106D" w:rsidTr="0085106D">
        <w:tc>
          <w:tcPr>
            <w:tcW w:w="959" w:type="dxa"/>
            <w:vAlign w:val="center"/>
          </w:tcPr>
          <w:p w:rsidR="0085106D" w:rsidRPr="0085106D" w:rsidRDefault="0085106D" w:rsidP="008510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5106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п/</w:t>
            </w:r>
            <w:proofErr w:type="spellStart"/>
            <w:r w:rsidRPr="0085106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5103" w:type="dxa"/>
            <w:vAlign w:val="center"/>
          </w:tcPr>
          <w:p w:rsidR="0085106D" w:rsidRPr="0085106D" w:rsidRDefault="0085106D" w:rsidP="008510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5106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Предмет закупівлі</w:t>
            </w:r>
          </w:p>
        </w:tc>
        <w:tc>
          <w:tcPr>
            <w:tcW w:w="3509" w:type="dxa"/>
            <w:vAlign w:val="center"/>
          </w:tcPr>
          <w:p w:rsidR="0085106D" w:rsidRPr="0085106D" w:rsidRDefault="0085106D" w:rsidP="008510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5106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Ідентифікатор закупівлі</w:t>
            </w:r>
          </w:p>
        </w:tc>
      </w:tr>
      <w:tr w:rsidR="0085106D" w:rsidTr="0085106D">
        <w:tc>
          <w:tcPr>
            <w:tcW w:w="959" w:type="dxa"/>
            <w:vAlign w:val="center"/>
          </w:tcPr>
          <w:p w:rsidR="0085106D" w:rsidRDefault="0085106D" w:rsidP="008510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103" w:type="dxa"/>
            <w:vAlign w:val="center"/>
          </w:tcPr>
          <w:p w:rsidR="0085106D" w:rsidRDefault="0085106D" w:rsidP="008510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Водовідведення</w:t>
            </w:r>
          </w:p>
        </w:tc>
        <w:tc>
          <w:tcPr>
            <w:tcW w:w="3509" w:type="dxa"/>
            <w:vAlign w:val="center"/>
          </w:tcPr>
          <w:p w:rsidR="0085106D" w:rsidRDefault="0085106D" w:rsidP="008510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106D">
              <w:rPr>
                <w:rFonts w:ascii="Times New Roman" w:hAnsi="Times New Roman" w:cs="Times New Roman"/>
                <w:sz w:val="28"/>
                <w:szCs w:val="28"/>
              </w:rPr>
              <w:t>UA-2018-03-14-001615-c</w:t>
            </w:r>
          </w:p>
        </w:tc>
      </w:tr>
      <w:tr w:rsidR="0085106D" w:rsidTr="0085106D">
        <w:tc>
          <w:tcPr>
            <w:tcW w:w="959" w:type="dxa"/>
            <w:vAlign w:val="center"/>
          </w:tcPr>
          <w:p w:rsidR="0085106D" w:rsidRDefault="0085106D" w:rsidP="008510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103" w:type="dxa"/>
            <w:vAlign w:val="center"/>
          </w:tcPr>
          <w:p w:rsidR="0085106D" w:rsidRDefault="0085106D" w:rsidP="008510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Водопостачання</w:t>
            </w:r>
          </w:p>
        </w:tc>
        <w:tc>
          <w:tcPr>
            <w:tcW w:w="3509" w:type="dxa"/>
            <w:vAlign w:val="center"/>
          </w:tcPr>
          <w:p w:rsidR="0085106D" w:rsidRDefault="0085106D" w:rsidP="008510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106D">
              <w:rPr>
                <w:rFonts w:ascii="Times New Roman" w:hAnsi="Times New Roman" w:cs="Times New Roman"/>
                <w:sz w:val="28"/>
                <w:szCs w:val="28"/>
              </w:rPr>
              <w:t>UA-2018-03-14-001643-c</w:t>
            </w:r>
          </w:p>
        </w:tc>
      </w:tr>
      <w:tr w:rsidR="0085106D" w:rsidTr="0085106D">
        <w:tc>
          <w:tcPr>
            <w:tcW w:w="959" w:type="dxa"/>
            <w:vAlign w:val="center"/>
          </w:tcPr>
          <w:p w:rsidR="0085106D" w:rsidRDefault="0085106D" w:rsidP="008510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103" w:type="dxa"/>
            <w:vAlign w:val="center"/>
          </w:tcPr>
          <w:p w:rsidR="0085106D" w:rsidRDefault="0085106D" w:rsidP="008510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Бензин А-92</w:t>
            </w:r>
          </w:p>
        </w:tc>
        <w:tc>
          <w:tcPr>
            <w:tcW w:w="3509" w:type="dxa"/>
            <w:vAlign w:val="center"/>
          </w:tcPr>
          <w:p w:rsidR="0085106D" w:rsidRDefault="0085106D" w:rsidP="008510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106D">
              <w:rPr>
                <w:rFonts w:ascii="Times New Roman" w:hAnsi="Times New Roman" w:cs="Times New Roman"/>
                <w:sz w:val="28"/>
                <w:szCs w:val="28"/>
              </w:rPr>
              <w:t>UA-2018-06-06-000093-a</w:t>
            </w:r>
          </w:p>
        </w:tc>
      </w:tr>
      <w:tr w:rsidR="0085106D" w:rsidTr="0085106D">
        <w:tc>
          <w:tcPr>
            <w:tcW w:w="959" w:type="dxa"/>
            <w:vAlign w:val="center"/>
          </w:tcPr>
          <w:p w:rsidR="0085106D" w:rsidRDefault="0085106D" w:rsidP="008510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103" w:type="dxa"/>
            <w:vAlign w:val="center"/>
          </w:tcPr>
          <w:p w:rsidR="0085106D" w:rsidRDefault="0085106D" w:rsidP="008510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Інвентаризація нерухомого майна та зелених насаджень</w:t>
            </w:r>
          </w:p>
        </w:tc>
        <w:tc>
          <w:tcPr>
            <w:tcW w:w="3509" w:type="dxa"/>
            <w:vAlign w:val="center"/>
          </w:tcPr>
          <w:p w:rsidR="0085106D" w:rsidRDefault="0085106D" w:rsidP="008510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106D">
              <w:rPr>
                <w:rFonts w:ascii="Times New Roman" w:hAnsi="Times New Roman" w:cs="Times New Roman"/>
                <w:sz w:val="28"/>
                <w:szCs w:val="28"/>
              </w:rPr>
              <w:t>UA-2018-06-07-001321-a</w:t>
            </w:r>
          </w:p>
        </w:tc>
      </w:tr>
      <w:tr w:rsidR="0085106D" w:rsidTr="0085106D">
        <w:tc>
          <w:tcPr>
            <w:tcW w:w="959" w:type="dxa"/>
            <w:vAlign w:val="center"/>
          </w:tcPr>
          <w:p w:rsidR="0085106D" w:rsidRDefault="0085106D" w:rsidP="008510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103" w:type="dxa"/>
            <w:vAlign w:val="center"/>
          </w:tcPr>
          <w:p w:rsidR="0085106D" w:rsidRDefault="0085106D" w:rsidP="008510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Канцтовари</w:t>
            </w:r>
          </w:p>
        </w:tc>
        <w:tc>
          <w:tcPr>
            <w:tcW w:w="3509" w:type="dxa"/>
            <w:vAlign w:val="center"/>
          </w:tcPr>
          <w:p w:rsidR="0085106D" w:rsidRDefault="0085106D" w:rsidP="008510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106D">
              <w:rPr>
                <w:rFonts w:ascii="Times New Roman" w:hAnsi="Times New Roman" w:cs="Times New Roman"/>
                <w:sz w:val="28"/>
                <w:szCs w:val="28"/>
              </w:rPr>
              <w:t>UA-2018-06-13-000908-a</w:t>
            </w:r>
          </w:p>
        </w:tc>
      </w:tr>
      <w:tr w:rsidR="0085106D" w:rsidTr="0085106D">
        <w:tc>
          <w:tcPr>
            <w:tcW w:w="9571" w:type="dxa"/>
            <w:gridSpan w:val="3"/>
            <w:vAlign w:val="center"/>
          </w:tcPr>
          <w:p w:rsidR="0085106D" w:rsidRPr="0085106D" w:rsidRDefault="0085106D" w:rsidP="008510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5106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ДОПОРОГОВІ ЗАКУПІВЛІ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(до 3000,00 грн.)</w:t>
            </w:r>
          </w:p>
        </w:tc>
      </w:tr>
      <w:tr w:rsidR="0085106D" w:rsidTr="0085106D">
        <w:tc>
          <w:tcPr>
            <w:tcW w:w="959" w:type="dxa"/>
            <w:vAlign w:val="center"/>
          </w:tcPr>
          <w:p w:rsidR="0085106D" w:rsidRDefault="0085106D" w:rsidP="008510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103" w:type="dxa"/>
            <w:vAlign w:val="center"/>
          </w:tcPr>
          <w:p w:rsidR="0085106D" w:rsidRDefault="0085106D" w:rsidP="008510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Господарчі товари</w:t>
            </w:r>
          </w:p>
        </w:tc>
        <w:tc>
          <w:tcPr>
            <w:tcW w:w="3509" w:type="dxa"/>
            <w:vAlign w:val="center"/>
          </w:tcPr>
          <w:p w:rsidR="0085106D" w:rsidRDefault="0085106D" w:rsidP="008510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106D">
              <w:rPr>
                <w:rFonts w:ascii="Times New Roman" w:hAnsi="Times New Roman" w:cs="Times New Roman"/>
                <w:sz w:val="28"/>
                <w:szCs w:val="28"/>
              </w:rPr>
              <w:t>UA-2018-07-24-001234-b</w:t>
            </w:r>
          </w:p>
        </w:tc>
      </w:tr>
      <w:tr w:rsidR="0085106D" w:rsidTr="0085106D">
        <w:tc>
          <w:tcPr>
            <w:tcW w:w="959" w:type="dxa"/>
            <w:vAlign w:val="center"/>
          </w:tcPr>
          <w:p w:rsidR="0085106D" w:rsidRDefault="0085106D" w:rsidP="008510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103" w:type="dxa"/>
            <w:vAlign w:val="center"/>
          </w:tcPr>
          <w:p w:rsidR="0085106D" w:rsidRDefault="0085106D" w:rsidP="008510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Світильник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світлодіодний</w:t>
            </w:r>
            <w:proofErr w:type="spellEnd"/>
          </w:p>
        </w:tc>
        <w:tc>
          <w:tcPr>
            <w:tcW w:w="3509" w:type="dxa"/>
            <w:vAlign w:val="center"/>
          </w:tcPr>
          <w:p w:rsidR="0085106D" w:rsidRDefault="0085106D" w:rsidP="008510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106D">
              <w:rPr>
                <w:rFonts w:ascii="Times New Roman" w:hAnsi="Times New Roman" w:cs="Times New Roman"/>
                <w:sz w:val="28"/>
                <w:szCs w:val="28"/>
              </w:rPr>
              <w:t>UA-2018-07-24-001335-b</w:t>
            </w:r>
          </w:p>
        </w:tc>
      </w:tr>
      <w:tr w:rsidR="0085106D" w:rsidTr="0085106D">
        <w:tc>
          <w:tcPr>
            <w:tcW w:w="959" w:type="dxa"/>
            <w:vAlign w:val="center"/>
          </w:tcPr>
          <w:p w:rsidR="0085106D" w:rsidRDefault="0085106D" w:rsidP="008510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103" w:type="dxa"/>
            <w:vAlign w:val="center"/>
          </w:tcPr>
          <w:p w:rsidR="0085106D" w:rsidRDefault="0085106D" w:rsidP="008510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Оцінка нерухомого майна</w:t>
            </w:r>
          </w:p>
        </w:tc>
        <w:tc>
          <w:tcPr>
            <w:tcW w:w="3509" w:type="dxa"/>
            <w:vAlign w:val="center"/>
          </w:tcPr>
          <w:p w:rsidR="0085106D" w:rsidRDefault="0085106D" w:rsidP="008510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106D">
              <w:rPr>
                <w:rFonts w:ascii="Times New Roman" w:hAnsi="Times New Roman" w:cs="Times New Roman"/>
                <w:sz w:val="28"/>
                <w:szCs w:val="28"/>
              </w:rPr>
              <w:t>UA-2018-07-24-001482-b</w:t>
            </w:r>
          </w:p>
        </w:tc>
      </w:tr>
      <w:tr w:rsidR="0085106D" w:rsidTr="0085106D">
        <w:tc>
          <w:tcPr>
            <w:tcW w:w="959" w:type="dxa"/>
            <w:vAlign w:val="center"/>
          </w:tcPr>
          <w:p w:rsidR="0085106D" w:rsidRDefault="0085106D" w:rsidP="008510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103" w:type="dxa"/>
            <w:vAlign w:val="center"/>
          </w:tcPr>
          <w:p w:rsidR="0085106D" w:rsidRDefault="0085106D" w:rsidP="008510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Послуги з підтримки програмного забезпечення ЄІСУМБ</w:t>
            </w:r>
          </w:p>
        </w:tc>
        <w:tc>
          <w:tcPr>
            <w:tcW w:w="3509" w:type="dxa"/>
            <w:vAlign w:val="center"/>
          </w:tcPr>
          <w:p w:rsidR="0085106D" w:rsidRDefault="0085106D" w:rsidP="008510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106D">
              <w:rPr>
                <w:rFonts w:ascii="Times New Roman" w:hAnsi="Times New Roman" w:cs="Times New Roman"/>
                <w:sz w:val="28"/>
                <w:szCs w:val="28"/>
              </w:rPr>
              <w:t>UA-2018-07-24-001572-b</w:t>
            </w:r>
          </w:p>
        </w:tc>
      </w:tr>
      <w:tr w:rsidR="0085106D" w:rsidTr="0085106D">
        <w:tc>
          <w:tcPr>
            <w:tcW w:w="959" w:type="dxa"/>
            <w:vAlign w:val="center"/>
          </w:tcPr>
          <w:p w:rsidR="0085106D" w:rsidRDefault="0085106D" w:rsidP="008510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103" w:type="dxa"/>
            <w:vAlign w:val="center"/>
          </w:tcPr>
          <w:p w:rsidR="0085106D" w:rsidRDefault="0085106D" w:rsidP="008510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Дератизація і дезінсекція</w:t>
            </w:r>
          </w:p>
        </w:tc>
        <w:tc>
          <w:tcPr>
            <w:tcW w:w="3509" w:type="dxa"/>
            <w:vAlign w:val="center"/>
          </w:tcPr>
          <w:p w:rsidR="0085106D" w:rsidRDefault="00FF02D7" w:rsidP="008510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F02D7">
              <w:rPr>
                <w:rFonts w:ascii="Times New Roman" w:hAnsi="Times New Roman" w:cs="Times New Roman"/>
                <w:sz w:val="28"/>
                <w:szCs w:val="28"/>
              </w:rPr>
              <w:t>UA-2018-07-24-001667-b</w:t>
            </w:r>
          </w:p>
        </w:tc>
      </w:tr>
      <w:tr w:rsidR="0085106D" w:rsidTr="0085106D">
        <w:tc>
          <w:tcPr>
            <w:tcW w:w="959" w:type="dxa"/>
            <w:vAlign w:val="center"/>
          </w:tcPr>
          <w:p w:rsidR="0085106D" w:rsidRDefault="0085106D" w:rsidP="008510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103" w:type="dxa"/>
            <w:vAlign w:val="center"/>
          </w:tcPr>
          <w:p w:rsidR="0085106D" w:rsidRPr="00FF02D7" w:rsidRDefault="00FF02D7" w:rsidP="008510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Послуги з підтримки програмного забезпечення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FF02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FF02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Doc</w:t>
            </w:r>
            <w:r w:rsidRPr="00FF02D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09" w:type="dxa"/>
            <w:vAlign w:val="center"/>
          </w:tcPr>
          <w:p w:rsidR="0085106D" w:rsidRDefault="00FF02D7" w:rsidP="008510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F02D7">
              <w:rPr>
                <w:rFonts w:ascii="Times New Roman" w:hAnsi="Times New Roman" w:cs="Times New Roman"/>
                <w:sz w:val="28"/>
                <w:szCs w:val="28"/>
              </w:rPr>
              <w:t>UA-2018-07-24-001766-b</w:t>
            </w:r>
            <w:bookmarkStart w:id="0" w:name="_GoBack"/>
            <w:bookmarkEnd w:id="0"/>
          </w:p>
        </w:tc>
      </w:tr>
    </w:tbl>
    <w:p w:rsidR="0085106D" w:rsidRPr="0085106D" w:rsidRDefault="0085106D" w:rsidP="0085106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85106D" w:rsidRPr="00851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0AC"/>
    <w:rsid w:val="003D504E"/>
    <w:rsid w:val="005C40AC"/>
    <w:rsid w:val="0085106D"/>
    <w:rsid w:val="00FF0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10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10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3</cp:revision>
  <dcterms:created xsi:type="dcterms:W3CDTF">2018-07-26T19:34:00Z</dcterms:created>
  <dcterms:modified xsi:type="dcterms:W3CDTF">2018-07-26T19:47:00Z</dcterms:modified>
</cp:coreProperties>
</file>