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03" w:rsidRPr="002044D0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044D0">
        <w:rPr>
          <w:bCs/>
          <w:color w:val="000000"/>
          <w:sz w:val="28"/>
          <w:szCs w:val="28"/>
          <w:lang w:val="uk-UA"/>
        </w:rPr>
        <w:t>Повідомлення</w:t>
      </w:r>
    </w:p>
    <w:p w:rsidR="00D51FAA" w:rsidRPr="002044D0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uk-UA"/>
        </w:rPr>
      </w:pPr>
      <w:r w:rsidRPr="002044D0">
        <w:rPr>
          <w:bCs/>
          <w:color w:val="000000"/>
          <w:sz w:val="28"/>
          <w:szCs w:val="28"/>
          <w:lang w:val="uk-UA"/>
        </w:rPr>
        <w:t xml:space="preserve">про оприлюднення </w:t>
      </w:r>
      <w:proofErr w:type="spellStart"/>
      <w:r w:rsidRPr="002044D0">
        <w:rPr>
          <w:bCs/>
          <w:color w:val="000000"/>
          <w:sz w:val="28"/>
          <w:szCs w:val="28"/>
          <w:lang w:val="uk-UA"/>
        </w:rPr>
        <w:t>про</w:t>
      </w:r>
      <w:r w:rsidR="00070966">
        <w:rPr>
          <w:bCs/>
          <w:color w:val="000000"/>
          <w:sz w:val="28"/>
          <w:szCs w:val="28"/>
          <w:lang w:val="uk-UA"/>
        </w:rPr>
        <w:t>є</w:t>
      </w:r>
      <w:r w:rsidRPr="002044D0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2044D0">
        <w:rPr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Pr="002044D0">
        <w:rPr>
          <w:bCs/>
          <w:color w:val="000000"/>
          <w:sz w:val="28"/>
          <w:szCs w:val="28"/>
          <w:lang w:val="uk-UA"/>
        </w:rPr>
        <w:t>акта</w:t>
      </w:r>
      <w:proofErr w:type="spellEnd"/>
      <w:r w:rsidR="00BF10F9">
        <w:rPr>
          <w:bCs/>
          <w:color w:val="000000"/>
          <w:sz w:val="28"/>
          <w:szCs w:val="28"/>
          <w:lang w:val="uk-UA"/>
        </w:rPr>
        <w:t xml:space="preserve"> </w:t>
      </w:r>
      <w:r w:rsidR="00B76CAD" w:rsidRPr="002044D0">
        <w:rPr>
          <w:rStyle w:val="apple-converted-space"/>
          <w:color w:val="000000"/>
          <w:sz w:val="28"/>
          <w:szCs w:val="28"/>
          <w:lang w:val="uk-UA"/>
        </w:rPr>
        <w:t xml:space="preserve">- </w:t>
      </w:r>
      <w:proofErr w:type="spellStart"/>
      <w:r w:rsidR="00B76CAD" w:rsidRPr="002044D0">
        <w:rPr>
          <w:rStyle w:val="apple-converted-space"/>
          <w:sz w:val="28"/>
          <w:szCs w:val="28"/>
          <w:lang w:val="uk-UA"/>
        </w:rPr>
        <w:t>про</w:t>
      </w:r>
      <w:r w:rsidR="00070966">
        <w:rPr>
          <w:rStyle w:val="apple-converted-space"/>
          <w:sz w:val="28"/>
          <w:szCs w:val="28"/>
          <w:lang w:val="uk-UA"/>
        </w:rPr>
        <w:t>є</w:t>
      </w:r>
      <w:r w:rsidR="00B76CAD" w:rsidRPr="002044D0">
        <w:rPr>
          <w:rStyle w:val="apple-converted-space"/>
          <w:sz w:val="28"/>
          <w:szCs w:val="28"/>
          <w:lang w:val="uk-UA"/>
        </w:rPr>
        <w:t>кту</w:t>
      </w:r>
      <w:proofErr w:type="spellEnd"/>
      <w:r w:rsidR="00B76CAD" w:rsidRPr="002044D0">
        <w:rPr>
          <w:rStyle w:val="apple-converted-space"/>
          <w:sz w:val="28"/>
          <w:szCs w:val="28"/>
          <w:lang w:val="uk-UA"/>
        </w:rPr>
        <w:t xml:space="preserve"> рішення Дніпровської міської ради </w:t>
      </w:r>
    </w:p>
    <w:p w:rsidR="00393A03" w:rsidRPr="002044D0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044D0">
        <w:rPr>
          <w:bCs/>
          <w:color w:val="000000"/>
          <w:sz w:val="28"/>
          <w:szCs w:val="28"/>
          <w:lang w:val="uk-UA"/>
        </w:rPr>
        <w:t>«Про затвердження нормативної грошової оцінки земель</w:t>
      </w:r>
      <w:r w:rsidRPr="002044D0">
        <w:rPr>
          <w:rStyle w:val="apple-converted-space"/>
          <w:color w:val="000000"/>
          <w:sz w:val="28"/>
          <w:szCs w:val="28"/>
          <w:lang w:val="uk-UA"/>
        </w:rPr>
        <w:t xml:space="preserve"> м</w:t>
      </w:r>
      <w:r w:rsidR="002044D0" w:rsidRPr="002044D0">
        <w:rPr>
          <w:rStyle w:val="apple-converted-space"/>
          <w:color w:val="000000"/>
          <w:sz w:val="28"/>
          <w:szCs w:val="28"/>
          <w:lang w:val="uk-UA"/>
        </w:rPr>
        <w:t>іста</w:t>
      </w:r>
      <w:r w:rsidRPr="002044D0">
        <w:rPr>
          <w:rStyle w:val="apple-converted-space"/>
          <w:color w:val="000000"/>
          <w:sz w:val="28"/>
          <w:szCs w:val="28"/>
          <w:lang w:val="uk-UA"/>
        </w:rPr>
        <w:t xml:space="preserve"> Дніпра</w:t>
      </w:r>
      <w:r w:rsidRPr="002044D0">
        <w:rPr>
          <w:bCs/>
          <w:color w:val="000000"/>
          <w:sz w:val="28"/>
          <w:szCs w:val="28"/>
          <w:lang w:val="uk-UA"/>
        </w:rPr>
        <w:t>»</w:t>
      </w:r>
    </w:p>
    <w:p w:rsidR="00393A03" w:rsidRPr="002044D0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93A03" w:rsidRPr="00397E70" w:rsidRDefault="00393A03" w:rsidP="00393A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393A03" w:rsidRPr="00397E70" w:rsidRDefault="00393A03" w:rsidP="002044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E70">
        <w:rPr>
          <w:bCs/>
          <w:color w:val="000000"/>
          <w:sz w:val="28"/>
          <w:szCs w:val="28"/>
        </w:rPr>
        <w:tab/>
      </w:r>
    </w:p>
    <w:p w:rsidR="002044D0" w:rsidRPr="00F7211C" w:rsidRDefault="002044D0" w:rsidP="00657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211C">
        <w:rPr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sz w:val="28"/>
          <w:szCs w:val="28"/>
          <w:lang w:val="uk-UA"/>
        </w:rPr>
        <w:t>,</w:t>
      </w:r>
      <w:r w:rsidRPr="00F7211C">
        <w:rPr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повідомляємо </w:t>
      </w:r>
      <w:r>
        <w:rPr>
          <w:sz w:val="28"/>
          <w:szCs w:val="28"/>
          <w:lang w:val="uk-UA"/>
        </w:rPr>
        <w:t xml:space="preserve">про оприлюднення </w:t>
      </w:r>
      <w:proofErr w:type="spellStart"/>
      <w:r>
        <w:rPr>
          <w:sz w:val="28"/>
          <w:szCs w:val="28"/>
          <w:lang w:val="uk-UA"/>
        </w:rPr>
        <w:t>проє</w:t>
      </w:r>
      <w:r w:rsidRPr="002044D0">
        <w:rPr>
          <w:sz w:val="28"/>
          <w:szCs w:val="28"/>
          <w:lang w:val="uk-UA"/>
        </w:rPr>
        <w:t>кту</w:t>
      </w:r>
      <w:proofErr w:type="spellEnd"/>
      <w:r w:rsidRPr="002044D0">
        <w:rPr>
          <w:sz w:val="28"/>
          <w:szCs w:val="28"/>
          <w:lang w:val="uk-UA"/>
        </w:rPr>
        <w:t xml:space="preserve"> рішення Дніпровської</w:t>
      </w:r>
      <w:r w:rsidRPr="00F7211C">
        <w:rPr>
          <w:sz w:val="28"/>
          <w:szCs w:val="28"/>
          <w:lang w:val="uk-UA"/>
        </w:rPr>
        <w:t xml:space="preserve"> міської ради </w:t>
      </w:r>
      <w:r w:rsidRPr="002044D0">
        <w:rPr>
          <w:bCs/>
          <w:color w:val="000000"/>
          <w:sz w:val="28"/>
          <w:szCs w:val="28"/>
          <w:lang w:val="uk-UA"/>
        </w:rPr>
        <w:t>«Про затвердження нормативної грошової оцінки земель</w:t>
      </w:r>
      <w:r w:rsidRPr="002044D0">
        <w:rPr>
          <w:rStyle w:val="apple-converted-space"/>
          <w:color w:val="000000"/>
          <w:sz w:val="28"/>
          <w:szCs w:val="28"/>
          <w:lang w:val="uk-UA"/>
        </w:rPr>
        <w:t xml:space="preserve"> міста Дніпра</w:t>
      </w:r>
      <w:r w:rsidRPr="002044D0">
        <w:rPr>
          <w:bCs/>
          <w:color w:val="000000"/>
          <w:sz w:val="28"/>
          <w:szCs w:val="28"/>
          <w:lang w:val="uk-UA"/>
        </w:rPr>
        <w:t>»</w:t>
      </w:r>
      <w:r w:rsidR="006579F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 ̶ </w:t>
      </w:r>
      <w:r w:rsidRPr="006579F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</w:t>
      </w:r>
      <w:r w:rsidRPr="00F7211C">
        <w:rPr>
          <w:sz w:val="28"/>
          <w:szCs w:val="28"/>
          <w:lang w:val="uk-UA"/>
        </w:rPr>
        <w:t>кт</w:t>
      </w:r>
      <w:proofErr w:type="spellEnd"/>
      <w:r w:rsidRPr="00F7211C">
        <w:rPr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sz w:val="28"/>
          <w:szCs w:val="28"/>
          <w:lang w:val="uk-UA"/>
        </w:rPr>
        <w:t>акта</w:t>
      </w:r>
      <w:proofErr w:type="spellEnd"/>
      <w:r w:rsidRPr="00F7211C">
        <w:rPr>
          <w:sz w:val="28"/>
          <w:szCs w:val="28"/>
          <w:lang w:val="uk-UA"/>
        </w:rPr>
        <w:t xml:space="preserve">). </w:t>
      </w:r>
    </w:p>
    <w:p w:rsidR="002044D0" w:rsidRPr="00F7211C" w:rsidRDefault="002044D0" w:rsidP="00657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</w:t>
      </w:r>
      <w:proofErr w:type="spellStart"/>
      <w:r>
        <w:rPr>
          <w:sz w:val="28"/>
          <w:szCs w:val="28"/>
        </w:rPr>
        <w:t>проє</w:t>
      </w:r>
      <w:r w:rsidRPr="00F7211C">
        <w:rPr>
          <w:sz w:val="28"/>
          <w:szCs w:val="28"/>
        </w:rPr>
        <w:t>кту</w:t>
      </w:r>
      <w:proofErr w:type="spellEnd"/>
      <w:r w:rsidRPr="00F7211C">
        <w:rPr>
          <w:sz w:val="28"/>
          <w:szCs w:val="28"/>
        </w:rPr>
        <w:t xml:space="preserve"> регуляторного </w:t>
      </w:r>
      <w:proofErr w:type="spellStart"/>
      <w:r w:rsidRPr="00F7211C">
        <w:rPr>
          <w:sz w:val="28"/>
          <w:szCs w:val="28"/>
        </w:rPr>
        <w:t>акта</w:t>
      </w:r>
      <w:proofErr w:type="spellEnd"/>
      <w:r w:rsidRPr="00F72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̶ </w:t>
      </w:r>
      <w:r>
        <w:rPr>
          <w:bCs/>
          <w:color w:val="000000"/>
          <w:sz w:val="28"/>
          <w:szCs w:val="28"/>
        </w:rPr>
        <w:t>д</w:t>
      </w:r>
      <w:r w:rsidRPr="00397E70">
        <w:rPr>
          <w:color w:val="000000"/>
          <w:sz w:val="28"/>
          <w:szCs w:val="28"/>
          <w:lang w:eastAsia="ar-SA"/>
        </w:rPr>
        <w:t>епартамент по роботі з активами Дніпровської міської ради</w:t>
      </w:r>
      <w:r w:rsidRPr="00397E70">
        <w:rPr>
          <w:rFonts w:ascii="Times New Roman CYR" w:hAnsi="Times New Roman CYR" w:cs="Times New Roman CYR"/>
          <w:sz w:val="28"/>
          <w:szCs w:val="28"/>
        </w:rPr>
        <w:t>.</w:t>
      </w:r>
    </w:p>
    <w:p w:rsidR="002044D0" w:rsidRPr="00F7211C" w:rsidRDefault="002044D0" w:rsidP="006579F8">
      <w:pPr>
        <w:ind w:firstLine="708"/>
        <w:jc w:val="both"/>
        <w:rPr>
          <w:sz w:val="28"/>
          <w:szCs w:val="28"/>
        </w:rPr>
      </w:pPr>
      <w:r w:rsidRPr="00F7211C">
        <w:rPr>
          <w:sz w:val="28"/>
          <w:szCs w:val="28"/>
        </w:rPr>
        <w:t xml:space="preserve">Метою розробки та впровадження зазначеного регуляторного </w:t>
      </w:r>
      <w:proofErr w:type="spellStart"/>
      <w:r w:rsidRPr="00F7211C">
        <w:rPr>
          <w:sz w:val="28"/>
          <w:szCs w:val="28"/>
        </w:rPr>
        <w:t>акта</w:t>
      </w:r>
      <w:proofErr w:type="spellEnd"/>
      <w:r w:rsidRPr="00F7211C">
        <w:rPr>
          <w:sz w:val="28"/>
          <w:szCs w:val="28"/>
        </w:rPr>
        <w:t xml:space="preserve"> є</w:t>
      </w:r>
      <w:r w:rsidR="006579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̶  </w:t>
      </w:r>
      <w:r w:rsidRPr="00397E70">
        <w:rPr>
          <w:sz w:val="28"/>
          <w:szCs w:val="28"/>
        </w:rPr>
        <w:t xml:space="preserve">забезпечення економічного регулювання земельних відносин та підвищення ефективності використання земель </w:t>
      </w:r>
      <w:r w:rsidR="00070966">
        <w:rPr>
          <w:sz w:val="28"/>
          <w:szCs w:val="28"/>
        </w:rPr>
        <w:t>у</w:t>
      </w:r>
      <w:r w:rsidRPr="00397E70">
        <w:rPr>
          <w:sz w:val="28"/>
          <w:szCs w:val="28"/>
        </w:rPr>
        <w:t xml:space="preserve"> м. Дніпр</w:t>
      </w:r>
      <w:r>
        <w:rPr>
          <w:sz w:val="28"/>
          <w:szCs w:val="28"/>
        </w:rPr>
        <w:t>і</w:t>
      </w:r>
      <w:r w:rsidRPr="00397E70">
        <w:rPr>
          <w:sz w:val="28"/>
          <w:szCs w:val="28"/>
        </w:rPr>
        <w:t>.</w:t>
      </w:r>
    </w:p>
    <w:p w:rsidR="002044D0" w:rsidRPr="002044D0" w:rsidRDefault="002044D0" w:rsidP="006579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44D0">
        <w:rPr>
          <w:rFonts w:eastAsia="Calibri"/>
          <w:sz w:val="28"/>
          <w:szCs w:val="28"/>
          <w:lang w:eastAsia="en-US"/>
        </w:rPr>
        <w:t xml:space="preserve">Повний текст </w:t>
      </w:r>
      <w:proofErr w:type="spellStart"/>
      <w:r w:rsidRPr="002044D0">
        <w:rPr>
          <w:rFonts w:eastAsia="Calibri"/>
          <w:sz w:val="28"/>
          <w:szCs w:val="28"/>
          <w:lang w:eastAsia="en-US"/>
        </w:rPr>
        <w:t>проєкту</w:t>
      </w:r>
      <w:proofErr w:type="spellEnd"/>
      <w:r w:rsidRPr="002044D0">
        <w:rPr>
          <w:rFonts w:eastAsia="Calibri"/>
          <w:sz w:val="28"/>
          <w:szCs w:val="28"/>
          <w:lang w:eastAsia="en-US"/>
        </w:rPr>
        <w:t xml:space="preserve"> регуляторного </w:t>
      </w:r>
      <w:proofErr w:type="spellStart"/>
      <w:r w:rsidRPr="002044D0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2044D0">
        <w:rPr>
          <w:rFonts w:eastAsia="Calibri"/>
          <w:sz w:val="28"/>
          <w:szCs w:val="28"/>
          <w:lang w:eastAsia="en-US"/>
        </w:rPr>
        <w:t xml:space="preserve"> та відповідний аналіз </w:t>
      </w:r>
      <w:proofErr w:type="spellStart"/>
      <w:r w:rsidRPr="002044D0">
        <w:rPr>
          <w:rFonts w:eastAsia="Calibri"/>
          <w:sz w:val="28"/>
          <w:szCs w:val="28"/>
          <w:lang w:eastAsia="en-US"/>
        </w:rPr>
        <w:t>регуля-торного</w:t>
      </w:r>
      <w:proofErr w:type="spellEnd"/>
      <w:r w:rsidRPr="002044D0">
        <w:rPr>
          <w:rFonts w:eastAsia="Calibri"/>
          <w:sz w:val="28"/>
          <w:szCs w:val="28"/>
          <w:lang w:eastAsia="en-US"/>
        </w:rPr>
        <w:t xml:space="preserve"> впливу буде оприлюднено на офіційному </w:t>
      </w:r>
      <w:proofErr w:type="spellStart"/>
      <w:r w:rsidRPr="002044D0">
        <w:rPr>
          <w:rFonts w:eastAsia="Calibri"/>
          <w:sz w:val="28"/>
          <w:szCs w:val="28"/>
          <w:lang w:eastAsia="en-US"/>
        </w:rPr>
        <w:t>вебсайті</w:t>
      </w:r>
      <w:proofErr w:type="spellEnd"/>
      <w:r w:rsidRPr="002044D0">
        <w:rPr>
          <w:rFonts w:eastAsia="Calibri"/>
          <w:sz w:val="28"/>
          <w:szCs w:val="28"/>
          <w:lang w:eastAsia="en-US"/>
        </w:rPr>
        <w:t xml:space="preserve"> Дніпровської міської ради (dniprorada.gov.ua) у розділі «Регуляторна політика».</w:t>
      </w:r>
    </w:p>
    <w:p w:rsidR="006579F8" w:rsidRPr="0022435F" w:rsidRDefault="002044D0" w:rsidP="006579F8">
      <w:pPr>
        <w:ind w:firstLine="708"/>
        <w:jc w:val="both"/>
        <w:rPr>
          <w:sz w:val="28"/>
          <w:szCs w:val="28"/>
        </w:rPr>
      </w:pPr>
      <w:r w:rsidRPr="00F7211C">
        <w:rPr>
          <w:sz w:val="28"/>
          <w:szCs w:val="28"/>
        </w:rPr>
        <w:t>Пропозиції та зауваження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проє</w:t>
      </w:r>
      <w:r w:rsidRPr="00F7211C">
        <w:rPr>
          <w:sz w:val="28"/>
          <w:szCs w:val="28"/>
        </w:rPr>
        <w:t>кту</w:t>
      </w:r>
      <w:proofErr w:type="spellEnd"/>
      <w:r w:rsidRPr="00F7211C">
        <w:rPr>
          <w:sz w:val="28"/>
          <w:szCs w:val="28"/>
        </w:rPr>
        <w:t xml:space="preserve"> регуляторного </w:t>
      </w:r>
      <w:proofErr w:type="spellStart"/>
      <w:r w:rsidRPr="00F7211C">
        <w:rPr>
          <w:sz w:val="28"/>
          <w:szCs w:val="28"/>
        </w:rPr>
        <w:t>акта</w:t>
      </w:r>
      <w:proofErr w:type="spellEnd"/>
      <w:r w:rsidRPr="00F7211C">
        <w:rPr>
          <w:sz w:val="28"/>
          <w:szCs w:val="28"/>
        </w:rPr>
        <w:t xml:space="preserve"> приймаються </w:t>
      </w:r>
      <w:r>
        <w:rPr>
          <w:bCs/>
          <w:color w:val="000000"/>
          <w:sz w:val="28"/>
          <w:szCs w:val="28"/>
        </w:rPr>
        <w:t>д</w:t>
      </w:r>
      <w:r w:rsidRPr="00397E70">
        <w:rPr>
          <w:color w:val="000000"/>
          <w:sz w:val="28"/>
          <w:szCs w:val="28"/>
          <w:lang w:eastAsia="ar-SA"/>
        </w:rPr>
        <w:t>епартамент</w:t>
      </w:r>
      <w:r>
        <w:rPr>
          <w:color w:val="000000"/>
          <w:sz w:val="28"/>
          <w:szCs w:val="28"/>
          <w:lang w:eastAsia="ar-SA"/>
        </w:rPr>
        <w:t>ом</w:t>
      </w:r>
      <w:r w:rsidRPr="00397E70">
        <w:rPr>
          <w:color w:val="000000"/>
          <w:sz w:val="28"/>
          <w:szCs w:val="28"/>
          <w:lang w:eastAsia="ar-SA"/>
        </w:rPr>
        <w:t xml:space="preserve"> по роботі з активами Дніпровської міської ради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7211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одного</w:t>
      </w:r>
      <w:r w:rsidRPr="00F7211C">
        <w:rPr>
          <w:sz w:val="28"/>
          <w:szCs w:val="28"/>
        </w:rPr>
        <w:t xml:space="preserve"> місяця з дати </w:t>
      </w:r>
      <w:r w:rsidR="00070966">
        <w:rPr>
          <w:sz w:val="28"/>
          <w:szCs w:val="28"/>
        </w:rPr>
        <w:t xml:space="preserve">його </w:t>
      </w:r>
      <w:r w:rsidRPr="00F7211C">
        <w:rPr>
          <w:sz w:val="28"/>
          <w:szCs w:val="28"/>
        </w:rPr>
        <w:t xml:space="preserve">опублікування на паперових носіях за </w:t>
      </w:r>
      <w:proofErr w:type="spellStart"/>
      <w:r w:rsidRPr="00F7211C">
        <w:rPr>
          <w:sz w:val="28"/>
          <w:szCs w:val="28"/>
        </w:rPr>
        <w:t>адрес</w:t>
      </w:r>
      <w:r>
        <w:rPr>
          <w:sz w:val="28"/>
          <w:szCs w:val="28"/>
        </w:rPr>
        <w:t>о</w:t>
      </w:r>
      <w:r w:rsidRPr="00F7211C">
        <w:rPr>
          <w:sz w:val="28"/>
          <w:szCs w:val="28"/>
        </w:rPr>
        <w:t>ю</w:t>
      </w:r>
      <w:proofErr w:type="spellEnd"/>
      <w:r w:rsidRPr="00F7211C">
        <w:rPr>
          <w:sz w:val="28"/>
          <w:szCs w:val="28"/>
        </w:rPr>
        <w:t xml:space="preserve">: </w:t>
      </w:r>
      <w:proofErr w:type="spellStart"/>
      <w:r w:rsidRPr="00F7211C">
        <w:rPr>
          <w:sz w:val="28"/>
          <w:szCs w:val="28"/>
        </w:rPr>
        <w:t>просп.Дмитра</w:t>
      </w:r>
      <w:proofErr w:type="spellEnd"/>
      <w:r w:rsidRPr="00F7211C">
        <w:rPr>
          <w:sz w:val="28"/>
          <w:szCs w:val="28"/>
        </w:rPr>
        <w:t xml:space="preserve"> Яворницького, 75</w:t>
      </w:r>
      <w:r>
        <w:rPr>
          <w:sz w:val="28"/>
          <w:szCs w:val="28"/>
        </w:rPr>
        <w:t xml:space="preserve">, </w:t>
      </w:r>
      <w:r w:rsidRPr="00F7211C">
        <w:rPr>
          <w:sz w:val="28"/>
          <w:szCs w:val="28"/>
        </w:rPr>
        <w:t>м. Дніпро</w:t>
      </w:r>
      <w:r>
        <w:rPr>
          <w:sz w:val="28"/>
          <w:szCs w:val="28"/>
        </w:rPr>
        <w:t>, 49000</w:t>
      </w:r>
      <w:r w:rsidRPr="00F7211C">
        <w:rPr>
          <w:sz w:val="28"/>
          <w:szCs w:val="28"/>
        </w:rPr>
        <w:t xml:space="preserve"> або в електронному вигляді на електронну пошту: </w:t>
      </w:r>
      <w:hyperlink r:id="rId4" w:history="1">
        <w:r w:rsidRPr="006579F8">
          <w:rPr>
            <w:rStyle w:val="a5"/>
            <w:color w:val="auto"/>
            <w:sz w:val="28"/>
            <w:szCs w:val="28"/>
            <w:u w:val="none"/>
          </w:rPr>
          <w:t>aktivy@dniprorada.gov.ua</w:t>
        </w:r>
      </w:hyperlink>
      <w:r w:rsidR="006579F8">
        <w:rPr>
          <w:sz w:val="28"/>
          <w:szCs w:val="28"/>
        </w:rPr>
        <w:t xml:space="preserve"> </w:t>
      </w:r>
      <w:r w:rsidR="006579F8" w:rsidRPr="006579F8">
        <w:rPr>
          <w:sz w:val="28"/>
          <w:szCs w:val="28"/>
        </w:rPr>
        <w:t>з</w:t>
      </w:r>
      <w:r w:rsidR="006579F8">
        <w:rPr>
          <w:sz w:val="28"/>
          <w:szCs w:val="28"/>
        </w:rPr>
        <w:t xml:space="preserve"> поміткою «</w:t>
      </w:r>
      <w:r w:rsidR="006579F8" w:rsidRPr="00F7211C">
        <w:rPr>
          <w:sz w:val="28"/>
          <w:szCs w:val="28"/>
        </w:rPr>
        <w:t xml:space="preserve">Пропозиції та зауваження </w:t>
      </w:r>
      <w:r w:rsidR="006579F8">
        <w:rPr>
          <w:sz w:val="28"/>
          <w:szCs w:val="28"/>
        </w:rPr>
        <w:t xml:space="preserve">до </w:t>
      </w:r>
      <w:proofErr w:type="spellStart"/>
      <w:r w:rsidR="006579F8" w:rsidRPr="00F7211C">
        <w:rPr>
          <w:sz w:val="28"/>
          <w:szCs w:val="28"/>
        </w:rPr>
        <w:t>про</w:t>
      </w:r>
      <w:r w:rsidR="006579F8">
        <w:rPr>
          <w:sz w:val="28"/>
          <w:szCs w:val="28"/>
        </w:rPr>
        <w:t>є</w:t>
      </w:r>
      <w:r w:rsidR="006579F8" w:rsidRPr="00F7211C">
        <w:rPr>
          <w:sz w:val="28"/>
          <w:szCs w:val="28"/>
        </w:rPr>
        <w:t>кт</w:t>
      </w:r>
      <w:r w:rsidR="006579F8">
        <w:rPr>
          <w:sz w:val="28"/>
          <w:szCs w:val="28"/>
        </w:rPr>
        <w:t>у</w:t>
      </w:r>
      <w:proofErr w:type="spellEnd"/>
      <w:r w:rsidR="006579F8" w:rsidRPr="00F7211C">
        <w:rPr>
          <w:sz w:val="28"/>
          <w:szCs w:val="28"/>
        </w:rPr>
        <w:t xml:space="preserve"> регуляторного </w:t>
      </w:r>
      <w:proofErr w:type="spellStart"/>
      <w:r w:rsidR="006579F8" w:rsidRPr="00F7211C">
        <w:rPr>
          <w:sz w:val="28"/>
          <w:szCs w:val="28"/>
        </w:rPr>
        <w:t>акт</w:t>
      </w:r>
      <w:r w:rsidR="006579F8">
        <w:rPr>
          <w:sz w:val="28"/>
          <w:szCs w:val="28"/>
        </w:rPr>
        <w:t>а</w:t>
      </w:r>
      <w:proofErr w:type="spellEnd"/>
      <w:r w:rsidR="006579F8">
        <w:rPr>
          <w:sz w:val="28"/>
          <w:szCs w:val="28"/>
        </w:rPr>
        <w:t xml:space="preserve">». </w:t>
      </w:r>
    </w:p>
    <w:p w:rsidR="00393A03" w:rsidRPr="002044D0" w:rsidRDefault="00393A03" w:rsidP="006579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93A03" w:rsidRDefault="00393A03" w:rsidP="00393A03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2044D0" w:rsidRPr="00397E70" w:rsidRDefault="002044D0" w:rsidP="00393A03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393A03" w:rsidRPr="00397E70" w:rsidRDefault="00393A03" w:rsidP="00393A03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397E70" w:rsidRPr="00397E70" w:rsidRDefault="00393A03" w:rsidP="00397E70">
      <w:pPr>
        <w:pStyle w:val="a4"/>
        <w:spacing w:after="0"/>
        <w:jc w:val="both"/>
        <w:rPr>
          <w:color w:val="000000"/>
          <w:sz w:val="28"/>
          <w:szCs w:val="28"/>
          <w:lang w:val="uk-UA" w:eastAsia="ar-SA"/>
        </w:rPr>
      </w:pPr>
      <w:r w:rsidRPr="00397E70">
        <w:rPr>
          <w:sz w:val="28"/>
          <w:szCs w:val="28"/>
          <w:lang w:val="uk-UA"/>
        </w:rPr>
        <w:t xml:space="preserve">Директор департаменту </w:t>
      </w:r>
      <w:r w:rsidR="00397E70" w:rsidRPr="00397E70">
        <w:rPr>
          <w:color w:val="000000"/>
          <w:sz w:val="28"/>
          <w:szCs w:val="28"/>
          <w:lang w:val="uk-UA" w:eastAsia="ar-SA"/>
        </w:rPr>
        <w:t>по роботі</w:t>
      </w:r>
    </w:p>
    <w:p w:rsidR="00393A03" w:rsidRPr="00397E70" w:rsidRDefault="00397E70" w:rsidP="00070966">
      <w:pPr>
        <w:pStyle w:val="a4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397E70">
        <w:rPr>
          <w:color w:val="000000"/>
          <w:sz w:val="28"/>
          <w:szCs w:val="28"/>
          <w:lang w:val="uk-UA" w:eastAsia="ar-SA"/>
        </w:rPr>
        <w:t xml:space="preserve">з активами Дніпровської міської ради                               </w:t>
      </w:r>
      <w:r w:rsidR="00070966">
        <w:rPr>
          <w:color w:val="000000"/>
          <w:sz w:val="28"/>
          <w:szCs w:val="28"/>
          <w:lang w:val="uk-UA" w:eastAsia="ar-SA"/>
        </w:rPr>
        <w:t xml:space="preserve">    </w:t>
      </w:r>
      <w:bookmarkStart w:id="0" w:name="_GoBack"/>
      <w:bookmarkEnd w:id="0"/>
      <w:r w:rsidR="00070966">
        <w:rPr>
          <w:color w:val="000000"/>
          <w:sz w:val="28"/>
          <w:szCs w:val="28"/>
          <w:lang w:val="uk-UA" w:eastAsia="ar-SA"/>
        </w:rPr>
        <w:t xml:space="preserve">              </w:t>
      </w:r>
      <w:r w:rsidRPr="00397E70">
        <w:rPr>
          <w:color w:val="000000"/>
          <w:sz w:val="28"/>
          <w:szCs w:val="28"/>
          <w:lang w:val="uk-UA" w:eastAsia="ar-SA"/>
        </w:rPr>
        <w:t xml:space="preserve"> </w:t>
      </w:r>
      <w:r w:rsidR="00070966">
        <w:rPr>
          <w:color w:val="000000"/>
          <w:sz w:val="28"/>
          <w:szCs w:val="28"/>
          <w:lang w:val="uk-UA" w:eastAsia="ar-SA"/>
        </w:rPr>
        <w:t>Д.</w:t>
      </w:r>
      <w:r w:rsidR="00F51EE2">
        <w:rPr>
          <w:color w:val="000000"/>
          <w:sz w:val="28"/>
          <w:szCs w:val="28"/>
          <w:lang w:val="uk-UA" w:eastAsia="ar-SA"/>
        </w:rPr>
        <w:t xml:space="preserve"> </w:t>
      </w:r>
      <w:r w:rsidR="00070966">
        <w:rPr>
          <w:color w:val="000000"/>
          <w:sz w:val="28"/>
          <w:szCs w:val="28"/>
          <w:lang w:val="uk-UA" w:eastAsia="ar-SA"/>
        </w:rPr>
        <w:t xml:space="preserve">І. </w:t>
      </w:r>
      <w:proofErr w:type="spellStart"/>
      <w:r w:rsidR="00070966">
        <w:rPr>
          <w:color w:val="000000"/>
          <w:sz w:val="28"/>
          <w:szCs w:val="28"/>
          <w:lang w:val="uk-UA" w:eastAsia="ar-SA"/>
        </w:rPr>
        <w:t>Мовшин</w:t>
      </w:r>
      <w:proofErr w:type="spellEnd"/>
    </w:p>
    <w:sectPr w:rsidR="00393A03" w:rsidRPr="00397E70" w:rsidSect="00070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3"/>
    <w:rsid w:val="00070966"/>
    <w:rsid w:val="00087F05"/>
    <w:rsid w:val="002044D0"/>
    <w:rsid w:val="00341B36"/>
    <w:rsid w:val="00393A03"/>
    <w:rsid w:val="00397E70"/>
    <w:rsid w:val="005530E6"/>
    <w:rsid w:val="00595C7E"/>
    <w:rsid w:val="006579F8"/>
    <w:rsid w:val="0077652A"/>
    <w:rsid w:val="00A50EED"/>
    <w:rsid w:val="00B76CAD"/>
    <w:rsid w:val="00BF0A34"/>
    <w:rsid w:val="00BF10F9"/>
    <w:rsid w:val="00C42F5D"/>
    <w:rsid w:val="00CE1213"/>
    <w:rsid w:val="00D1692D"/>
    <w:rsid w:val="00D51FAA"/>
    <w:rsid w:val="00E034D0"/>
    <w:rsid w:val="00E70628"/>
    <w:rsid w:val="00F51EE2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3B69"/>
  <w15:chartTrackingRefBased/>
  <w15:docId w15:val="{A3025D0A-E665-454E-B0FB-D8CBF6FA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3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3A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393A03"/>
  </w:style>
  <w:style w:type="paragraph" w:styleId="a4">
    <w:name w:val="Body Text"/>
    <w:basedOn w:val="a"/>
    <w:rsid w:val="00393A03"/>
    <w:pPr>
      <w:spacing w:after="120"/>
    </w:pPr>
    <w:rPr>
      <w:sz w:val="20"/>
      <w:szCs w:val="20"/>
      <w:lang w:val="ru-RU"/>
    </w:rPr>
  </w:style>
  <w:style w:type="character" w:styleId="a5">
    <w:name w:val="Hyperlink"/>
    <w:rsid w:val="005530E6"/>
    <w:rPr>
      <w:color w:val="0000FF"/>
      <w:u w:val="single"/>
    </w:rPr>
  </w:style>
  <w:style w:type="paragraph" w:styleId="a6">
    <w:name w:val="Balloon Text"/>
    <w:basedOn w:val="a"/>
    <w:link w:val="a7"/>
    <w:rsid w:val="00657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9F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tivy@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1624</CharactersWithSpaces>
  <SharedDoc>false</SharedDoc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mailto:aktivy@dniprorada.gov.ua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Володимирівна Мороз</cp:lastModifiedBy>
  <cp:revision>2</cp:revision>
  <cp:lastPrinted>2020-02-19T09:39:00Z</cp:lastPrinted>
  <dcterms:created xsi:type="dcterms:W3CDTF">2020-03-12T08:23:00Z</dcterms:created>
  <dcterms:modified xsi:type="dcterms:W3CDTF">2020-03-12T08:23:00Z</dcterms:modified>
</cp:coreProperties>
</file>