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DC" w:rsidRPr="001C29B2" w:rsidRDefault="008438DC" w:rsidP="008438DC">
      <w:pPr>
        <w:ind w:firstLine="708"/>
        <w:jc w:val="both"/>
        <w:rPr>
          <w:szCs w:val="28"/>
        </w:rPr>
      </w:pPr>
      <w:r w:rsidRPr="001C29B2">
        <w:rPr>
          <w:bCs/>
          <w:szCs w:val="28"/>
          <w:lang w:val="ru-RU" w:eastAsia="uk-UA"/>
        </w:rPr>
        <w:t>17</w:t>
      </w:r>
      <w:r w:rsidRPr="008438DC">
        <w:rPr>
          <w:bCs/>
          <w:szCs w:val="28"/>
          <w:lang w:eastAsia="uk-UA"/>
        </w:rPr>
        <w:t xml:space="preserve"> </w:t>
      </w:r>
      <w:proofErr w:type="spellStart"/>
      <w:r w:rsidRPr="001C29B2">
        <w:rPr>
          <w:bCs/>
          <w:szCs w:val="28"/>
          <w:lang w:val="ru-RU" w:eastAsia="uk-UA"/>
        </w:rPr>
        <w:t>жовт</w:t>
      </w:r>
      <w:proofErr w:type="spellEnd"/>
      <w:r w:rsidRPr="008438DC">
        <w:rPr>
          <w:bCs/>
          <w:szCs w:val="28"/>
          <w:lang w:eastAsia="uk-UA"/>
        </w:rPr>
        <w:t>ня 2018 представники департаменту правового забезпечення Дніпровської міської ради взяли участь у</w:t>
      </w:r>
      <w:r w:rsidRPr="008438DC">
        <w:rPr>
          <w:b/>
          <w:bCs/>
          <w:szCs w:val="28"/>
          <w:lang w:eastAsia="uk-UA"/>
        </w:rPr>
        <w:t xml:space="preserve"> </w:t>
      </w:r>
      <w:r w:rsidRPr="001C29B2">
        <w:rPr>
          <w:bCs/>
          <w:color w:val="222222"/>
          <w:szCs w:val="28"/>
          <w:shd w:val="clear" w:color="auto" w:fill="FFFFFF"/>
        </w:rPr>
        <w:t>розширено</w:t>
      </w:r>
      <w:proofErr w:type="spellStart"/>
      <w:r w:rsidRPr="001C29B2">
        <w:rPr>
          <w:bCs/>
          <w:color w:val="222222"/>
          <w:szCs w:val="28"/>
          <w:shd w:val="clear" w:color="auto" w:fill="FFFFFF"/>
          <w:lang w:val="ru-RU"/>
        </w:rPr>
        <w:t>му</w:t>
      </w:r>
      <w:proofErr w:type="spellEnd"/>
      <w:r w:rsidRPr="001C29B2">
        <w:rPr>
          <w:bCs/>
          <w:color w:val="222222"/>
          <w:szCs w:val="28"/>
          <w:shd w:val="clear" w:color="auto" w:fill="FFFFFF"/>
        </w:rPr>
        <w:t xml:space="preserve"> засіданні робочої групи з питань</w:t>
      </w:r>
      <w:r w:rsidR="00BD12F4">
        <w:rPr>
          <w:bCs/>
          <w:color w:val="222222"/>
          <w:szCs w:val="28"/>
          <w:shd w:val="clear" w:color="auto" w:fill="FFFFFF"/>
        </w:rPr>
        <w:t xml:space="preserve"> обговорення </w:t>
      </w:r>
      <w:r w:rsidRPr="001C29B2">
        <w:rPr>
          <w:bCs/>
          <w:color w:val="000000"/>
          <w:szCs w:val="28"/>
          <w:lang w:eastAsia="uk-UA"/>
        </w:rPr>
        <w:t xml:space="preserve">проекту регуляторного </w:t>
      </w:r>
      <w:proofErr w:type="spellStart"/>
      <w:r w:rsidRPr="001C29B2">
        <w:rPr>
          <w:bCs/>
          <w:color w:val="000000"/>
          <w:szCs w:val="28"/>
          <w:lang w:eastAsia="uk-UA"/>
        </w:rPr>
        <w:t>акта</w:t>
      </w:r>
      <w:proofErr w:type="spellEnd"/>
      <w:r w:rsidRPr="001C29B2">
        <w:rPr>
          <w:bCs/>
          <w:color w:val="000000"/>
          <w:szCs w:val="28"/>
          <w:lang w:eastAsia="uk-UA"/>
        </w:rPr>
        <w:t xml:space="preserve"> - проекту рішення виконавчого комітету Дніпровської міської ради «Про затвердження </w:t>
      </w:r>
      <w:r w:rsidRPr="001C29B2">
        <w:rPr>
          <w:bCs/>
          <w:color w:val="000000"/>
          <w:szCs w:val="28"/>
        </w:rPr>
        <w:t>Принципів візуальної організації розміщення рекламних засобів, вивісок і табличок на фасадах будівель м. Дніпра</w:t>
      </w:r>
      <w:r w:rsidRPr="001C29B2">
        <w:rPr>
          <w:szCs w:val="28"/>
        </w:rPr>
        <w:t>»</w:t>
      </w:r>
      <w:r w:rsidR="00FE7F18">
        <w:rPr>
          <w:szCs w:val="28"/>
        </w:rPr>
        <w:t xml:space="preserve"> (далі – проект РА)</w:t>
      </w:r>
      <w:r w:rsidR="00FE0966">
        <w:rPr>
          <w:szCs w:val="28"/>
        </w:rPr>
        <w:t>. Розробник проекту РА – департамент по роботі з активами міської ради, Головне архітектурно-планувальне управління департаменту</w:t>
      </w:r>
      <w:r w:rsidRPr="001C29B2">
        <w:rPr>
          <w:szCs w:val="28"/>
        </w:rPr>
        <w:t xml:space="preserve">. </w:t>
      </w:r>
    </w:p>
    <w:p w:rsidR="008438DC" w:rsidRPr="001C29B2" w:rsidRDefault="001A5E97" w:rsidP="008438DC">
      <w:pPr>
        <w:jc w:val="both"/>
        <w:rPr>
          <w:szCs w:val="28"/>
        </w:rPr>
      </w:pPr>
      <w:r>
        <w:rPr>
          <w:szCs w:val="28"/>
        </w:rPr>
        <w:tab/>
        <w:t>У</w:t>
      </w:r>
      <w:r w:rsidR="008438DC" w:rsidRPr="001C29B2">
        <w:rPr>
          <w:szCs w:val="28"/>
        </w:rPr>
        <w:t xml:space="preserve"> </w:t>
      </w:r>
      <w:r w:rsidR="008438DC" w:rsidRPr="008438DC">
        <w:rPr>
          <w:szCs w:val="28"/>
        </w:rPr>
        <w:t xml:space="preserve">заході також взяли </w:t>
      </w:r>
      <w:r>
        <w:rPr>
          <w:szCs w:val="28"/>
        </w:rPr>
        <w:t xml:space="preserve">участь </w:t>
      </w:r>
      <w:r w:rsidR="008438DC" w:rsidRPr="008438DC">
        <w:rPr>
          <w:szCs w:val="28"/>
        </w:rPr>
        <w:t xml:space="preserve">представники </w:t>
      </w:r>
      <w:r w:rsidR="0010624D" w:rsidRPr="001C29B2">
        <w:rPr>
          <w:szCs w:val="28"/>
        </w:rPr>
        <w:t xml:space="preserve">бізнесу, громадськості, </w:t>
      </w:r>
      <w:r w:rsidR="001C29B2" w:rsidRPr="001C29B2">
        <w:rPr>
          <w:szCs w:val="28"/>
        </w:rPr>
        <w:t>з</w:t>
      </w:r>
      <w:r w:rsidR="0010624D" w:rsidRPr="001C29B2">
        <w:rPr>
          <w:szCs w:val="28"/>
        </w:rPr>
        <w:t>асоб</w:t>
      </w:r>
      <w:r w:rsidR="001C29B2" w:rsidRPr="001C29B2">
        <w:rPr>
          <w:szCs w:val="28"/>
        </w:rPr>
        <w:t>ів</w:t>
      </w:r>
      <w:r w:rsidR="0010624D" w:rsidRPr="001C29B2">
        <w:rPr>
          <w:szCs w:val="28"/>
        </w:rPr>
        <w:t xml:space="preserve"> масової інформації</w:t>
      </w:r>
      <w:r w:rsidR="001C29B2" w:rsidRPr="001C29B2">
        <w:rPr>
          <w:szCs w:val="28"/>
        </w:rPr>
        <w:t>,</w:t>
      </w:r>
      <w:r w:rsidR="0010624D" w:rsidRPr="001C29B2">
        <w:rPr>
          <w:szCs w:val="28"/>
        </w:rPr>
        <w:t xml:space="preserve"> </w:t>
      </w:r>
      <w:r w:rsidR="008438DC" w:rsidRPr="008438DC">
        <w:rPr>
          <w:szCs w:val="28"/>
        </w:rPr>
        <w:t>структурн</w:t>
      </w:r>
      <w:r w:rsidR="001C29B2" w:rsidRPr="001C29B2">
        <w:rPr>
          <w:szCs w:val="28"/>
        </w:rPr>
        <w:t>их</w:t>
      </w:r>
      <w:r w:rsidR="008438DC" w:rsidRPr="008438DC">
        <w:rPr>
          <w:szCs w:val="28"/>
        </w:rPr>
        <w:t xml:space="preserve"> підрозділів</w:t>
      </w:r>
      <w:r w:rsidR="008438DC" w:rsidRPr="001C29B2">
        <w:rPr>
          <w:szCs w:val="28"/>
        </w:rPr>
        <w:t xml:space="preserve"> Дніпровської міської ради</w:t>
      </w:r>
      <w:r w:rsidR="001C29B2" w:rsidRPr="001C29B2">
        <w:rPr>
          <w:szCs w:val="28"/>
        </w:rPr>
        <w:t>.</w:t>
      </w:r>
      <w:r w:rsidR="0010624D" w:rsidRPr="001C29B2">
        <w:rPr>
          <w:szCs w:val="28"/>
        </w:rPr>
        <w:t xml:space="preserve"> </w:t>
      </w:r>
    </w:p>
    <w:p w:rsidR="00FE7F18" w:rsidRPr="00FE7F18" w:rsidRDefault="008438DC" w:rsidP="008438DC">
      <w:pPr>
        <w:spacing w:before="100" w:beforeAutospacing="1" w:after="100" w:afterAutospacing="1"/>
        <w:ind w:firstLine="708"/>
        <w:jc w:val="both"/>
        <w:rPr>
          <w:szCs w:val="28"/>
        </w:rPr>
      </w:pPr>
      <w:r w:rsidRPr="008438DC">
        <w:rPr>
          <w:szCs w:val="28"/>
        </w:rPr>
        <w:t xml:space="preserve">Під час проведення презентації </w:t>
      </w:r>
      <w:r w:rsidR="00FE0966">
        <w:rPr>
          <w:szCs w:val="28"/>
        </w:rPr>
        <w:t xml:space="preserve">розробниками проекту РА </w:t>
      </w:r>
      <w:r w:rsidR="00050DB0">
        <w:rPr>
          <w:szCs w:val="28"/>
        </w:rPr>
        <w:t>присутні</w:t>
      </w:r>
      <w:r w:rsidRPr="008438DC">
        <w:rPr>
          <w:szCs w:val="28"/>
        </w:rPr>
        <w:t xml:space="preserve"> ознайомились із </w:t>
      </w:r>
      <w:r w:rsidR="00FE7F18" w:rsidRPr="00FE7F18">
        <w:rPr>
          <w:szCs w:val="28"/>
        </w:rPr>
        <w:t xml:space="preserve">станом справ щодо </w:t>
      </w:r>
      <w:r w:rsidR="00FE7F18" w:rsidRPr="00FE7F18">
        <w:rPr>
          <w:bCs/>
          <w:color w:val="000000"/>
          <w:szCs w:val="28"/>
        </w:rPr>
        <w:t>візуальної організації розміщення рекламних засобів, вивісок і табличок на фасадах будівель у місті Дніпрі</w:t>
      </w:r>
      <w:r w:rsidR="00FE7F18" w:rsidRPr="00FE7F18">
        <w:rPr>
          <w:szCs w:val="28"/>
        </w:rPr>
        <w:t xml:space="preserve"> </w:t>
      </w:r>
      <w:r w:rsidRPr="008438DC">
        <w:rPr>
          <w:szCs w:val="28"/>
        </w:rPr>
        <w:t xml:space="preserve">та можливостями </w:t>
      </w:r>
      <w:r w:rsidR="00FE7F18" w:rsidRPr="00FE7F18">
        <w:rPr>
          <w:szCs w:val="28"/>
        </w:rPr>
        <w:t xml:space="preserve">використання </w:t>
      </w:r>
      <w:r w:rsidR="00FE0966">
        <w:rPr>
          <w:szCs w:val="28"/>
        </w:rPr>
        <w:t xml:space="preserve">запропонованих </w:t>
      </w:r>
      <w:r w:rsidR="00FE7F18" w:rsidRPr="00FE7F18">
        <w:rPr>
          <w:szCs w:val="28"/>
        </w:rPr>
        <w:t xml:space="preserve">Принципів. </w:t>
      </w:r>
    </w:p>
    <w:p w:rsidR="00FE7F18" w:rsidRPr="0081270D" w:rsidRDefault="00FE7F18" w:rsidP="00FE7F18">
      <w:pPr>
        <w:ind w:firstLine="709"/>
        <w:jc w:val="both"/>
        <w:rPr>
          <w:szCs w:val="28"/>
        </w:rPr>
      </w:pPr>
      <w:r w:rsidRPr="00FE7F18">
        <w:rPr>
          <w:szCs w:val="28"/>
        </w:rPr>
        <w:t>В</w:t>
      </w:r>
      <w:r w:rsidRPr="008438DC">
        <w:rPr>
          <w:szCs w:val="28"/>
        </w:rPr>
        <w:t xml:space="preserve"> ході обговорення</w:t>
      </w:r>
      <w:r w:rsidRPr="008438DC">
        <w:rPr>
          <w:sz w:val="24"/>
          <w:szCs w:val="24"/>
        </w:rPr>
        <w:t xml:space="preserve"> </w:t>
      </w:r>
      <w:r>
        <w:rPr>
          <w:szCs w:val="28"/>
        </w:rPr>
        <w:t>учасниками заходу було</w:t>
      </w:r>
      <w:r w:rsidRPr="0081270D">
        <w:rPr>
          <w:szCs w:val="28"/>
        </w:rPr>
        <w:t xml:space="preserve"> </w:t>
      </w:r>
      <w:r w:rsidR="003F3B20">
        <w:rPr>
          <w:szCs w:val="28"/>
        </w:rPr>
        <w:t>визнач</w:t>
      </w:r>
      <w:r w:rsidRPr="0081270D">
        <w:rPr>
          <w:szCs w:val="28"/>
        </w:rPr>
        <w:t>ено ряд питань уточнюючого характеру щодо оформлення паспорту оздоблення фасаду будівлі; розміщення рекламних засобів на вхідних групах, ганках та навісах; можливості спрощення процедури оформлення рекламних засобів (продовження строків дії пріоритету на розміщення, узгодження розміщення рекламних засобів в Міні</w:t>
      </w:r>
      <w:r w:rsidR="00050DB0">
        <w:rPr>
          <w:szCs w:val="28"/>
        </w:rPr>
        <w:t>-</w:t>
      </w:r>
      <w:proofErr w:type="spellStart"/>
      <w:r w:rsidRPr="0081270D">
        <w:rPr>
          <w:szCs w:val="28"/>
        </w:rPr>
        <w:t>стерстві</w:t>
      </w:r>
      <w:proofErr w:type="spellEnd"/>
      <w:r w:rsidRPr="0081270D">
        <w:rPr>
          <w:szCs w:val="28"/>
        </w:rPr>
        <w:t xml:space="preserve"> культури України)</w:t>
      </w:r>
      <w:r>
        <w:rPr>
          <w:szCs w:val="28"/>
        </w:rPr>
        <w:t>, тощо</w:t>
      </w:r>
      <w:r w:rsidRPr="0081270D">
        <w:rPr>
          <w:szCs w:val="28"/>
        </w:rPr>
        <w:t>.</w:t>
      </w:r>
    </w:p>
    <w:p w:rsidR="00E83AD5" w:rsidRDefault="00E83AD5" w:rsidP="008438DC">
      <w:pPr>
        <w:spacing w:before="100" w:beforeAutospacing="1" w:after="100" w:afterAutospacing="1"/>
        <w:outlineLvl w:val="1"/>
      </w:pPr>
      <w:bookmarkStart w:id="0" w:name="_GoBack"/>
      <w:bookmarkEnd w:id="0"/>
    </w:p>
    <w:sectPr w:rsidR="00E83A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DC"/>
    <w:rsid w:val="00050DB0"/>
    <w:rsid w:val="0010624D"/>
    <w:rsid w:val="001A5E97"/>
    <w:rsid w:val="001C29B2"/>
    <w:rsid w:val="003F3B20"/>
    <w:rsid w:val="00776BAF"/>
    <w:rsid w:val="008438DC"/>
    <w:rsid w:val="008F4A89"/>
    <w:rsid w:val="00BD12F4"/>
    <w:rsid w:val="00E83AD5"/>
    <w:rsid w:val="00FE0966"/>
    <w:rsid w:val="00F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6646B-9236-45F9-B4E1-B4B5BD6A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8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2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12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Володимирівна Мороз</dc:creator>
  <cp:keywords/>
  <dc:description/>
  <cp:lastModifiedBy>Ольга Володимирівна Мороз</cp:lastModifiedBy>
  <cp:revision>2</cp:revision>
  <cp:lastPrinted>2018-10-25T13:07:00Z</cp:lastPrinted>
  <dcterms:created xsi:type="dcterms:W3CDTF">2018-10-25T13:11:00Z</dcterms:created>
  <dcterms:modified xsi:type="dcterms:W3CDTF">2018-10-25T13:11:00Z</dcterms:modified>
</cp:coreProperties>
</file>