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79" w:rsidRPr="003913AD" w:rsidRDefault="003913AD" w:rsidP="00391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AD">
        <w:rPr>
          <w:rFonts w:ascii="Times New Roman" w:hAnsi="Times New Roman" w:cs="Times New Roman"/>
          <w:b/>
          <w:sz w:val="28"/>
          <w:szCs w:val="28"/>
        </w:rPr>
        <w:t>Перелік соціальних послуг</w:t>
      </w:r>
    </w:p>
    <w:p w:rsidR="009F7A79" w:rsidRPr="009F7A79" w:rsidRDefault="009F7A79" w:rsidP="009F7A7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7"/>
        <w:gridCol w:w="3535"/>
        <w:gridCol w:w="5714"/>
        <w:gridCol w:w="5121"/>
      </w:tblGrid>
      <w:tr w:rsidR="009F7A79" w:rsidRPr="008B5695" w:rsidTr="000418E7">
        <w:tc>
          <w:tcPr>
            <w:tcW w:w="757" w:type="dxa"/>
            <w:vAlign w:val="center"/>
          </w:tcPr>
          <w:p w:rsidR="009F7A79" w:rsidRPr="008B5695" w:rsidRDefault="009F7A79" w:rsidP="009F7A7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5695">
              <w:rPr>
                <w:rFonts w:ascii="Times New Roman" w:hAnsi="Times New Roman" w:cs="Times New Roman"/>
                <w:szCs w:val="28"/>
              </w:rPr>
              <w:t>№</w:t>
            </w:r>
          </w:p>
          <w:p w:rsidR="009F7A79" w:rsidRPr="008B5695" w:rsidRDefault="009F7A79" w:rsidP="009F7A79">
            <w:pPr>
              <w:jc w:val="center"/>
            </w:pPr>
            <w:r w:rsidRPr="008B5695">
              <w:rPr>
                <w:rFonts w:ascii="Times New Roman" w:hAnsi="Times New Roman" w:cs="Times New Roman"/>
                <w:szCs w:val="28"/>
              </w:rPr>
              <w:t>з/п</w:t>
            </w:r>
          </w:p>
        </w:tc>
        <w:tc>
          <w:tcPr>
            <w:tcW w:w="3535" w:type="dxa"/>
            <w:vAlign w:val="center"/>
          </w:tcPr>
          <w:p w:rsidR="009F7A79" w:rsidRPr="008B5695" w:rsidRDefault="009F7A79" w:rsidP="009F7A79">
            <w:pPr>
              <w:jc w:val="center"/>
              <w:rPr>
                <w:rFonts w:ascii="Times New Roman" w:hAnsi="Times New Roman" w:cs="Times New Roman"/>
              </w:rPr>
            </w:pPr>
            <w:r w:rsidRPr="008B5695">
              <w:rPr>
                <w:rFonts w:ascii="Times New Roman" w:hAnsi="Times New Roman" w:cs="Times New Roman"/>
              </w:rPr>
              <w:t>Назва соціальної послуги</w:t>
            </w:r>
          </w:p>
        </w:tc>
        <w:tc>
          <w:tcPr>
            <w:tcW w:w="5714" w:type="dxa"/>
            <w:vAlign w:val="center"/>
          </w:tcPr>
          <w:p w:rsidR="009F7A79" w:rsidRPr="008B5695" w:rsidRDefault="009F7A79" w:rsidP="009F7A79">
            <w:pPr>
              <w:jc w:val="center"/>
              <w:rPr>
                <w:rFonts w:ascii="Times New Roman" w:hAnsi="Times New Roman" w:cs="Times New Roman"/>
              </w:rPr>
            </w:pPr>
            <w:r w:rsidRPr="008B5695">
              <w:rPr>
                <w:rFonts w:ascii="Times New Roman" w:hAnsi="Times New Roman" w:cs="Times New Roman"/>
              </w:rPr>
              <w:t>Зміст соціальної послуги</w:t>
            </w:r>
          </w:p>
          <w:p w:rsidR="009F7A79" w:rsidRPr="008B5695" w:rsidRDefault="009F7A79" w:rsidP="009F7A79">
            <w:pPr>
              <w:jc w:val="center"/>
            </w:pPr>
          </w:p>
        </w:tc>
        <w:tc>
          <w:tcPr>
            <w:tcW w:w="5121" w:type="dxa"/>
            <w:vAlign w:val="center"/>
          </w:tcPr>
          <w:p w:rsidR="009F7A79" w:rsidRPr="008B5695" w:rsidRDefault="009F7A79" w:rsidP="009F7A79">
            <w:pPr>
              <w:jc w:val="center"/>
              <w:rPr>
                <w:rFonts w:ascii="Times New Roman" w:hAnsi="Times New Roman" w:cs="Times New Roman"/>
              </w:rPr>
            </w:pPr>
            <w:r w:rsidRPr="008B5695">
              <w:rPr>
                <w:rFonts w:ascii="Times New Roman" w:hAnsi="Times New Roman" w:cs="Times New Roman"/>
              </w:rPr>
              <w:t>Перелік документів, які необхідно надати громадянину для отримання послуги</w:t>
            </w:r>
          </w:p>
          <w:p w:rsidR="009F7A79" w:rsidRPr="008B5695" w:rsidRDefault="009F7A79" w:rsidP="009F7A79">
            <w:pPr>
              <w:jc w:val="center"/>
            </w:pPr>
          </w:p>
        </w:tc>
      </w:tr>
      <w:tr w:rsidR="00705406" w:rsidTr="000418E7">
        <w:tc>
          <w:tcPr>
            <w:tcW w:w="15127" w:type="dxa"/>
            <w:gridSpan w:val="4"/>
          </w:tcPr>
          <w:p w:rsidR="008B5695" w:rsidRPr="008B5695" w:rsidRDefault="008B5695" w:rsidP="0070540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  <w:p w:rsidR="00705406" w:rsidRPr="00705406" w:rsidRDefault="00705406" w:rsidP="0070540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0540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Комунальна установа «Дніпровський міський територіальний центр </w:t>
            </w:r>
          </w:p>
          <w:p w:rsidR="00705406" w:rsidRDefault="00705406" w:rsidP="0070540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705406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соціального обслуговування (надання соціальних послуг)» Дніпровської міської ради</w:t>
            </w:r>
          </w:p>
          <w:p w:rsidR="00B56AF6" w:rsidRPr="008B5695" w:rsidRDefault="00B56AF6" w:rsidP="0070540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CF76F4" w:rsidTr="000418E7">
        <w:tc>
          <w:tcPr>
            <w:tcW w:w="757" w:type="dxa"/>
          </w:tcPr>
          <w:p w:rsidR="00CF76F4" w:rsidRPr="00B56AF6" w:rsidRDefault="00B56AF6" w:rsidP="00CF76F4">
            <w:pPr>
              <w:rPr>
                <w:rFonts w:ascii="Times New Roman" w:hAnsi="Times New Roman" w:cs="Times New Roman"/>
              </w:rPr>
            </w:pPr>
            <w:r w:rsidRPr="00B56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</w:tcPr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Догляд вдома</w:t>
            </w:r>
          </w:p>
        </w:tc>
        <w:tc>
          <w:tcPr>
            <w:tcW w:w="5714" w:type="dxa"/>
          </w:tcPr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>Допомога в веденні домашнього господарства (закупівля і доставка продуктів харчування, ліків та інших товарів, приготування їжі);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допомога в самообслуговуванні (дотримання особистої гігієни, рухового режиму, годування), пересуванні в побутових умовах;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косметичне, генеральне прибирання житла;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оплата комунальних платежів, прання білизни, дрібний ремонт одягу, в організації взаємодії з іншими фахівцями та службами (виклик лікаря, працівників комунальних служб, транспортних служб тощо);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навчання навичкам самообслуговування;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допомога в забезпеченні технічними засобами реабілітації, навчання навичкам користування ними;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надання інформації з питань соціального захисту населення;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>допомога в оформленні документів.</w:t>
            </w:r>
          </w:p>
        </w:tc>
        <w:tc>
          <w:tcPr>
            <w:tcW w:w="5121" w:type="dxa"/>
          </w:tcPr>
          <w:p w:rsidR="00CF76F4" w:rsidRPr="007D57F2" w:rsidRDefault="007D57F2" w:rsidP="007D57F2">
            <w:pPr>
              <w:rPr>
                <w:rFonts w:ascii="Times New Roman" w:hAnsi="Times New Roman" w:cs="Times New Roman"/>
              </w:rPr>
            </w:pPr>
            <w:r w:rsidRPr="007D57F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F4" w:rsidRPr="007D57F2">
              <w:rPr>
                <w:rFonts w:ascii="Times New Roman" w:hAnsi="Times New Roman" w:cs="Times New Roman"/>
              </w:rPr>
              <w:t>Заява до департаменту соціальної політики.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76F4" w:rsidRPr="00B84A51">
              <w:rPr>
                <w:rFonts w:ascii="Times New Roman" w:hAnsi="Times New Roman" w:cs="Times New Roman"/>
              </w:rPr>
              <w:t>Паспорт.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76F4" w:rsidRPr="00B84A51">
              <w:rPr>
                <w:rFonts w:ascii="Times New Roman" w:hAnsi="Times New Roman" w:cs="Times New Roman"/>
              </w:rPr>
              <w:t>ІНН.</w:t>
            </w:r>
          </w:p>
          <w:p w:rsidR="00CF76F4" w:rsidRPr="00B84A51" w:rsidRDefault="007D57F2" w:rsidP="007D5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F76F4" w:rsidRPr="00B84A51">
              <w:rPr>
                <w:rFonts w:ascii="Times New Roman" w:hAnsi="Times New Roman" w:cs="Times New Roman"/>
              </w:rPr>
              <w:t>Довідка МСЕК про встановлену громадянину інвалідності (за наявності).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Згода на обробку персональних даних.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</w:p>
        </w:tc>
      </w:tr>
      <w:tr w:rsidR="00CF76F4" w:rsidTr="000418E7">
        <w:tc>
          <w:tcPr>
            <w:tcW w:w="757" w:type="dxa"/>
          </w:tcPr>
          <w:p w:rsidR="00CF76F4" w:rsidRPr="00B56AF6" w:rsidRDefault="00B56AF6" w:rsidP="00CF76F4">
            <w:pPr>
              <w:rPr>
                <w:rFonts w:ascii="Times New Roman" w:hAnsi="Times New Roman" w:cs="Times New Roman"/>
              </w:rPr>
            </w:pPr>
            <w:r w:rsidRPr="00B56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5" w:type="dxa"/>
          </w:tcPr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Паліативний догляд</w:t>
            </w:r>
          </w:p>
        </w:tc>
        <w:tc>
          <w:tcPr>
            <w:tcW w:w="5714" w:type="dxa"/>
          </w:tcPr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>Допомога в веденні домашнього господарства (закупівля і доставка продуктів харчування, ліків та інших товарів, приготування їжі);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допомога в самообслуговуванні (дотримання особистої гігієни, рухового режиму, годування), пересуванні в побутових умовах;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косметичне, генеральне прибирання житла;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оплата комунальних платежів, прання білизни, дрібний ремонт одягу, в організації взаємодії з </w:t>
            </w:r>
            <w:r w:rsidRPr="00B84A51">
              <w:rPr>
                <w:rFonts w:ascii="Times New Roman" w:eastAsia="Times New Roman" w:hAnsi="Times New Roman" w:cs="Times New Roman"/>
              </w:rPr>
              <w:lastRenderedPageBreak/>
              <w:t xml:space="preserve">іншими фахівцями та службами (виклик лікаря, працівників комунальних служб, транспортних служб тощо);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навчання навичкам самообслуговування;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допомога в забезпеченні технічними засобами реабілітації, навчання навичкам користування ними;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надання інформації з питань соціального захисту населення; </w:t>
            </w:r>
          </w:p>
          <w:p w:rsidR="00CF76F4" w:rsidRPr="00B84A51" w:rsidRDefault="00CF76F4" w:rsidP="00CE75AE">
            <w:pPr>
              <w:jc w:val="both"/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>допомога в оформленні документів.</w:t>
            </w:r>
          </w:p>
        </w:tc>
        <w:tc>
          <w:tcPr>
            <w:tcW w:w="5121" w:type="dxa"/>
          </w:tcPr>
          <w:p w:rsidR="00CF76F4" w:rsidRPr="007D57F2" w:rsidRDefault="007D57F2" w:rsidP="007D57F2">
            <w:pPr>
              <w:rPr>
                <w:rFonts w:ascii="Times New Roman" w:hAnsi="Times New Roman" w:cs="Times New Roman"/>
              </w:rPr>
            </w:pPr>
            <w:r w:rsidRPr="007D57F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F4" w:rsidRPr="007D57F2">
              <w:rPr>
                <w:rFonts w:ascii="Times New Roman" w:hAnsi="Times New Roman" w:cs="Times New Roman"/>
              </w:rPr>
              <w:t>Заява до департаменту соціальної політики.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76F4" w:rsidRPr="00B84A51">
              <w:rPr>
                <w:rFonts w:ascii="Times New Roman" w:hAnsi="Times New Roman" w:cs="Times New Roman"/>
              </w:rPr>
              <w:t>Паспорт.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76F4" w:rsidRPr="00B84A51">
              <w:rPr>
                <w:rFonts w:ascii="Times New Roman" w:hAnsi="Times New Roman" w:cs="Times New Roman"/>
              </w:rPr>
              <w:t>ІНН.</w:t>
            </w:r>
          </w:p>
          <w:p w:rsidR="00CF76F4" w:rsidRPr="00B84A51" w:rsidRDefault="007D57F2" w:rsidP="007D5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F76F4" w:rsidRPr="00B84A51">
              <w:rPr>
                <w:rFonts w:ascii="Times New Roman" w:hAnsi="Times New Roman" w:cs="Times New Roman"/>
              </w:rPr>
              <w:t>Довідка МСЕК про встановлену громадянину інвалідності (за наявності).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F76F4" w:rsidRPr="00B84A51">
              <w:rPr>
                <w:rFonts w:ascii="Times New Roman" w:hAnsi="Times New Roman" w:cs="Times New Roman"/>
              </w:rPr>
              <w:t>Довідка медичного закладу про необхідність паліативного догляду.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Згода на обробку персональних даних.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</w:p>
        </w:tc>
      </w:tr>
      <w:tr w:rsidR="00CF76F4" w:rsidTr="000418E7">
        <w:tc>
          <w:tcPr>
            <w:tcW w:w="757" w:type="dxa"/>
          </w:tcPr>
          <w:p w:rsidR="00CF76F4" w:rsidRPr="00B56AF6" w:rsidRDefault="00B56AF6" w:rsidP="00CF76F4">
            <w:pPr>
              <w:rPr>
                <w:rFonts w:ascii="Times New Roman" w:hAnsi="Times New Roman" w:cs="Times New Roman"/>
              </w:rPr>
            </w:pPr>
            <w:r w:rsidRPr="00B56AF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35" w:type="dxa"/>
          </w:tcPr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Денний догляд</w:t>
            </w:r>
          </w:p>
        </w:tc>
        <w:tc>
          <w:tcPr>
            <w:tcW w:w="5714" w:type="dxa"/>
          </w:tcPr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Забезпечення умов для денного перебування;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контроль та спостереження за станом здоров'я, надання реабілітаційних послуг;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заняття лікувальною фізкультурою, гімнастикою за різними методиками;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фізіотерапевтичні процедури, трудова адаптація;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>формування та підтримка навичок самообслуговування;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допомога у самообслуговуванні (дотримання особистої гігієни, рухового режиму, прийом вітамінів); - психологічна підтримка; </w:t>
            </w:r>
          </w:p>
          <w:p w:rsidR="00CF76F4" w:rsidRPr="00B84A51" w:rsidRDefault="00CF76F4" w:rsidP="00CE75AE">
            <w:pPr>
              <w:jc w:val="both"/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>організація денної зайнятості, дозвілля.</w:t>
            </w:r>
          </w:p>
        </w:tc>
        <w:tc>
          <w:tcPr>
            <w:tcW w:w="5121" w:type="dxa"/>
          </w:tcPr>
          <w:p w:rsidR="00CF76F4" w:rsidRPr="007D57F2" w:rsidRDefault="007D57F2" w:rsidP="007D57F2">
            <w:pPr>
              <w:rPr>
                <w:rFonts w:ascii="Times New Roman" w:hAnsi="Times New Roman" w:cs="Times New Roman"/>
              </w:rPr>
            </w:pPr>
            <w:r w:rsidRPr="007D57F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F4" w:rsidRPr="007D57F2">
              <w:rPr>
                <w:rFonts w:ascii="Times New Roman" w:hAnsi="Times New Roman" w:cs="Times New Roman"/>
              </w:rPr>
              <w:t>Заява до департаменту соціальної політики.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76F4" w:rsidRPr="00B84A51">
              <w:rPr>
                <w:rFonts w:ascii="Times New Roman" w:hAnsi="Times New Roman" w:cs="Times New Roman"/>
              </w:rPr>
              <w:t>Паспорт.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76F4" w:rsidRPr="00B84A51">
              <w:rPr>
                <w:rFonts w:ascii="Times New Roman" w:hAnsi="Times New Roman" w:cs="Times New Roman"/>
              </w:rPr>
              <w:t>ІНН.</w:t>
            </w:r>
          </w:p>
          <w:p w:rsidR="00CF76F4" w:rsidRPr="00B84A51" w:rsidRDefault="007D57F2" w:rsidP="007D5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F76F4" w:rsidRPr="00B84A51">
              <w:rPr>
                <w:rFonts w:ascii="Times New Roman" w:hAnsi="Times New Roman" w:cs="Times New Roman"/>
              </w:rPr>
              <w:t>Довідка МСЕК про встановлену громадянину інвалідності (за наявності).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Згода на обробку персональних даних.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</w:p>
        </w:tc>
      </w:tr>
      <w:tr w:rsidR="00CF76F4" w:rsidTr="000418E7">
        <w:tc>
          <w:tcPr>
            <w:tcW w:w="757" w:type="dxa"/>
          </w:tcPr>
          <w:p w:rsidR="00CF76F4" w:rsidRPr="00B56AF6" w:rsidRDefault="00B56AF6" w:rsidP="00CF76F4">
            <w:pPr>
              <w:rPr>
                <w:rFonts w:ascii="Times New Roman" w:hAnsi="Times New Roman" w:cs="Times New Roman"/>
              </w:rPr>
            </w:pPr>
            <w:r w:rsidRPr="00B56A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5" w:type="dxa"/>
          </w:tcPr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Соціальна адаптація</w:t>
            </w:r>
          </w:p>
        </w:tc>
        <w:tc>
          <w:tcPr>
            <w:tcW w:w="5714" w:type="dxa"/>
          </w:tcPr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Допомога в аналізі життєвої ситуації, визначення основних проблем, шляхів їх вирішення;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надання інформації з питань соціального захисту населення;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>навчання, формування та розвиток соціальних навичок, умінь;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заняття лікувальною фізкультурою, гімнастикою за різними методиками;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трудова адаптація;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надання психологічної підтримки;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організація клубів за інтересами, клубів активного довголіття;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допомога в організації денної зайнятості та дозвілля; </w:t>
            </w:r>
          </w:p>
          <w:p w:rsidR="00CF76F4" w:rsidRPr="00B84A51" w:rsidRDefault="00CF76F4" w:rsidP="00CE75AE">
            <w:pPr>
              <w:jc w:val="both"/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сприяння організації та діяльності груп самодопомоги, інтеграція у життя громади та </w:t>
            </w:r>
            <w:r w:rsidRPr="00B84A51">
              <w:rPr>
                <w:rFonts w:ascii="Times New Roman" w:eastAsia="Times New Roman" w:hAnsi="Times New Roman" w:cs="Times New Roman"/>
              </w:rPr>
              <w:lastRenderedPageBreak/>
              <w:t>суспільства.</w:t>
            </w:r>
          </w:p>
        </w:tc>
        <w:tc>
          <w:tcPr>
            <w:tcW w:w="5121" w:type="dxa"/>
          </w:tcPr>
          <w:p w:rsidR="00CF76F4" w:rsidRPr="007D57F2" w:rsidRDefault="007D57F2" w:rsidP="007D57F2">
            <w:pPr>
              <w:rPr>
                <w:rFonts w:ascii="Times New Roman" w:hAnsi="Times New Roman" w:cs="Times New Roman"/>
              </w:rPr>
            </w:pPr>
            <w:r w:rsidRPr="007D57F2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F4" w:rsidRPr="007D57F2">
              <w:rPr>
                <w:rFonts w:ascii="Times New Roman" w:hAnsi="Times New Roman" w:cs="Times New Roman"/>
              </w:rPr>
              <w:t>Заява до департаменту соціальної політики.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76F4" w:rsidRPr="00B84A51">
              <w:rPr>
                <w:rFonts w:ascii="Times New Roman" w:hAnsi="Times New Roman" w:cs="Times New Roman"/>
              </w:rPr>
              <w:t>Паспорт.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76F4" w:rsidRPr="00B84A51">
              <w:rPr>
                <w:rFonts w:ascii="Times New Roman" w:hAnsi="Times New Roman" w:cs="Times New Roman"/>
              </w:rPr>
              <w:t>ІНН.</w:t>
            </w:r>
          </w:p>
          <w:p w:rsidR="00CF76F4" w:rsidRPr="00B84A51" w:rsidRDefault="007D57F2" w:rsidP="007D5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F76F4" w:rsidRPr="00B84A51">
              <w:rPr>
                <w:rFonts w:ascii="Times New Roman" w:hAnsi="Times New Roman" w:cs="Times New Roman"/>
              </w:rPr>
              <w:t>Довідка МСЕК про встановлену громадянину інвалідності (за наявності).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Згода на обробку персональних даних.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</w:p>
        </w:tc>
      </w:tr>
      <w:tr w:rsidR="00CF76F4" w:rsidTr="000418E7">
        <w:tc>
          <w:tcPr>
            <w:tcW w:w="757" w:type="dxa"/>
          </w:tcPr>
          <w:p w:rsidR="00CF76F4" w:rsidRPr="00B56AF6" w:rsidRDefault="00B56AF6" w:rsidP="00CF76F4">
            <w:pPr>
              <w:rPr>
                <w:rFonts w:ascii="Times New Roman" w:hAnsi="Times New Roman" w:cs="Times New Roman"/>
              </w:rPr>
            </w:pPr>
            <w:r w:rsidRPr="00B56AF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35" w:type="dxa"/>
          </w:tcPr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Консультування</w:t>
            </w:r>
          </w:p>
        </w:tc>
        <w:tc>
          <w:tcPr>
            <w:tcW w:w="5714" w:type="dxa"/>
          </w:tcPr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Допомога в аналізі життєвої ситуації, визначенні основних проблем, шляхів їх вирішення, складання плану виходу із складної життєвої ситуації;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психологічне консультування;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>сприяння в отриманні правової допомоги.</w:t>
            </w:r>
          </w:p>
        </w:tc>
        <w:tc>
          <w:tcPr>
            <w:tcW w:w="5121" w:type="dxa"/>
          </w:tcPr>
          <w:p w:rsidR="00CF76F4" w:rsidRPr="007D57F2" w:rsidRDefault="007D57F2" w:rsidP="007D57F2">
            <w:pPr>
              <w:rPr>
                <w:rFonts w:ascii="Times New Roman" w:hAnsi="Times New Roman" w:cs="Times New Roman"/>
              </w:rPr>
            </w:pPr>
            <w:r w:rsidRPr="007D57F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F4" w:rsidRPr="007D57F2">
              <w:rPr>
                <w:rFonts w:ascii="Times New Roman" w:hAnsi="Times New Roman" w:cs="Times New Roman"/>
              </w:rPr>
              <w:t>Паспорт.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76F4" w:rsidRPr="00B84A51">
              <w:rPr>
                <w:rFonts w:ascii="Times New Roman" w:hAnsi="Times New Roman" w:cs="Times New Roman"/>
              </w:rPr>
              <w:t>ІНН.</w:t>
            </w:r>
          </w:p>
          <w:p w:rsidR="00CF76F4" w:rsidRPr="00B84A51" w:rsidRDefault="007D57F2" w:rsidP="007D5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76F4" w:rsidRPr="00B84A51">
              <w:rPr>
                <w:rFonts w:ascii="Times New Roman" w:hAnsi="Times New Roman" w:cs="Times New Roman"/>
              </w:rPr>
              <w:t>Довідка МСЕК про встановлену громадянину інвалідності (за наявності).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Згода на обробку персональних даних.</w:t>
            </w:r>
          </w:p>
        </w:tc>
      </w:tr>
      <w:tr w:rsidR="00CF76F4" w:rsidTr="000418E7">
        <w:tc>
          <w:tcPr>
            <w:tcW w:w="757" w:type="dxa"/>
          </w:tcPr>
          <w:p w:rsidR="00CF76F4" w:rsidRPr="00B56AF6" w:rsidRDefault="00B56AF6" w:rsidP="00CF76F4">
            <w:pPr>
              <w:rPr>
                <w:rFonts w:ascii="Times New Roman" w:hAnsi="Times New Roman" w:cs="Times New Roman"/>
              </w:rPr>
            </w:pPr>
            <w:r w:rsidRPr="00B56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5" w:type="dxa"/>
          </w:tcPr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Представництво інтересів</w:t>
            </w:r>
          </w:p>
        </w:tc>
        <w:tc>
          <w:tcPr>
            <w:tcW w:w="5714" w:type="dxa"/>
          </w:tcPr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Ведення переговорів від імені отримувача соціальних послуг;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допомога в оформленні або відновленні документів;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сприяння в реєстрації місця проживання або перебування;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допомога у розшуку рідних та близьких, відновленні родинних та соціальних </w:t>
            </w:r>
            <w:proofErr w:type="spellStart"/>
            <w:r w:rsidRPr="00B84A51">
              <w:rPr>
                <w:rFonts w:ascii="Times New Roman" w:eastAsia="Times New Roman" w:hAnsi="Times New Roman" w:cs="Times New Roman"/>
              </w:rPr>
              <w:t>зв’язків</w:t>
            </w:r>
            <w:proofErr w:type="spellEnd"/>
            <w:r w:rsidRPr="00B84A51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 xml:space="preserve">сприяння у забезпеченні доступу до ресурсів і послуг за місцем проживання/перебування, встановленні </w:t>
            </w:r>
            <w:proofErr w:type="spellStart"/>
            <w:r w:rsidRPr="00B84A51">
              <w:rPr>
                <w:rFonts w:ascii="Times New Roman" w:eastAsia="Times New Roman" w:hAnsi="Times New Roman" w:cs="Times New Roman"/>
              </w:rPr>
              <w:t>зв’язків</w:t>
            </w:r>
            <w:proofErr w:type="spellEnd"/>
            <w:r w:rsidRPr="00B84A51">
              <w:rPr>
                <w:rFonts w:ascii="Times New Roman" w:eastAsia="Times New Roman" w:hAnsi="Times New Roman" w:cs="Times New Roman"/>
              </w:rPr>
              <w:t xml:space="preserve"> з іншими фахівцями, службами, організаціями, підприємствами, органами, закладами, установами тощо.</w:t>
            </w:r>
          </w:p>
        </w:tc>
        <w:tc>
          <w:tcPr>
            <w:tcW w:w="5121" w:type="dxa"/>
          </w:tcPr>
          <w:p w:rsidR="00CF76F4" w:rsidRPr="007D57F2" w:rsidRDefault="007D57F2" w:rsidP="007D57F2">
            <w:pPr>
              <w:rPr>
                <w:rFonts w:ascii="Times New Roman" w:hAnsi="Times New Roman" w:cs="Times New Roman"/>
              </w:rPr>
            </w:pPr>
            <w:r w:rsidRPr="007D57F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F4" w:rsidRPr="007D57F2">
              <w:rPr>
                <w:rFonts w:ascii="Times New Roman" w:hAnsi="Times New Roman" w:cs="Times New Roman"/>
              </w:rPr>
              <w:t>Паспорт.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76F4" w:rsidRPr="00B84A51">
              <w:rPr>
                <w:rFonts w:ascii="Times New Roman" w:hAnsi="Times New Roman" w:cs="Times New Roman"/>
              </w:rPr>
              <w:t>ІНН.</w:t>
            </w:r>
          </w:p>
          <w:p w:rsidR="00CF76F4" w:rsidRPr="00B84A51" w:rsidRDefault="007D57F2" w:rsidP="007D5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76F4" w:rsidRPr="00B84A51">
              <w:rPr>
                <w:rFonts w:ascii="Times New Roman" w:hAnsi="Times New Roman" w:cs="Times New Roman"/>
              </w:rPr>
              <w:t>Довідка МСЕК про встановлену громадянину інвалідності (за наявності).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Згода на обробку персональних даних.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</w:p>
        </w:tc>
      </w:tr>
      <w:tr w:rsidR="00CF76F4" w:rsidTr="000418E7">
        <w:tc>
          <w:tcPr>
            <w:tcW w:w="757" w:type="dxa"/>
          </w:tcPr>
          <w:p w:rsidR="00CF76F4" w:rsidRPr="00B56AF6" w:rsidRDefault="00B56AF6" w:rsidP="00CF76F4">
            <w:pPr>
              <w:rPr>
                <w:rFonts w:ascii="Times New Roman" w:hAnsi="Times New Roman" w:cs="Times New Roman"/>
              </w:rPr>
            </w:pPr>
            <w:r w:rsidRPr="00B56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5" w:type="dxa"/>
          </w:tcPr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Натуральна допомога</w:t>
            </w:r>
          </w:p>
        </w:tc>
        <w:tc>
          <w:tcPr>
            <w:tcW w:w="5714" w:type="dxa"/>
          </w:tcPr>
          <w:p w:rsidR="00CF76F4" w:rsidRPr="00B84A51" w:rsidRDefault="00CF76F4" w:rsidP="00CE75A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4A51">
              <w:rPr>
                <w:rFonts w:ascii="Times New Roman" w:eastAsia="Times New Roman" w:hAnsi="Times New Roman" w:cs="Times New Roman"/>
              </w:rPr>
              <w:t>Надання натуральної допомоги:</w:t>
            </w:r>
          </w:p>
          <w:p w:rsidR="00CF76F4" w:rsidRPr="00B84A51" w:rsidRDefault="00CF76F4" w:rsidP="00CE75A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- предмети побутової гігієни;</w:t>
            </w:r>
          </w:p>
          <w:p w:rsidR="00CF76F4" w:rsidRPr="00B84A51" w:rsidRDefault="00CF76F4" w:rsidP="00CE75A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- продовольчі та промислові товари;</w:t>
            </w:r>
          </w:p>
          <w:p w:rsidR="00CF76F4" w:rsidRPr="00B84A51" w:rsidRDefault="00CF76F4" w:rsidP="00CE75A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- одяг, взуття, інші предмети першої потреби;</w:t>
            </w:r>
          </w:p>
          <w:p w:rsidR="00CF76F4" w:rsidRPr="00B84A51" w:rsidRDefault="00CF76F4" w:rsidP="00CE75A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- ліки, предмети медичного призначення;</w:t>
            </w:r>
          </w:p>
          <w:p w:rsidR="00CF76F4" w:rsidRPr="00B84A51" w:rsidRDefault="00CF76F4" w:rsidP="00CE75AE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- гарячі обіди тощо.</w:t>
            </w:r>
          </w:p>
          <w:p w:rsidR="00CF76F4" w:rsidRPr="00B84A51" w:rsidRDefault="00CF76F4" w:rsidP="00CF76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1" w:type="dxa"/>
          </w:tcPr>
          <w:p w:rsidR="00CF76F4" w:rsidRPr="007D57F2" w:rsidRDefault="007D57F2" w:rsidP="007D57F2">
            <w:pPr>
              <w:rPr>
                <w:rFonts w:ascii="Times New Roman" w:hAnsi="Times New Roman" w:cs="Times New Roman"/>
              </w:rPr>
            </w:pPr>
            <w:r w:rsidRPr="007D57F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76F4" w:rsidRPr="007D57F2">
              <w:rPr>
                <w:rFonts w:ascii="Times New Roman" w:hAnsi="Times New Roman" w:cs="Times New Roman"/>
              </w:rPr>
              <w:t>Заява до департаменту соціальної політики.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76F4" w:rsidRPr="00B84A51">
              <w:rPr>
                <w:rFonts w:ascii="Times New Roman" w:hAnsi="Times New Roman" w:cs="Times New Roman"/>
              </w:rPr>
              <w:t>Паспорт.</w:t>
            </w:r>
          </w:p>
          <w:p w:rsidR="00CF76F4" w:rsidRPr="00B84A51" w:rsidRDefault="007D57F2" w:rsidP="00CF76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76F4" w:rsidRPr="00B84A51">
              <w:rPr>
                <w:rFonts w:ascii="Times New Roman" w:hAnsi="Times New Roman" w:cs="Times New Roman"/>
              </w:rPr>
              <w:t>ІНН.</w:t>
            </w:r>
          </w:p>
          <w:p w:rsidR="00CF76F4" w:rsidRPr="00B84A51" w:rsidRDefault="007D57F2" w:rsidP="007D57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F76F4" w:rsidRPr="00B84A51">
              <w:rPr>
                <w:rFonts w:ascii="Times New Roman" w:hAnsi="Times New Roman" w:cs="Times New Roman"/>
              </w:rPr>
              <w:t>Довідка МСЕК про встановлену громадянину інвалідності (за наявності).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  <w:r w:rsidRPr="00B84A51">
              <w:rPr>
                <w:rFonts w:ascii="Times New Roman" w:hAnsi="Times New Roman" w:cs="Times New Roman"/>
              </w:rPr>
              <w:t>Згода на обробку персональних даних.</w:t>
            </w:r>
          </w:p>
          <w:p w:rsidR="00CF76F4" w:rsidRPr="00B84A51" w:rsidRDefault="00CF76F4" w:rsidP="00CF76F4">
            <w:pPr>
              <w:rPr>
                <w:rFonts w:ascii="Times New Roman" w:hAnsi="Times New Roman" w:cs="Times New Roman"/>
              </w:rPr>
            </w:pPr>
          </w:p>
        </w:tc>
      </w:tr>
      <w:tr w:rsidR="004F7417" w:rsidTr="000418E7">
        <w:tc>
          <w:tcPr>
            <w:tcW w:w="15127" w:type="dxa"/>
            <w:gridSpan w:val="4"/>
          </w:tcPr>
          <w:p w:rsidR="008B5695" w:rsidRPr="008B5695" w:rsidRDefault="008B5695" w:rsidP="004F7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7417" w:rsidRDefault="004F7417" w:rsidP="004F74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027C">
              <w:rPr>
                <w:rFonts w:ascii="Times New Roman" w:hAnsi="Times New Roman" w:cs="Times New Roman"/>
                <w:b/>
                <w:sz w:val="28"/>
              </w:rPr>
              <w:t>Міський центр соціальної допомоги</w:t>
            </w:r>
          </w:p>
          <w:p w:rsidR="00B56AF6" w:rsidRPr="008B5695" w:rsidRDefault="00B56AF6" w:rsidP="004F74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F7417" w:rsidTr="000418E7">
        <w:tc>
          <w:tcPr>
            <w:tcW w:w="757" w:type="dxa"/>
          </w:tcPr>
          <w:p w:rsidR="004F7417" w:rsidRPr="00B56AF6" w:rsidRDefault="00B56AF6">
            <w:pPr>
              <w:rPr>
                <w:rFonts w:ascii="Times New Roman" w:hAnsi="Times New Roman" w:cs="Times New Roman"/>
              </w:rPr>
            </w:pPr>
            <w:r w:rsidRPr="00B56A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</w:tcPr>
          <w:p w:rsidR="00E52FB9" w:rsidRPr="00E52FB9" w:rsidRDefault="00E52FB9" w:rsidP="00E52FB9">
            <w:pPr>
              <w:pStyle w:val="rvps2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E52FB9">
              <w:rPr>
                <w:lang w:val="uk-UA"/>
              </w:rPr>
              <w:t>Надання транспортних послуг «Соціальне таксі»</w:t>
            </w:r>
          </w:p>
          <w:p w:rsidR="004F7417" w:rsidRDefault="004F7417"/>
        </w:tc>
        <w:tc>
          <w:tcPr>
            <w:tcW w:w="5714" w:type="dxa"/>
          </w:tcPr>
          <w:p w:rsidR="00E52FB9" w:rsidRPr="00E52FB9" w:rsidRDefault="00E52FB9" w:rsidP="00CE75AE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eastAsia="ru-RU" w:bidi="ar-SA"/>
              </w:rPr>
            </w:pPr>
            <w:r w:rsidRPr="00E52FB9">
              <w:rPr>
                <w:rFonts w:ascii="Times New Roman" w:eastAsia="Times New Roman" w:hAnsi="Times New Roman" w:cs="Times New Roman"/>
                <w:color w:val="auto"/>
                <w:szCs w:val="20"/>
                <w:lang w:eastAsia="ru-RU" w:bidi="ar-SA"/>
              </w:rPr>
              <w:t xml:space="preserve">Транспортні послуги надаються особам з інвалідністю 1 та 2 групи захворювання опорно-рухового апарату та особам з порушеннями органів зору, які мають 1 групу інвалідності. Кожен клієнт та кожна громадська організація, що стоять на обліку, для сумісного перевезення групи осіб мають право отримати 4 послуги на місяць не більше 3 годин на день. </w:t>
            </w:r>
          </w:p>
          <w:p w:rsidR="004F7417" w:rsidRDefault="00E52FB9" w:rsidP="00CE75AE">
            <w:pPr>
              <w:jc w:val="both"/>
            </w:pPr>
            <w:r w:rsidRPr="00E52FB9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20"/>
                <w:lang w:eastAsia="ru-RU" w:bidi="ar-SA"/>
              </w:rPr>
              <w:t xml:space="preserve">Цільовим  призначенням відділу є впровадження </w:t>
            </w:r>
            <w:r w:rsidRPr="00E52FB9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20"/>
                <w:lang w:eastAsia="ru-RU" w:bidi="ar-SA"/>
              </w:rPr>
              <w:lastRenderedPageBreak/>
              <w:t>комплексу заходів щодо безперешкодного пересування та підвищення рівня мобільності осіб з інвалідністю шляхом надання їм спеціалізованих послуг з транспортування, які мають відповідні медичні показники з метою забезпечення їх участі у суспільному житті, відновлення їх соціальної активності та здобут</w:t>
            </w:r>
            <w:r w:rsidR="00651E6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20"/>
                <w:lang w:eastAsia="ru-RU" w:bidi="ar-SA"/>
              </w:rPr>
              <w:t>тя ними комунікаційних зв’язків</w:t>
            </w:r>
            <w:r w:rsidR="00CE75A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20"/>
                <w:lang w:eastAsia="ru-RU" w:bidi="ar-SA"/>
              </w:rPr>
              <w:t>.</w:t>
            </w:r>
          </w:p>
        </w:tc>
        <w:tc>
          <w:tcPr>
            <w:tcW w:w="5121" w:type="dxa"/>
          </w:tcPr>
          <w:p w:rsidR="00E52FB9" w:rsidRPr="00E52FB9" w:rsidRDefault="00E52FB9" w:rsidP="00E52FB9">
            <w:pPr>
              <w:pStyle w:val="rvps2"/>
              <w:widowControl w:val="0"/>
              <w:spacing w:before="0" w:beforeAutospacing="0" w:after="0" w:afterAutospacing="0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lastRenderedPageBreak/>
              <w:t>1. Заява.</w:t>
            </w:r>
          </w:p>
          <w:p w:rsidR="00E52FB9" w:rsidRPr="00E52FB9" w:rsidRDefault="00E52FB9" w:rsidP="00E52FB9">
            <w:pPr>
              <w:pStyle w:val="rvps2"/>
              <w:widowControl w:val="0"/>
              <w:spacing w:before="0" w:beforeAutospacing="0" w:after="0" w:afterAutospacing="0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 xml:space="preserve">2. Ксерокопію паспорту </w:t>
            </w:r>
            <w:r w:rsidRPr="00E52FB9">
              <w:rPr>
                <w:szCs w:val="18"/>
                <w:lang w:val="uk-UA"/>
              </w:rPr>
              <w:t>(для дітей з інвалідністю до 14 років - ксеро</w:t>
            </w:r>
            <w:r>
              <w:rPr>
                <w:szCs w:val="18"/>
                <w:lang w:val="uk-UA"/>
              </w:rPr>
              <w:t>копія свідоцтва про народження).</w:t>
            </w:r>
          </w:p>
          <w:p w:rsidR="00E52FB9" w:rsidRPr="00E52FB9" w:rsidRDefault="00E52FB9" w:rsidP="00E52FB9">
            <w:pPr>
              <w:pStyle w:val="rvps2"/>
              <w:widowControl w:val="0"/>
              <w:spacing w:before="0" w:beforeAutospacing="0" w:after="0" w:afterAutospacing="0"/>
              <w:rPr>
                <w:szCs w:val="18"/>
                <w:lang w:val="uk-UA"/>
              </w:rPr>
            </w:pPr>
            <w:r w:rsidRPr="00E52FB9">
              <w:rPr>
                <w:szCs w:val="18"/>
                <w:lang w:val="uk-UA"/>
              </w:rPr>
              <w:t xml:space="preserve">3. </w:t>
            </w:r>
            <w:r>
              <w:rPr>
                <w:szCs w:val="18"/>
                <w:lang w:val="uk-UA"/>
              </w:rPr>
              <w:t>К</w:t>
            </w:r>
            <w:r w:rsidRPr="00E52FB9">
              <w:rPr>
                <w:szCs w:val="18"/>
                <w:lang w:val="uk-UA"/>
              </w:rPr>
              <w:t>серокопію довідки МСЕК або медичного висновку/ко</w:t>
            </w:r>
            <w:r>
              <w:rPr>
                <w:szCs w:val="18"/>
                <w:lang w:val="uk-UA"/>
              </w:rPr>
              <w:t>рінець для дітей з інвалідністю.</w:t>
            </w:r>
          </w:p>
          <w:p w:rsidR="00E52FB9" w:rsidRPr="00E52FB9" w:rsidRDefault="00E52FB9" w:rsidP="00E52FB9">
            <w:pPr>
              <w:pStyle w:val="rvps2"/>
              <w:widowControl w:val="0"/>
              <w:spacing w:before="0" w:beforeAutospacing="0" w:after="0" w:afterAutospacing="0"/>
              <w:rPr>
                <w:szCs w:val="18"/>
                <w:lang w:val="uk-UA"/>
              </w:rPr>
            </w:pPr>
            <w:r w:rsidRPr="00E52FB9">
              <w:rPr>
                <w:szCs w:val="18"/>
                <w:lang w:val="uk-UA"/>
              </w:rPr>
              <w:t xml:space="preserve">4. </w:t>
            </w:r>
            <w:r>
              <w:rPr>
                <w:szCs w:val="18"/>
                <w:lang w:val="uk-UA"/>
              </w:rPr>
              <w:t>П</w:t>
            </w:r>
            <w:r w:rsidRPr="00E52FB9">
              <w:rPr>
                <w:szCs w:val="18"/>
                <w:lang w:val="uk-UA"/>
              </w:rPr>
              <w:t>енсійне посвідчення або п</w:t>
            </w:r>
            <w:r>
              <w:rPr>
                <w:szCs w:val="18"/>
                <w:lang w:val="uk-UA"/>
              </w:rPr>
              <w:t>освідчення особи з інвалідністю.</w:t>
            </w:r>
          </w:p>
          <w:p w:rsidR="00E52FB9" w:rsidRPr="00E52FB9" w:rsidRDefault="00E52FB9" w:rsidP="00E52FB9">
            <w:pPr>
              <w:pStyle w:val="rvps2"/>
              <w:widowControl w:val="0"/>
              <w:spacing w:before="0" w:beforeAutospacing="0" w:after="0" w:afterAutospacing="0"/>
              <w:rPr>
                <w:szCs w:val="18"/>
                <w:lang w:val="uk-UA"/>
              </w:rPr>
            </w:pPr>
            <w:r w:rsidRPr="00E52FB9">
              <w:rPr>
                <w:szCs w:val="18"/>
                <w:lang w:val="uk-UA"/>
              </w:rPr>
              <w:t xml:space="preserve">5. </w:t>
            </w:r>
            <w:r>
              <w:rPr>
                <w:szCs w:val="18"/>
                <w:lang w:val="uk-UA"/>
              </w:rPr>
              <w:t>Довідка з місця проживання.</w:t>
            </w:r>
          </w:p>
          <w:p w:rsidR="00E52FB9" w:rsidRPr="00E52FB9" w:rsidRDefault="00E52FB9" w:rsidP="00E52FB9">
            <w:pPr>
              <w:pStyle w:val="rvps2"/>
              <w:widowControl w:val="0"/>
              <w:spacing w:before="0" w:beforeAutospacing="0" w:after="0" w:afterAutospacing="0"/>
              <w:rPr>
                <w:szCs w:val="18"/>
                <w:lang w:val="uk-UA"/>
              </w:rPr>
            </w:pPr>
            <w:r w:rsidRPr="00E52FB9">
              <w:rPr>
                <w:szCs w:val="18"/>
                <w:lang w:val="uk-UA"/>
              </w:rPr>
              <w:lastRenderedPageBreak/>
              <w:t>6.</w:t>
            </w:r>
            <w:r>
              <w:rPr>
                <w:szCs w:val="18"/>
                <w:lang w:val="uk-UA"/>
              </w:rPr>
              <w:t xml:space="preserve"> Ксерокопію і</w:t>
            </w:r>
            <w:r w:rsidRPr="00E52FB9">
              <w:rPr>
                <w:szCs w:val="18"/>
                <w:lang w:val="uk-UA"/>
              </w:rPr>
              <w:t>дентифікаційного коду.</w:t>
            </w:r>
          </w:p>
          <w:p w:rsidR="004F7417" w:rsidRDefault="004F7417"/>
        </w:tc>
      </w:tr>
      <w:tr w:rsidR="004F7417" w:rsidTr="000418E7">
        <w:tc>
          <w:tcPr>
            <w:tcW w:w="757" w:type="dxa"/>
          </w:tcPr>
          <w:p w:rsidR="004F7417" w:rsidRPr="00B56AF6" w:rsidRDefault="00B56AF6">
            <w:pPr>
              <w:rPr>
                <w:rFonts w:ascii="Times New Roman" w:hAnsi="Times New Roman" w:cs="Times New Roman"/>
              </w:rPr>
            </w:pPr>
            <w:r w:rsidRPr="00B56AF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35" w:type="dxa"/>
          </w:tcPr>
          <w:p w:rsidR="0045268F" w:rsidRPr="0045268F" w:rsidRDefault="0045268F" w:rsidP="0045268F">
            <w:pPr>
              <w:pStyle w:val="rvps2"/>
              <w:widowControl w:val="0"/>
              <w:spacing w:before="0" w:after="0"/>
              <w:rPr>
                <w:szCs w:val="18"/>
                <w:lang w:val="uk-UA"/>
              </w:rPr>
            </w:pPr>
            <w:r w:rsidRPr="0045268F">
              <w:rPr>
                <w:szCs w:val="18"/>
                <w:lang w:val="uk-UA"/>
              </w:rPr>
              <w:t>Отримання послуг з професійної реабілітації та соціально-побутової адаптації</w:t>
            </w:r>
          </w:p>
          <w:p w:rsidR="004F7417" w:rsidRDefault="004F7417"/>
        </w:tc>
        <w:tc>
          <w:tcPr>
            <w:tcW w:w="5714" w:type="dxa"/>
          </w:tcPr>
          <w:p w:rsidR="0045268F" w:rsidRPr="0045268F" w:rsidRDefault="0045268F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</w:pPr>
            <w:r w:rsidRPr="0045268F"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>Цільовим призначенням відділення є здійснення комплексу реабіл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>ітаційних заходів, спрямованих на</w:t>
            </w:r>
            <w:r w:rsidRPr="0045268F"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 xml:space="preserve"> відновлення знижених або втрачених професійних функцій, вибір профе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>сії та адаптацію до неї осіб з</w:t>
            </w:r>
            <w:r w:rsidRPr="0045268F"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 xml:space="preserve"> інвалідністю, поновлення їх трудової (професійної) діяльності 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>в колишній або новій професії з</w:t>
            </w:r>
            <w:r w:rsidRPr="0045268F"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 xml:space="preserve"> ура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>хуванням вимог їх програм реабілітації.</w:t>
            </w:r>
            <w:r w:rsidRPr="0045268F"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 xml:space="preserve"> С</w:t>
            </w:r>
            <w:r w:rsidRPr="0045268F">
              <w:rPr>
                <w:rFonts w:ascii="Times New Roman" w:eastAsia="Times New Roman" w:hAnsi="Times New Roman" w:cs="Times New Roman"/>
                <w:bCs/>
                <w:noProof/>
                <w:color w:val="auto"/>
                <w:kern w:val="280"/>
                <w:szCs w:val="18"/>
                <w:shd w:val="clear" w:color="auto" w:fill="FFFFFF"/>
                <w:lang w:eastAsia="zh-CN" w:bidi="ar-SA"/>
              </w:rPr>
              <w:t>о</w:t>
            </w:r>
            <w:r w:rsidR="008B5695">
              <w:rPr>
                <w:rFonts w:ascii="Times New Roman" w:eastAsia="Times New Roman" w:hAnsi="Times New Roman" w:cs="Times New Roman"/>
                <w:bCs/>
                <w:noProof/>
                <w:color w:val="auto"/>
                <w:kern w:val="280"/>
                <w:szCs w:val="18"/>
                <w:shd w:val="clear" w:color="auto" w:fill="FFFFFF"/>
                <w:lang w:eastAsia="zh-CN" w:bidi="ar-SA"/>
              </w:rPr>
              <w:t>ціально-</w: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auto"/>
                <w:kern w:val="280"/>
                <w:szCs w:val="18"/>
                <w:shd w:val="clear" w:color="auto" w:fill="FFFFFF"/>
                <w:lang w:eastAsia="zh-CN" w:bidi="ar-SA"/>
              </w:rPr>
              <w:t xml:space="preserve">побутовою адаптацією </w:t>
            </w:r>
            <w:r w:rsidRPr="0045268F">
              <w:rPr>
                <w:rFonts w:ascii="Times New Roman" w:eastAsia="Times New Roman" w:hAnsi="Times New Roman" w:cs="Times New Roman"/>
                <w:bCs/>
                <w:noProof/>
                <w:color w:val="auto"/>
                <w:kern w:val="280"/>
                <w:szCs w:val="18"/>
                <w:shd w:val="clear" w:color="auto" w:fill="FFFFFF"/>
                <w:lang w:eastAsia="zh-CN" w:bidi="ar-SA"/>
              </w:rPr>
              <w:t>осіб з інвалідністю п</w:t>
            </w:r>
            <w:r w:rsidRPr="0045268F"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zh-CN" w:bidi="ar-SA"/>
              </w:rPr>
              <w:t>ередбачено</w:t>
            </w:r>
            <w:r w:rsidRPr="0045268F"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 xml:space="preserve"> </w:t>
            </w:r>
            <w:r w:rsidRPr="0045268F"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zh-CN" w:bidi="ar-SA"/>
              </w:rPr>
              <w:t>здійснення комплексу реабілітаційних та соціально-адаптаційних  заходів, спрямованих на усунення</w:t>
            </w:r>
            <w:r w:rsidRPr="0045268F"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 xml:space="preserve"> </w:t>
            </w:r>
            <w:r w:rsidRPr="0045268F"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zh-CN" w:bidi="ar-SA"/>
              </w:rPr>
              <w:t>обмеження життєдіяльності, або відновлення знижених чи втрачених  функцій.</w:t>
            </w:r>
            <w:r w:rsidRPr="0045268F">
              <w:rPr>
                <w:rFonts w:ascii="Times New Roman" w:eastAsia="Times New Roman" w:hAnsi="Times New Roman" w:cs="Times New Roman"/>
                <w:noProof/>
                <w:color w:val="auto"/>
                <w:spacing w:val="2"/>
                <w:kern w:val="280"/>
                <w:szCs w:val="18"/>
                <w:lang w:eastAsia="ru-RU" w:bidi="ar-SA"/>
              </w:rPr>
              <w:t xml:space="preserve"> </w:t>
            </w:r>
          </w:p>
          <w:p w:rsidR="0045268F" w:rsidRPr="0045268F" w:rsidRDefault="0045268F" w:rsidP="00CE75AE">
            <w:pPr>
              <w:widowControl/>
              <w:shd w:val="clear" w:color="auto" w:fill="FFFFFF"/>
              <w:jc w:val="both"/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Професійна реабілітація здійснюється з</w:t>
            </w:r>
            <w:r w:rsidR="008B5695"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а двома професіями: «Швачка»</w:t>
            </w:r>
            <w:r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 xml:space="preserve">, </w:t>
            </w:r>
            <w:r w:rsidR="008B5695"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«Оператор комп’</w:t>
            </w:r>
            <w:r w:rsidRPr="0045268F"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ютерного набору</w:t>
            </w:r>
            <w:r w:rsidR="002978A1"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»</w:t>
            </w:r>
            <w:r w:rsidRPr="0045268F"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 xml:space="preserve"> </w:t>
            </w:r>
            <w:r w:rsidRPr="0045268F"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Прийом слухачів на навчання відбувається відповідно до нормативно-правових документів Міністе</w:t>
            </w:r>
            <w:r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рства освіти і науки України, Міністерства</w:t>
            </w:r>
            <w:r w:rsidRPr="0045268F"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 xml:space="preserve"> соціал</w:t>
            </w:r>
            <w:r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ьної політики України,  рішень Дніпровської міської</w:t>
            </w:r>
            <w:r w:rsidRPr="0045268F">
              <w:rPr>
                <w:rFonts w:ascii="Times New Roman" w:eastAsia="Calibri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 xml:space="preserve"> ради.</w:t>
            </w:r>
          </w:p>
          <w:p w:rsidR="0045268F" w:rsidRPr="0045268F" w:rsidRDefault="0045268F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</w:pPr>
            <w:r w:rsidRPr="0045268F">
              <w:rPr>
                <w:rFonts w:ascii="Times New Roman" w:eastAsia="Calibri" w:hAnsi="Times New Roman" w:cs="Times New Roman"/>
                <w:color w:val="auto"/>
                <w:szCs w:val="18"/>
                <w:lang w:eastAsia="ru-RU" w:bidi="ar-SA"/>
              </w:rPr>
              <w:t>Здобуття професійно-технічної освіти у відділенні відбуваєт</w:t>
            </w: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ru-RU" w:bidi="ar-SA"/>
              </w:rPr>
              <w:t>ься виключно за денною</w:t>
            </w:r>
            <w:r w:rsidRPr="0045268F">
              <w:rPr>
                <w:rFonts w:ascii="Times New Roman" w:eastAsia="Calibri" w:hAnsi="Times New Roman" w:cs="Times New Roman"/>
                <w:color w:val="auto"/>
                <w:szCs w:val="18"/>
                <w:lang w:eastAsia="ru-RU" w:bidi="ar-SA"/>
              </w:rPr>
              <w:t xml:space="preserve"> формою навчання. Для організації та проведення навчально-виробничого процесу відділення професійної реабілітації та соціально-побутової адаптації осіб з інвалідністю МЦСД має відп</w:t>
            </w: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ru-RU" w:bidi="ar-SA"/>
              </w:rPr>
              <w:t>овідну навчально-матеріальну базу</w:t>
            </w:r>
            <w:r w:rsidR="00EB027C">
              <w:rPr>
                <w:rFonts w:ascii="Times New Roman" w:eastAsia="Calibri" w:hAnsi="Times New Roman" w:cs="Times New Roman"/>
                <w:color w:val="auto"/>
                <w:szCs w:val="18"/>
                <w:lang w:eastAsia="ru-RU" w:bidi="ar-SA"/>
              </w:rPr>
              <w:t>.</w:t>
            </w:r>
          </w:p>
          <w:p w:rsidR="0045268F" w:rsidRPr="0045268F" w:rsidRDefault="0045268F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</w:pPr>
            <w:r w:rsidRPr="0045268F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Заняття з фізичної реабілітації в формі групових та індивідуальних тренувань.</w:t>
            </w:r>
          </w:p>
          <w:p w:rsidR="0045268F" w:rsidRPr="0045268F" w:rsidRDefault="0045268F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</w:pPr>
            <w:r w:rsidRPr="0045268F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lastRenderedPageBreak/>
              <w:t>Консультування психологом Центру слухачів та їх батьків з питань спілкування, розвитку психічних функцій, міжособистісних стосунків та ін</w:t>
            </w:r>
            <w:r w:rsidR="00EB027C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ше</w:t>
            </w:r>
            <w:r w:rsidRPr="0045268F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 xml:space="preserve">. </w:t>
            </w:r>
          </w:p>
          <w:p w:rsidR="0045268F" w:rsidRPr="0045268F" w:rsidRDefault="0045268F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</w:pPr>
            <w:r w:rsidRPr="0045268F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Відвідування музеїв, театрів, інших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 xml:space="preserve"> закладів культури </w:t>
            </w:r>
            <w:r w:rsidRPr="0045268F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м.</w:t>
            </w:r>
            <w:r w:rsidR="002978A1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 xml:space="preserve"> </w:t>
            </w:r>
            <w:r w:rsidRPr="0045268F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Дніпра. Участь у культурно-масових заходах Центру.</w:t>
            </w:r>
          </w:p>
          <w:p w:rsidR="0045268F" w:rsidRPr="0045268F" w:rsidRDefault="0045268F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szCs w:val="18"/>
                <w:lang w:bidi="ar-SA"/>
              </w:rPr>
            </w:pPr>
            <w:r w:rsidRPr="0045268F">
              <w:rPr>
                <w:rFonts w:ascii="Times New Roman" w:eastAsia="Times New Roman" w:hAnsi="Times New Roman" w:cs="Times New Roman"/>
                <w:szCs w:val="18"/>
                <w:lang w:bidi="ar-SA"/>
              </w:rPr>
              <w:t>Соціально-побутові послуги особам з розумовою відсталістю та комплексними порушеннями, з метою усунення обмежень життєдіяльності.</w:t>
            </w:r>
          </w:p>
          <w:p w:rsidR="0045268F" w:rsidRPr="0045268F" w:rsidRDefault="0045268F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szCs w:val="18"/>
                <w:lang w:bidi="ar-SA"/>
              </w:rPr>
            </w:pPr>
            <w:r w:rsidRPr="0045268F">
              <w:rPr>
                <w:rFonts w:ascii="Times New Roman" w:eastAsia="Times New Roman" w:hAnsi="Times New Roman" w:cs="Times New Roman"/>
                <w:szCs w:val="18"/>
                <w:lang w:bidi="ar-SA"/>
              </w:rPr>
              <w:t>Соціально-педагогічні послуги особам з інвалідністю у вигляді: організації індивідуального корекційного процесу з відновлення знань, вмінь та навичок з орієнтування в домашніх умовах, ведення домашнього господарства; засвоєння навичок самообслуговування; адаптація особистості у суспільстві; подолання бар’єру в спілкуванні.</w:t>
            </w:r>
          </w:p>
          <w:p w:rsidR="0045268F" w:rsidRPr="0045268F" w:rsidRDefault="0045268F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szCs w:val="18"/>
                <w:lang w:bidi="ar-SA"/>
              </w:rPr>
            </w:pPr>
            <w:r w:rsidRPr="0045268F">
              <w:rPr>
                <w:rFonts w:ascii="Times New Roman" w:eastAsia="Times New Roman" w:hAnsi="Times New Roman" w:cs="Times New Roman"/>
                <w:szCs w:val="18"/>
                <w:lang w:bidi="ar-SA"/>
              </w:rPr>
              <w:t>Консультації і роз’яснення для пристосування до умов соціального середовища, психологічна корекція, надання методичних порад, виявлення причини та рекомендації щодо усунення стресового стану.</w:t>
            </w:r>
          </w:p>
          <w:p w:rsidR="004F7417" w:rsidRPr="0012025E" w:rsidRDefault="0045268F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</w:pPr>
            <w:r w:rsidRPr="0045268F">
              <w:rPr>
                <w:rFonts w:ascii="Times New Roman" w:eastAsia="Times New Roman" w:hAnsi="Times New Roman" w:cs="Times New Roman"/>
                <w:szCs w:val="18"/>
                <w:lang w:bidi="ar-SA"/>
              </w:rPr>
              <w:t>Створення умов для зменшення та подолання фізичних, інтелектуальних порушень розвитку, формування та розвиток головних соціальних і побутових навичок.</w:t>
            </w:r>
          </w:p>
        </w:tc>
        <w:tc>
          <w:tcPr>
            <w:tcW w:w="5121" w:type="dxa"/>
          </w:tcPr>
          <w:p w:rsidR="00EB027C" w:rsidRPr="00EB027C" w:rsidRDefault="00EB027C" w:rsidP="00EB027C">
            <w:pPr>
              <w:widowControl/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</w:pPr>
            <w:r w:rsidRPr="00EB027C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lastRenderedPageBreak/>
              <w:t>1. Заява про прийняття до відділення професійної реабілітації</w:t>
            </w:r>
            <w:r w:rsidR="00EC2D5C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.</w:t>
            </w:r>
          </w:p>
          <w:p w:rsidR="00EB027C" w:rsidRPr="00EB027C" w:rsidRDefault="00EB027C" w:rsidP="00EB027C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</w:pP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2.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 xml:space="preserve"> Н</w:t>
            </w: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аправлення на реабілітацію з районного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 xml:space="preserve"> у</w:t>
            </w: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правління праці т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а соціального захисту населення.</w:t>
            </w:r>
          </w:p>
          <w:p w:rsidR="00EB027C" w:rsidRPr="00EB027C" w:rsidRDefault="00EB027C" w:rsidP="00EB027C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</w:pP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3.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 xml:space="preserve"> Ксерокопія паспорту.</w:t>
            </w:r>
          </w:p>
          <w:p w:rsidR="00EB027C" w:rsidRPr="00EB027C" w:rsidRDefault="00EB027C" w:rsidP="00EB027C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</w:pP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4.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 xml:space="preserve"> К</w:t>
            </w: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с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ерокопія пенсійного посвідчення.</w:t>
            </w:r>
          </w:p>
          <w:p w:rsidR="00EB027C" w:rsidRPr="00EB027C" w:rsidRDefault="00EB027C" w:rsidP="00EB027C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</w:pP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5.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 xml:space="preserve"> Ксерокопія документу про освіту.</w:t>
            </w:r>
          </w:p>
          <w:p w:rsidR="00EB027C" w:rsidRPr="00EB027C" w:rsidRDefault="00EB027C" w:rsidP="00EB027C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</w:pP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6.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 xml:space="preserve"> К</w:t>
            </w: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с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ерокопія ідентифікаційного коду.</w:t>
            </w:r>
          </w:p>
          <w:p w:rsidR="00EB027C" w:rsidRPr="00EB027C" w:rsidRDefault="00EC2D5C" w:rsidP="00EB027C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7.</w:t>
            </w:r>
            <w:r w:rsidR="00EB0DEF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Довідка МСЕК.</w:t>
            </w:r>
          </w:p>
          <w:p w:rsidR="00EB027C" w:rsidRPr="00EB027C" w:rsidRDefault="00EB027C" w:rsidP="00EB027C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</w:pP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8.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 xml:space="preserve"> І</w:t>
            </w: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ндивідуал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ьна програма реабілітація (ІПР).</w:t>
            </w:r>
          </w:p>
          <w:p w:rsidR="00EB027C" w:rsidRPr="00EB027C" w:rsidRDefault="00EB027C" w:rsidP="00EB027C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</w:pP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9.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 xml:space="preserve"> М</w:t>
            </w:r>
            <w:r w:rsidRPr="00EB027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едична д</w:t>
            </w:r>
            <w:r w:rsidR="00EC2D5C">
              <w:rPr>
                <w:rFonts w:ascii="Times New Roman" w:eastAsia="Calibri" w:hAnsi="Times New Roman" w:cs="Times New Roman"/>
                <w:color w:val="auto"/>
                <w:szCs w:val="18"/>
                <w:lang w:eastAsia="en-US" w:bidi="ar-SA"/>
              </w:rPr>
              <w:t>овідка  Ф-086/0.</w:t>
            </w:r>
          </w:p>
          <w:p w:rsidR="004F7417" w:rsidRPr="00EB027C" w:rsidRDefault="004F7417"/>
        </w:tc>
      </w:tr>
      <w:tr w:rsidR="004F7417" w:rsidTr="000418E7">
        <w:tc>
          <w:tcPr>
            <w:tcW w:w="757" w:type="dxa"/>
          </w:tcPr>
          <w:p w:rsidR="004F7417" w:rsidRPr="00B56AF6" w:rsidRDefault="00B56AF6">
            <w:pPr>
              <w:rPr>
                <w:rFonts w:ascii="Times New Roman" w:hAnsi="Times New Roman" w:cs="Times New Roman"/>
              </w:rPr>
            </w:pPr>
            <w:r w:rsidRPr="00B56AF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35" w:type="dxa"/>
          </w:tcPr>
          <w:p w:rsidR="0012025E" w:rsidRPr="0012025E" w:rsidRDefault="0012025E" w:rsidP="0012025E">
            <w:pPr>
              <w:pStyle w:val="rvps2"/>
              <w:widowControl w:val="0"/>
              <w:spacing w:before="0" w:after="240" w:afterAutospacing="0"/>
              <w:rPr>
                <w:szCs w:val="22"/>
                <w:lang w:val="uk-UA"/>
              </w:rPr>
            </w:pPr>
            <w:r w:rsidRPr="0012025E">
              <w:rPr>
                <w:szCs w:val="22"/>
                <w:lang w:val="uk-UA"/>
              </w:rPr>
              <w:t>Отримання послуги з надання притулку бездомній особі</w:t>
            </w:r>
          </w:p>
          <w:p w:rsidR="004F7417" w:rsidRDefault="004F7417"/>
        </w:tc>
        <w:tc>
          <w:tcPr>
            <w:tcW w:w="5714" w:type="dxa"/>
          </w:tcPr>
          <w:p w:rsidR="0012025E" w:rsidRPr="0012025E" w:rsidRDefault="0012025E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</w:pP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>Відділення щодо надання послуг бездомним особам та особам з низьким рівнем доходів працює за наступним принципом:</w:t>
            </w:r>
          </w:p>
          <w:p w:rsidR="0012025E" w:rsidRPr="0012025E" w:rsidRDefault="0012025E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>- влаштовує до притулку (нічліг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>);</w:t>
            </w:r>
          </w:p>
          <w:p w:rsidR="0012025E" w:rsidRPr="0012025E" w:rsidRDefault="0012025E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 xml:space="preserve">- 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>здійснює первинний облік осіб та створює відповідний банк даних;</w:t>
            </w:r>
          </w:p>
          <w:p w:rsidR="0012025E" w:rsidRPr="0012025E" w:rsidRDefault="0012025E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 xml:space="preserve">- 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>видає посвідчення про постановку на облік встановленого зразка;</w:t>
            </w:r>
          </w:p>
          <w:p w:rsidR="0012025E" w:rsidRPr="0012025E" w:rsidRDefault="0012025E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 xml:space="preserve">- 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>сприяє в отриманні реєстрації особи;</w:t>
            </w:r>
          </w:p>
          <w:p w:rsidR="00974856" w:rsidRDefault="0012025E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 xml:space="preserve">- 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>надає методичну допомогу у відновленні документів бездомним особам, сприяє у працевлаштуванні, отриманні медичної допомоги;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 xml:space="preserve"> </w:t>
            </w:r>
          </w:p>
          <w:p w:rsidR="00974856" w:rsidRDefault="0012025E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</w:pPr>
            <w:r w:rsidRPr="00974856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lastRenderedPageBreak/>
              <w:t>- сприя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>є</w:t>
            </w:r>
            <w:r w:rsidRPr="00974856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 xml:space="preserve"> в оформлені і отримані пенсії,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 xml:space="preserve"> групи </w:t>
            </w:r>
            <w:r w:rsidRPr="00974856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 xml:space="preserve">інвалідності та влаштуванні до будинку-інтернату. </w:t>
            </w:r>
          </w:p>
          <w:p w:rsidR="004F7417" w:rsidRPr="00974856" w:rsidRDefault="0012025E" w:rsidP="00CE75AE">
            <w:pPr>
              <w:widowControl/>
              <w:jc w:val="both"/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</w:pP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val="ru-RU" w:eastAsia="ru-RU" w:bidi="ar-SA"/>
              </w:rPr>
              <w:t>Проводяться заходи щодо виявлення бездомних громадян  через створений «Соціальний патруль»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 xml:space="preserve"> 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>Їдальня міського центру соціальної д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>опомоги забезпечує гарячими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 xml:space="preserve"> безкоштовними обідами безпритульних осіб.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 xml:space="preserve"> </w:t>
            </w:r>
            <w:r w:rsidRPr="0012025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>В зимовий час до притулку приймаються безпритульні особи</w:t>
            </w:r>
            <w:r w:rsidR="00651E6E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 xml:space="preserve"> на обігрів</w:t>
            </w:r>
            <w:r w:rsidR="008B5695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lang w:eastAsia="ru-RU" w:bidi="ar-SA"/>
              </w:rPr>
              <w:t>.</w:t>
            </w:r>
          </w:p>
        </w:tc>
        <w:tc>
          <w:tcPr>
            <w:tcW w:w="5121" w:type="dxa"/>
          </w:tcPr>
          <w:p w:rsidR="002F4E15" w:rsidRPr="002F4E15" w:rsidRDefault="002F4E15" w:rsidP="002F4E15">
            <w:pPr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</w:pPr>
            <w:r w:rsidRPr="002F4E15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 xml:space="preserve"> </w:t>
            </w:r>
            <w:r w:rsidRPr="002F4E15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Заява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 xml:space="preserve"> на отримання послуги з ночівлі.</w:t>
            </w:r>
          </w:p>
          <w:p w:rsidR="002F4E15" w:rsidRPr="002F4E15" w:rsidRDefault="002F4E15" w:rsidP="002F4E15">
            <w:pPr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</w:pPr>
            <w:r w:rsidRPr="002F4E15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 xml:space="preserve"> </w:t>
            </w:r>
            <w:r w:rsidRPr="002F4E15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ідка флюорографічного обстеження.</w:t>
            </w:r>
          </w:p>
          <w:p w:rsidR="004F7417" w:rsidRDefault="002F4E15" w:rsidP="002F4E15">
            <w:r w:rsidRPr="002F4E15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 xml:space="preserve"> </w:t>
            </w:r>
            <w:r w:rsidRPr="002F4E15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Довідка лікаря дерматолога.</w:t>
            </w:r>
          </w:p>
        </w:tc>
      </w:tr>
      <w:tr w:rsidR="0012025E" w:rsidTr="000418E7">
        <w:tc>
          <w:tcPr>
            <w:tcW w:w="757" w:type="dxa"/>
          </w:tcPr>
          <w:p w:rsidR="0012025E" w:rsidRPr="00B56AF6" w:rsidRDefault="00B56AF6">
            <w:pPr>
              <w:rPr>
                <w:rFonts w:ascii="Times New Roman" w:hAnsi="Times New Roman" w:cs="Times New Roman"/>
              </w:rPr>
            </w:pPr>
            <w:r w:rsidRPr="00B56AF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35" w:type="dxa"/>
          </w:tcPr>
          <w:p w:rsidR="0012025E" w:rsidRPr="00C9081B" w:rsidRDefault="00C9081B">
            <w:pPr>
              <w:rPr>
                <w:rFonts w:ascii="Times New Roman" w:hAnsi="Times New Roman" w:cs="Times New Roman"/>
              </w:rPr>
            </w:pPr>
            <w:r w:rsidRPr="00C9081B">
              <w:rPr>
                <w:rFonts w:ascii="Times New Roman" w:hAnsi="Times New Roman" w:cs="Times New Roman"/>
                <w:szCs w:val="22"/>
              </w:rPr>
              <w:t>Отримання послуги з надання гарячого харчування малозабезпеченим особам, які потрапили в скрутне матеріальне становище</w:t>
            </w:r>
          </w:p>
        </w:tc>
        <w:tc>
          <w:tcPr>
            <w:tcW w:w="5714" w:type="dxa"/>
          </w:tcPr>
          <w:p w:rsidR="00E60384" w:rsidRPr="00E60384" w:rsidRDefault="00C9081B" w:rsidP="00CE75A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9081B">
              <w:rPr>
                <w:rFonts w:ascii="Times New Roman" w:hAnsi="Times New Roman" w:cs="Times New Roman"/>
                <w:szCs w:val="20"/>
              </w:rPr>
              <w:t>Їдальня міського центру соціальної допомоги забезпечує гарячими  безкоштовними обідами безпритульних осіб і громадян пенсійного віку та осіб з інвалідністю, направлених соці</w:t>
            </w:r>
            <w:r>
              <w:rPr>
                <w:rFonts w:ascii="Times New Roman" w:hAnsi="Times New Roman" w:cs="Times New Roman"/>
                <w:szCs w:val="20"/>
              </w:rPr>
              <w:t>альними службами районів міста Дніпра,</w:t>
            </w:r>
            <w:r w:rsidRPr="00C9081B">
              <w:rPr>
                <w:rFonts w:ascii="Times New Roman" w:hAnsi="Times New Roman" w:cs="Times New Roman"/>
                <w:szCs w:val="20"/>
              </w:rPr>
              <w:t xml:space="preserve"> які опини</w:t>
            </w:r>
            <w:r>
              <w:rPr>
                <w:rFonts w:ascii="Times New Roman" w:hAnsi="Times New Roman" w:cs="Times New Roman"/>
                <w:szCs w:val="20"/>
              </w:rPr>
              <w:t xml:space="preserve">лись в скрутному матеріальному </w:t>
            </w:r>
            <w:r w:rsidRPr="00C9081B">
              <w:rPr>
                <w:rFonts w:ascii="Times New Roman" w:hAnsi="Times New Roman" w:cs="Times New Roman"/>
                <w:szCs w:val="20"/>
              </w:rPr>
              <w:t>становищі</w:t>
            </w:r>
            <w:r w:rsidR="00E60384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21" w:type="dxa"/>
          </w:tcPr>
          <w:p w:rsidR="00D35E05" w:rsidRPr="00D35E05" w:rsidRDefault="00D35E05" w:rsidP="00D35E05">
            <w:pPr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</w:pPr>
            <w:r w:rsidRPr="00D35E05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 xml:space="preserve"> Заява від отримувача послуги.</w:t>
            </w:r>
          </w:p>
          <w:p w:rsidR="0012025E" w:rsidRPr="00D35E05" w:rsidRDefault="00D35E05" w:rsidP="00D35E05">
            <w:pPr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</w:pPr>
            <w:r w:rsidRPr="00D35E05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2.</w:t>
            </w:r>
            <w:r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 xml:space="preserve"> Л</w:t>
            </w:r>
            <w:r w:rsidRPr="00D35E05">
              <w:rPr>
                <w:rFonts w:ascii="Times New Roman" w:eastAsia="Times New Roman" w:hAnsi="Times New Roman" w:cs="Times New Roman"/>
                <w:color w:val="auto"/>
                <w:szCs w:val="18"/>
                <w:lang w:eastAsia="ru-RU" w:bidi="ar-SA"/>
              </w:rPr>
              <w:t>ист від територіального управління, затверджений начальником управлі</w:t>
            </w:r>
            <w:r w:rsidRPr="00D35E05"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ння</w:t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kern w:val="280"/>
                <w:szCs w:val="18"/>
                <w:lang w:eastAsia="ru-RU" w:bidi="ar-SA"/>
              </w:rPr>
              <w:t>.</w:t>
            </w:r>
          </w:p>
        </w:tc>
      </w:tr>
      <w:tr w:rsidR="00C51C3F" w:rsidTr="000418E7">
        <w:trPr>
          <w:trHeight w:val="415"/>
        </w:trPr>
        <w:tc>
          <w:tcPr>
            <w:tcW w:w="15127" w:type="dxa"/>
            <w:gridSpan w:val="4"/>
          </w:tcPr>
          <w:p w:rsidR="006A74FF" w:rsidRPr="006A74FF" w:rsidRDefault="006A74FF" w:rsidP="006A74F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  <w:p w:rsidR="00C51C3F" w:rsidRDefault="00C51C3F" w:rsidP="006A74F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lang w:eastAsia="en-US" w:bidi="ar-SA"/>
              </w:rPr>
            </w:pPr>
            <w:r w:rsidRPr="00C51C3F">
              <w:rPr>
                <w:rFonts w:ascii="Times New Roman" w:eastAsia="Calibri" w:hAnsi="Times New Roman" w:cs="Times New Roman"/>
                <w:b/>
                <w:color w:val="auto"/>
                <w:sz w:val="28"/>
                <w:lang w:eastAsia="en-US" w:bidi="ar-SA"/>
              </w:rPr>
              <w:t>Комунальний заклад «Дніпровський міський соціальний гуртожиток» Дніпровської міської ради</w:t>
            </w:r>
          </w:p>
          <w:p w:rsidR="006A74FF" w:rsidRPr="006A74FF" w:rsidRDefault="006A74FF" w:rsidP="006A74FF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eastAsia="en-US" w:bidi="ar-SA"/>
              </w:rPr>
            </w:pPr>
          </w:p>
        </w:tc>
      </w:tr>
      <w:tr w:rsidR="00C51C3F" w:rsidTr="000418E7">
        <w:trPr>
          <w:trHeight w:val="3290"/>
        </w:trPr>
        <w:tc>
          <w:tcPr>
            <w:tcW w:w="757" w:type="dxa"/>
          </w:tcPr>
          <w:p w:rsidR="00C51C3F" w:rsidRPr="003A0B94" w:rsidRDefault="003A0B94" w:rsidP="00117291">
            <w:pPr>
              <w:rPr>
                <w:rFonts w:ascii="Times New Roman" w:hAnsi="Times New Roman" w:cs="Times New Roman"/>
              </w:rPr>
            </w:pPr>
            <w:r w:rsidRPr="003A0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</w:tcPr>
          <w:p w:rsidR="00C51C3F" w:rsidRPr="00CE75AE" w:rsidRDefault="00C51C3F" w:rsidP="00CF5A69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E75A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Послуги з підтриманого проживання</w:t>
            </w:r>
            <w:r w:rsidR="00E60384" w:rsidRPr="00CE75A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 w:rsidRPr="00CE75AE">
              <w:rPr>
                <w:rFonts w:ascii="Times New Roman" w:eastAsia="Calibri" w:hAnsi="Times New Roman" w:cs="Times New Roman"/>
                <w:color w:val="auto"/>
                <w:lang w:bidi="ar-SA"/>
              </w:rPr>
              <w:t>дітей-сиріт та дітей, позбавлених батьківського піклування, віком від 15 до 18 років, а також осіб із числа дітей-сиріт та дітей, позбавлених батьківського піклування, віком від 18 до 23 років</w:t>
            </w:r>
          </w:p>
          <w:p w:rsidR="00C51C3F" w:rsidRPr="00CE75AE" w:rsidRDefault="00C51C3F" w:rsidP="00CF5A69"/>
        </w:tc>
        <w:tc>
          <w:tcPr>
            <w:tcW w:w="5714" w:type="dxa"/>
          </w:tcPr>
          <w:p w:rsidR="00E60384" w:rsidRPr="00CE75AE" w:rsidRDefault="00C51C3F" w:rsidP="00CF5A6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shd w:val="clear" w:color="auto" w:fill="FFFFFF"/>
                <w:lang w:eastAsia="en-US" w:bidi="ar-SA"/>
              </w:rPr>
            </w:pPr>
            <w:r w:rsidRPr="00CE75AE">
              <w:rPr>
                <w:rFonts w:ascii="Times New Roman" w:eastAsia="Calibri" w:hAnsi="Times New Roman" w:cs="Times New Roman"/>
                <w:color w:val="auto"/>
                <w:szCs w:val="22"/>
                <w:shd w:val="clear" w:color="auto" w:fill="FFFFFF"/>
                <w:lang w:eastAsia="en-US" w:bidi="ar-SA"/>
              </w:rPr>
              <w:t>Створення соціально-побутових умов для осіб, які тимчасово проживають у гуртожитку;</w:t>
            </w:r>
            <w:r w:rsidR="00E60384" w:rsidRPr="00CE75AE">
              <w:rPr>
                <w:rFonts w:ascii="Times New Roman" w:eastAsia="Calibri" w:hAnsi="Times New Roman" w:cs="Times New Roman"/>
                <w:color w:val="auto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  <w:p w:rsidR="00E60384" w:rsidRPr="00CE75AE" w:rsidRDefault="00C51C3F" w:rsidP="00CF5A6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Cs w:val="22"/>
                <w:shd w:val="clear" w:color="auto" w:fill="FFFFFF"/>
                <w:lang w:eastAsia="en-US" w:bidi="ar-SA"/>
              </w:rPr>
            </w:pPr>
            <w:r w:rsidRPr="00CE75AE">
              <w:rPr>
                <w:rFonts w:ascii="Times New Roman" w:eastAsia="Calibri" w:hAnsi="Times New Roman" w:cs="Times New Roman"/>
                <w:color w:val="auto"/>
                <w:szCs w:val="22"/>
                <w:shd w:val="clear" w:color="auto" w:fill="FFFFFF"/>
                <w:lang w:eastAsia="en-US" w:bidi="ar-SA"/>
              </w:rPr>
              <w:t xml:space="preserve">забезпечення навчання, розвитку і підтримки навичок самостійного проживання зазначених осіб, зокрема шляхом сприяння наставництва; </w:t>
            </w:r>
          </w:p>
          <w:p w:rsidR="00C51C3F" w:rsidRPr="00C51C3F" w:rsidRDefault="00C51C3F" w:rsidP="00CF5A6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ar-SA"/>
              </w:rPr>
            </w:pPr>
            <w:r w:rsidRPr="00CE75AE">
              <w:rPr>
                <w:rFonts w:ascii="Times New Roman" w:eastAsia="Calibri" w:hAnsi="Times New Roman" w:cs="Times New Roman"/>
                <w:color w:val="auto"/>
                <w:szCs w:val="22"/>
                <w:shd w:val="clear" w:color="auto" w:fill="FFFFFF"/>
                <w:lang w:eastAsia="en-US" w:bidi="ar-SA"/>
              </w:rPr>
              <w:t>допомога в аналізі життєвих ситуацій, визначенні основних проблем і шляхів їх розв’язання, складенні плану виходу із складної життєвої ситуації, організації розпорядку дня, веденні домашнього господарства</w:t>
            </w:r>
            <w:r w:rsidR="00E60384" w:rsidRPr="00CE75AE">
              <w:rPr>
                <w:rFonts w:ascii="Times New Roman" w:eastAsia="Calibri" w:hAnsi="Times New Roman" w:cs="Times New Roman"/>
                <w:color w:val="auto"/>
                <w:szCs w:val="22"/>
                <w:shd w:val="clear" w:color="auto" w:fill="FFFFFF"/>
                <w:lang w:eastAsia="en-US" w:bidi="ar-SA"/>
              </w:rPr>
              <w:t>.</w:t>
            </w:r>
          </w:p>
        </w:tc>
        <w:tc>
          <w:tcPr>
            <w:tcW w:w="5121" w:type="dxa"/>
            <w:vMerge w:val="restart"/>
          </w:tcPr>
          <w:p w:rsidR="00C51C3F" w:rsidRPr="00C51C3F" w:rsidRDefault="00C51C3F" w:rsidP="00117291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1. Направлення регіонального/міського/</w:t>
            </w:r>
            <w:r w:rsidR="000418E7">
              <w:rPr>
                <w:rFonts w:ascii="Times New Roman" w:hAnsi="Times New Roman" w:cs="Times New Roman"/>
              </w:rPr>
              <w:t xml:space="preserve"> </w:t>
            </w:r>
            <w:r w:rsidRPr="00C51C3F">
              <w:rPr>
                <w:rFonts w:ascii="Times New Roman" w:hAnsi="Times New Roman" w:cs="Times New Roman"/>
              </w:rPr>
              <w:t>районного центру соціальних служб для сім’ї, дітей та молоді. У разі направлення особи віком від 15 до 18 років додається копія відповідного рішення комісії з питань захисту прав дитини.</w:t>
            </w:r>
          </w:p>
          <w:p w:rsidR="00C51C3F" w:rsidRPr="00C51C3F" w:rsidRDefault="00C51C3F" w:rsidP="00117291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2. Копії документів, що засвідчують особу (паспорт/свідоцтво про народження, ідентифікаційний код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C3F">
              <w:rPr>
                <w:rFonts w:ascii="Times New Roman" w:hAnsi="Times New Roman" w:cs="Times New Roman"/>
              </w:rPr>
              <w:t>(за наявності)</w:t>
            </w:r>
            <w:r>
              <w:rPr>
                <w:rFonts w:ascii="Times New Roman" w:hAnsi="Times New Roman" w:cs="Times New Roman"/>
              </w:rPr>
              <w:t>.</w:t>
            </w:r>
            <w:r w:rsidRPr="00C51C3F">
              <w:rPr>
                <w:rFonts w:ascii="Times New Roman" w:hAnsi="Times New Roman" w:cs="Times New Roman"/>
              </w:rPr>
              <w:t xml:space="preserve"> </w:t>
            </w:r>
          </w:p>
          <w:p w:rsidR="00C51C3F" w:rsidRPr="00C51C3F" w:rsidRDefault="00C51C3F" w:rsidP="00117291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3. Документ про освіту (за наявності)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1C3F" w:rsidRPr="00C51C3F" w:rsidRDefault="00C51C3F" w:rsidP="00117291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4. Письмова заява отримувача  про зарахування до гуртожитку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1C3F" w:rsidRPr="00C51C3F" w:rsidRDefault="00C51C3F" w:rsidP="00117291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C3F">
              <w:rPr>
                <w:rFonts w:ascii="Times New Roman" w:hAnsi="Times New Roman" w:cs="Times New Roman"/>
              </w:rPr>
              <w:t>Довідки з лікувального закладу про стан здоров’я (форма № 086-У), довідки про результати дерматологічного обстеження; психічний стан, відсутніст</w:t>
            </w:r>
            <w:r w:rsidR="000418E7">
              <w:rPr>
                <w:rFonts w:ascii="Times New Roman" w:hAnsi="Times New Roman" w:cs="Times New Roman"/>
              </w:rPr>
              <w:t xml:space="preserve">ь </w:t>
            </w:r>
            <w:proofErr w:type="spellStart"/>
            <w:r w:rsidR="000418E7">
              <w:rPr>
                <w:rFonts w:ascii="Times New Roman" w:hAnsi="Times New Roman" w:cs="Times New Roman"/>
              </w:rPr>
              <w:t>залежностей</w:t>
            </w:r>
            <w:proofErr w:type="spellEnd"/>
            <w:r w:rsidR="000418E7">
              <w:rPr>
                <w:rFonts w:ascii="Times New Roman" w:hAnsi="Times New Roman" w:cs="Times New Roman"/>
              </w:rPr>
              <w:t xml:space="preserve"> від </w:t>
            </w:r>
            <w:proofErr w:type="spellStart"/>
            <w:r w:rsidR="000418E7">
              <w:rPr>
                <w:rFonts w:ascii="Times New Roman" w:hAnsi="Times New Roman" w:cs="Times New Roman"/>
              </w:rPr>
              <w:t>психоактивних</w:t>
            </w:r>
            <w:proofErr w:type="spellEnd"/>
            <w:r w:rsidRPr="00C51C3F">
              <w:rPr>
                <w:rFonts w:ascii="Times New Roman" w:hAnsi="Times New Roman" w:cs="Times New Roman"/>
              </w:rPr>
              <w:t xml:space="preserve"> речовин.</w:t>
            </w:r>
          </w:p>
          <w:p w:rsidR="00C51C3F" w:rsidRPr="00C51C3F" w:rsidRDefault="00C51C3F" w:rsidP="00117291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C3F">
              <w:rPr>
                <w:rFonts w:ascii="Times New Roman" w:hAnsi="Times New Roman" w:cs="Times New Roman"/>
              </w:rPr>
              <w:t>Копія акту соціального інспектування (за наявності)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51C3F" w:rsidRPr="00C51C3F" w:rsidRDefault="00C51C3F" w:rsidP="00117291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C3F">
              <w:rPr>
                <w:rFonts w:ascii="Times New Roman" w:hAnsi="Times New Roman" w:cs="Times New Roman"/>
              </w:rPr>
              <w:t xml:space="preserve">Направлення місцевого органу виконавчої </w:t>
            </w:r>
            <w:r w:rsidRPr="00C51C3F">
              <w:rPr>
                <w:rFonts w:ascii="Times New Roman" w:hAnsi="Times New Roman" w:cs="Times New Roman"/>
              </w:rPr>
              <w:lastRenderedPageBreak/>
              <w:t>влади чи органу місцевого самоврядування.</w:t>
            </w:r>
          </w:p>
          <w:p w:rsidR="00C51C3F" w:rsidRPr="00C51C3F" w:rsidRDefault="00C51C3F" w:rsidP="00117291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8. Копія обліково-статистичної картки дитини. У разі направлення особи віком від 15 до 18 років центр соціальних служб для сім’ї, дітей та молоді готує запит до відповідної служби у справах дітей для отримання зазначеної копії.</w:t>
            </w:r>
          </w:p>
          <w:p w:rsidR="00C51C3F" w:rsidRPr="00C51C3F" w:rsidRDefault="00C51C3F" w:rsidP="00117291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9. Копія Індивідуального плану соціального захисту дитини, яка опинилася у складних обставинах, дитини-сироти та дитини, позбавленої батьківського піклування.</w:t>
            </w:r>
          </w:p>
          <w:p w:rsidR="00C51C3F" w:rsidRPr="00C51C3F" w:rsidRDefault="00C51C3F" w:rsidP="00117291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10. Копія довідки про відсутність житла або непридатність власного житла для проживання.</w:t>
            </w:r>
          </w:p>
          <w:p w:rsidR="00C51C3F" w:rsidRPr="00C51C3F" w:rsidRDefault="00C51C3F" w:rsidP="00117291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11. Копія документу, що підтверджує статус дитини-сироти, дитини, позбавленої батьківського піклування, особи з її числа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51C3F" w:rsidTr="000418E7">
        <w:tc>
          <w:tcPr>
            <w:tcW w:w="757" w:type="dxa"/>
          </w:tcPr>
          <w:p w:rsidR="00C51C3F" w:rsidRPr="003A0B94" w:rsidRDefault="003A0B94">
            <w:pPr>
              <w:rPr>
                <w:rFonts w:ascii="Times New Roman" w:hAnsi="Times New Roman" w:cs="Times New Roman"/>
              </w:rPr>
            </w:pPr>
            <w:r w:rsidRPr="003A0B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5" w:type="dxa"/>
          </w:tcPr>
          <w:p w:rsidR="00C51C3F" w:rsidRPr="00CE75AE" w:rsidRDefault="00C51C3F" w:rsidP="00CF5A69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E75A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Послуги </w:t>
            </w:r>
            <w:r w:rsidRPr="00CE75A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соціальної інтеграції та реінтеграції</w:t>
            </w:r>
            <w:r w:rsidRPr="00CE75AE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дітей-сиріт та дітей, позбавлених батьківського піклування, віком від 15 до 18 років, а також осіб із числа дітей-сиріт та дітей, позбавлених батьківського </w:t>
            </w:r>
            <w:r w:rsidRPr="00CE75AE">
              <w:rPr>
                <w:rFonts w:ascii="Times New Roman" w:eastAsia="Calibri" w:hAnsi="Times New Roman" w:cs="Times New Roman"/>
                <w:color w:val="auto"/>
                <w:lang w:bidi="ar-SA"/>
              </w:rPr>
              <w:lastRenderedPageBreak/>
              <w:t>піклування, віком від 18 до 23 років</w:t>
            </w:r>
          </w:p>
          <w:p w:rsidR="00CE75AE" w:rsidRPr="00CE75AE" w:rsidRDefault="00CE75AE" w:rsidP="00CF5A69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  <w:p w:rsidR="00CE75AE" w:rsidRPr="00CE75AE" w:rsidRDefault="00CE75AE" w:rsidP="00CF5A69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CE75AE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Строк надання послуг: тимчасово.</w:t>
            </w:r>
          </w:p>
          <w:p w:rsidR="00C51C3F" w:rsidRPr="00CE75AE" w:rsidRDefault="00C51C3F" w:rsidP="00CF5A69"/>
        </w:tc>
        <w:tc>
          <w:tcPr>
            <w:tcW w:w="5714" w:type="dxa"/>
          </w:tcPr>
          <w:p w:rsidR="00E60384" w:rsidRPr="00CE75AE" w:rsidRDefault="00C51C3F" w:rsidP="00CF5A6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CE75AE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lastRenderedPageBreak/>
              <w:t>Надання психологічної допомоги, інформації з питань соціального захисту населення, допомоги в оформленні документів, організації взаємодії з іншими фахівцями та службами, сприяння отриманню безоплатної правової допомоги, реєстрації місця проживання (перебування), отриманню (відновленню) житла, працевлашт</w:t>
            </w:r>
            <w:r w:rsidR="00CE75AE" w:rsidRPr="00CE75AE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 xml:space="preserve">уванню, </w:t>
            </w:r>
            <w:r w:rsidRPr="00CE75AE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>допомога у зміцненні/</w:t>
            </w:r>
            <w:r w:rsidR="00CE75AE" w:rsidRPr="00CE75AE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 xml:space="preserve"> </w:t>
            </w:r>
            <w:r w:rsidRPr="00CE75AE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lastRenderedPageBreak/>
              <w:t xml:space="preserve">відновленні родинних та суспільно корисних </w:t>
            </w:r>
            <w:proofErr w:type="spellStart"/>
            <w:r w:rsidRPr="00CE75AE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>зв’</w:t>
            </w:r>
            <w:r w:rsidR="00E60384" w:rsidRPr="00CE75AE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>язків</w:t>
            </w:r>
            <w:proofErr w:type="spellEnd"/>
            <w:r w:rsidR="00E60384" w:rsidRPr="00CE75AE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 xml:space="preserve">, </w:t>
            </w:r>
            <w:r w:rsidRPr="00CE75AE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>тощо.</w:t>
            </w:r>
          </w:p>
          <w:p w:rsidR="00C51C3F" w:rsidRPr="00CE75AE" w:rsidRDefault="00C51C3F" w:rsidP="00CF5A69">
            <w:pPr>
              <w:widowControl/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CE75AE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 w:bidi="ar-SA"/>
              </w:rPr>
              <w:t>У разі потреби організовує надання зазначеним особам екстреної медичної допомоги.</w:t>
            </w:r>
          </w:p>
          <w:p w:rsidR="00CE75AE" w:rsidRPr="00CE75AE" w:rsidRDefault="00CE75AE" w:rsidP="00CF5A6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C51C3F" w:rsidRPr="00CE75AE" w:rsidRDefault="00C51C3F" w:rsidP="00CF5A69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  <w:vMerge/>
          </w:tcPr>
          <w:p w:rsidR="00C51C3F" w:rsidRPr="00C51C3F" w:rsidRDefault="00C51C3F">
            <w:pPr>
              <w:rPr>
                <w:rFonts w:ascii="Times New Roman" w:hAnsi="Times New Roman" w:cs="Times New Roman"/>
              </w:rPr>
            </w:pPr>
          </w:p>
        </w:tc>
      </w:tr>
      <w:tr w:rsidR="009F7A79" w:rsidTr="000418E7">
        <w:tc>
          <w:tcPr>
            <w:tcW w:w="15127" w:type="dxa"/>
            <w:gridSpan w:val="4"/>
          </w:tcPr>
          <w:p w:rsidR="000418E7" w:rsidRPr="000418E7" w:rsidRDefault="000418E7" w:rsidP="009F7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F7A79" w:rsidRDefault="009F7A79" w:rsidP="009F7A7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027C">
              <w:rPr>
                <w:rFonts w:ascii="Times New Roman" w:hAnsi="Times New Roman" w:cs="Times New Roman"/>
                <w:b/>
                <w:sz w:val="28"/>
              </w:rPr>
              <w:t>Комунальний заклад соціального захисту «Дніпровський центр підтримки ветеранів праці та громадян похилого віку «Милосердя» Дніпровської міської ради</w:t>
            </w:r>
          </w:p>
          <w:p w:rsidR="000418E7" w:rsidRPr="000418E7" w:rsidRDefault="000418E7" w:rsidP="009F7A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F7A79" w:rsidTr="000418E7">
        <w:tc>
          <w:tcPr>
            <w:tcW w:w="757" w:type="dxa"/>
          </w:tcPr>
          <w:p w:rsidR="009F7A79" w:rsidRPr="003A0B94" w:rsidRDefault="003A0B94">
            <w:pPr>
              <w:rPr>
                <w:rFonts w:ascii="Times New Roman" w:hAnsi="Times New Roman" w:cs="Times New Roman"/>
              </w:rPr>
            </w:pPr>
            <w:r w:rsidRPr="003A0B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</w:tcPr>
          <w:p w:rsidR="009F7A79" w:rsidRDefault="009F7A79">
            <w:r w:rsidRPr="00C51C3F">
              <w:rPr>
                <w:rFonts w:ascii="Times New Roman" w:hAnsi="Times New Roman" w:cs="Times New Roman"/>
              </w:rPr>
              <w:t>Надання послуг догляду із забезпеченням проживання для осіб похилого віку та інвалідів</w:t>
            </w:r>
          </w:p>
        </w:tc>
        <w:tc>
          <w:tcPr>
            <w:tcW w:w="5714" w:type="dxa"/>
          </w:tcPr>
          <w:p w:rsidR="008D30B3" w:rsidRPr="00C51C3F" w:rsidRDefault="008D30B3" w:rsidP="00CF5A69">
            <w:pPr>
              <w:jc w:val="both"/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Забезпечення мешканців за</w:t>
            </w:r>
            <w:r w:rsidR="00350F52" w:rsidRPr="00C51C3F">
              <w:rPr>
                <w:rFonts w:ascii="Times New Roman" w:hAnsi="Times New Roman" w:cs="Times New Roman"/>
              </w:rPr>
              <w:t>кладу відповідно до встановлених</w:t>
            </w:r>
            <w:r w:rsidRPr="00C51C3F">
              <w:rPr>
                <w:rFonts w:ascii="Times New Roman" w:hAnsi="Times New Roman" w:cs="Times New Roman"/>
              </w:rPr>
              <w:t xml:space="preserve"> норм: житлом, одягом, взуттям, постільною білизною, м’яким та тверди</w:t>
            </w:r>
            <w:r w:rsidR="00350F52" w:rsidRPr="00C51C3F">
              <w:rPr>
                <w:rFonts w:ascii="Times New Roman" w:hAnsi="Times New Roman" w:cs="Times New Roman"/>
              </w:rPr>
              <w:t>м інвентарем, столовим посудом,</w:t>
            </w:r>
            <w:r w:rsidRPr="00C51C3F">
              <w:rPr>
                <w:rFonts w:ascii="Times New Roman" w:hAnsi="Times New Roman" w:cs="Times New Roman"/>
              </w:rPr>
              <w:t xml:space="preserve"> раціональним чотириразовим харчуванням, медичним супроводженням, консультативною допомогою, умовами, що сприяють адапт</w:t>
            </w:r>
            <w:r w:rsidR="00651E6E">
              <w:rPr>
                <w:rFonts w:ascii="Times New Roman" w:hAnsi="Times New Roman" w:cs="Times New Roman"/>
              </w:rPr>
              <w:t>ації громадян у нове середовище</w:t>
            </w:r>
          </w:p>
          <w:p w:rsidR="009F7A79" w:rsidRPr="00C51C3F" w:rsidRDefault="009F7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1" w:type="dxa"/>
          </w:tcPr>
          <w:p w:rsidR="008D30B3" w:rsidRPr="00C51C3F" w:rsidRDefault="008D30B3" w:rsidP="008D30B3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1. Копія паспорта громадянина України та копія картки платника податків.</w:t>
            </w:r>
          </w:p>
          <w:p w:rsidR="008D30B3" w:rsidRPr="00C51C3F" w:rsidRDefault="008D30B3" w:rsidP="008D30B3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2. Копія пенсійного посвідчення/військовий квиток/посвідчення ветерана праці/ тощо).</w:t>
            </w:r>
          </w:p>
          <w:p w:rsidR="008D30B3" w:rsidRPr="00C51C3F" w:rsidRDefault="008D30B3" w:rsidP="008D30B3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3. Медична картка про стан здоров’я з висновком про необхідність стороннього догляду.</w:t>
            </w:r>
          </w:p>
          <w:p w:rsidR="008D30B3" w:rsidRPr="00C51C3F" w:rsidRDefault="008D30B3" w:rsidP="008D30B3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4. Довідка про склад сім’ї.</w:t>
            </w:r>
          </w:p>
          <w:p w:rsidR="008D30B3" w:rsidRPr="00C51C3F" w:rsidRDefault="008D30B3" w:rsidP="008D30B3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5. Довідка медико-соціальної експертної комісії про призначення групи інвалідності (за наявності групи інвалідності).</w:t>
            </w:r>
          </w:p>
          <w:p w:rsidR="008D30B3" w:rsidRPr="00C51C3F" w:rsidRDefault="008D30B3" w:rsidP="008D30B3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6. Висновок лікарської комісії за участю лікаря психіатра про можливість перебування у закладі.</w:t>
            </w:r>
          </w:p>
          <w:p w:rsidR="008D30B3" w:rsidRPr="00C51C3F" w:rsidRDefault="008D30B3" w:rsidP="008D30B3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7. Копії рішення суду про визнання особи, що влаштовується до закладу, недієздатною або частково недієздатною (за наявності).</w:t>
            </w:r>
          </w:p>
          <w:p w:rsidR="009F7A79" w:rsidRPr="00C51C3F" w:rsidRDefault="008D30B3">
            <w:pPr>
              <w:rPr>
                <w:rFonts w:ascii="Times New Roman" w:hAnsi="Times New Roman" w:cs="Times New Roman"/>
              </w:rPr>
            </w:pPr>
            <w:r w:rsidRPr="00C51C3F">
              <w:rPr>
                <w:rFonts w:ascii="Times New Roman" w:hAnsi="Times New Roman" w:cs="Times New Roman"/>
              </w:rPr>
              <w:t>8. Договір про надання соціальних послуг.</w:t>
            </w:r>
          </w:p>
        </w:tc>
      </w:tr>
      <w:tr w:rsidR="003A0B94" w:rsidTr="00E440FB">
        <w:tc>
          <w:tcPr>
            <w:tcW w:w="15127" w:type="dxa"/>
            <w:gridSpan w:val="4"/>
          </w:tcPr>
          <w:p w:rsidR="003A0B94" w:rsidRPr="003A0B94" w:rsidRDefault="003A0B94" w:rsidP="003A0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0B94" w:rsidRPr="003A0B94" w:rsidRDefault="003A0B94" w:rsidP="003A0B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B94">
              <w:rPr>
                <w:rFonts w:ascii="Times New Roman" w:hAnsi="Times New Roman" w:cs="Times New Roman"/>
                <w:b/>
                <w:sz w:val="28"/>
              </w:rPr>
              <w:t>Комунальний заклад соціального захисту «Центр соціальної підтримки дітей «Довіра» Дніпровської міської ради</w:t>
            </w:r>
          </w:p>
          <w:p w:rsidR="003A0B94" w:rsidRPr="003A0B94" w:rsidRDefault="003A0B94" w:rsidP="003A0B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0B94" w:rsidTr="000418E7">
        <w:tc>
          <w:tcPr>
            <w:tcW w:w="757" w:type="dxa"/>
          </w:tcPr>
          <w:p w:rsidR="003A0B94" w:rsidRPr="00280826" w:rsidRDefault="00280826">
            <w:pPr>
              <w:rPr>
                <w:rFonts w:ascii="Times New Roman" w:hAnsi="Times New Roman" w:cs="Times New Roman"/>
              </w:rPr>
            </w:pPr>
            <w:r w:rsidRPr="00280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</w:tcPr>
          <w:p w:rsidR="003A0B94" w:rsidRPr="003A0B94" w:rsidRDefault="003A0B94" w:rsidP="003A0B94">
            <w:pPr>
              <w:rPr>
                <w:rFonts w:ascii="Times New Roman" w:hAnsi="Times New Roman" w:cs="Times New Roman"/>
              </w:rPr>
            </w:pPr>
            <w:r w:rsidRPr="003A0B94">
              <w:rPr>
                <w:rFonts w:ascii="Times New Roman" w:hAnsi="Times New Roman" w:cs="Times New Roman"/>
              </w:rPr>
              <w:t>Надання притулку, соціальна адаптація, соціальна інтеграція та реінтеграція, соціально-психологічна реабілітація, соціальна профілактика, консульту</w:t>
            </w:r>
            <w:r w:rsidR="0081717A">
              <w:rPr>
                <w:rFonts w:ascii="Times New Roman" w:hAnsi="Times New Roman" w:cs="Times New Roman"/>
              </w:rPr>
              <w:t>вання, представництво інтересів</w:t>
            </w:r>
          </w:p>
          <w:p w:rsidR="003A0B94" w:rsidRPr="003A0B94" w:rsidRDefault="003A0B94" w:rsidP="003A0B94">
            <w:pPr>
              <w:rPr>
                <w:rFonts w:ascii="Times New Roman" w:hAnsi="Times New Roman" w:cs="Times New Roman"/>
              </w:rPr>
            </w:pPr>
          </w:p>
          <w:p w:rsidR="00CF5A69" w:rsidRDefault="003A0B94" w:rsidP="003A0B94">
            <w:pPr>
              <w:rPr>
                <w:rFonts w:ascii="Times New Roman" w:hAnsi="Times New Roman" w:cs="Times New Roman"/>
              </w:rPr>
            </w:pPr>
            <w:r w:rsidRPr="003A0B94">
              <w:rPr>
                <w:rFonts w:ascii="Times New Roman" w:hAnsi="Times New Roman" w:cs="Times New Roman"/>
              </w:rPr>
              <w:t xml:space="preserve">Форма надання: Стаціонарна. </w:t>
            </w:r>
          </w:p>
          <w:p w:rsidR="00CF5A69" w:rsidRDefault="00CF5A69" w:rsidP="003A0B94">
            <w:pPr>
              <w:rPr>
                <w:rFonts w:ascii="Times New Roman" w:hAnsi="Times New Roman" w:cs="Times New Roman"/>
              </w:rPr>
            </w:pPr>
          </w:p>
          <w:p w:rsidR="003A0B94" w:rsidRPr="00C51C3F" w:rsidRDefault="003A0B94" w:rsidP="003A0B94">
            <w:pPr>
              <w:rPr>
                <w:rFonts w:ascii="Times New Roman" w:hAnsi="Times New Roman" w:cs="Times New Roman"/>
              </w:rPr>
            </w:pPr>
            <w:r w:rsidRPr="003A0B94">
              <w:rPr>
                <w:rFonts w:ascii="Times New Roman" w:hAnsi="Times New Roman" w:cs="Times New Roman"/>
              </w:rPr>
              <w:t xml:space="preserve">Денна </w:t>
            </w:r>
            <w:r w:rsidR="00CF5A69">
              <w:rPr>
                <w:rFonts w:ascii="Times New Roman" w:hAnsi="Times New Roman" w:cs="Times New Roman"/>
              </w:rPr>
              <w:t>(</w:t>
            </w:r>
            <w:r w:rsidR="0081717A">
              <w:rPr>
                <w:rFonts w:ascii="Times New Roman" w:hAnsi="Times New Roman" w:cs="Times New Roman"/>
              </w:rPr>
              <w:t>з 01.06.2021 нове відділення)</w:t>
            </w:r>
          </w:p>
        </w:tc>
        <w:tc>
          <w:tcPr>
            <w:tcW w:w="5714" w:type="dxa"/>
          </w:tcPr>
          <w:p w:rsidR="003A0B94" w:rsidRPr="003A0B94" w:rsidRDefault="003A0B94" w:rsidP="00CF5A69">
            <w:pPr>
              <w:jc w:val="both"/>
              <w:rPr>
                <w:rFonts w:ascii="Times New Roman" w:hAnsi="Times New Roman" w:cs="Times New Roman"/>
              </w:rPr>
            </w:pPr>
            <w:r w:rsidRPr="003A0B94">
              <w:rPr>
                <w:rFonts w:ascii="Times New Roman" w:hAnsi="Times New Roman" w:cs="Times New Roman"/>
              </w:rPr>
              <w:t>Забезпечення умов для проживання, наближених до сімейних, формування та підтр</w:t>
            </w:r>
            <w:r>
              <w:rPr>
                <w:rFonts w:ascii="Times New Roman" w:hAnsi="Times New Roman" w:cs="Times New Roman"/>
              </w:rPr>
              <w:t>имка навичок самообслуговування</w:t>
            </w:r>
            <w:r w:rsidRPr="003A0B94">
              <w:rPr>
                <w:rFonts w:ascii="Times New Roman" w:hAnsi="Times New Roman" w:cs="Times New Roman"/>
              </w:rPr>
              <w:t>, побутових навичок, необхідних для</w:t>
            </w:r>
            <w:r w:rsidR="00C27E9C">
              <w:rPr>
                <w:rFonts w:ascii="Times New Roman" w:hAnsi="Times New Roman" w:cs="Times New Roman"/>
              </w:rPr>
              <w:t xml:space="preserve"> організації самостійного життя.</w:t>
            </w:r>
          </w:p>
          <w:p w:rsidR="003A0B94" w:rsidRPr="00C51C3F" w:rsidRDefault="003A0B94" w:rsidP="00CF5A69">
            <w:pPr>
              <w:jc w:val="both"/>
              <w:rPr>
                <w:rFonts w:ascii="Times New Roman" w:hAnsi="Times New Roman" w:cs="Times New Roman"/>
              </w:rPr>
            </w:pPr>
            <w:r w:rsidRPr="003A0B94">
              <w:rPr>
                <w:rFonts w:ascii="Times New Roman" w:hAnsi="Times New Roman" w:cs="Times New Roman"/>
              </w:rPr>
              <w:t>Виховання та розвиток індивідуальних здібностей, сприяння в отриманні освітніх медичних, реабілітаційних і соціальних послуг.</w:t>
            </w:r>
          </w:p>
        </w:tc>
        <w:tc>
          <w:tcPr>
            <w:tcW w:w="5121" w:type="dxa"/>
          </w:tcPr>
          <w:p w:rsidR="003A0B94" w:rsidRPr="003A0B94" w:rsidRDefault="003A0B94" w:rsidP="003A0B94">
            <w:pPr>
              <w:rPr>
                <w:rFonts w:ascii="Times New Roman" w:hAnsi="Times New Roman" w:cs="Times New Roman"/>
              </w:rPr>
            </w:pPr>
            <w:r w:rsidRPr="003A0B94">
              <w:rPr>
                <w:rFonts w:ascii="Times New Roman" w:hAnsi="Times New Roman" w:cs="Times New Roman"/>
              </w:rPr>
              <w:t>Зарахування до Центру здійснюється за наявності однієї з таких підстав:</w:t>
            </w:r>
          </w:p>
          <w:p w:rsidR="003A0B94" w:rsidRPr="003A0B94" w:rsidRDefault="003A0B94" w:rsidP="003A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0B94">
              <w:rPr>
                <w:rFonts w:ascii="Times New Roman" w:hAnsi="Times New Roman" w:cs="Times New Roman"/>
              </w:rPr>
              <w:t>направлення управління – служби у справах дітей департаменту соціальної політики Дніпровської міської ради;</w:t>
            </w:r>
          </w:p>
          <w:p w:rsidR="003A0B94" w:rsidRPr="003A0B94" w:rsidRDefault="003A0B94" w:rsidP="003A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0B94">
              <w:rPr>
                <w:rFonts w:ascii="Times New Roman" w:hAnsi="Times New Roman" w:cs="Times New Roman"/>
              </w:rPr>
              <w:t xml:space="preserve">акт уповноваженого підрозділу органів внутрішніх справ про доставлення дитини до Центру;   </w:t>
            </w:r>
          </w:p>
          <w:p w:rsidR="003A0B94" w:rsidRPr="003A0B94" w:rsidRDefault="003A0B94" w:rsidP="003A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0B94">
              <w:rPr>
                <w:rFonts w:ascii="Times New Roman" w:hAnsi="Times New Roman" w:cs="Times New Roman"/>
              </w:rPr>
              <w:t>особисте звернення (заява) потенційного отримувача послуг до адміністрації Центру;</w:t>
            </w:r>
          </w:p>
          <w:p w:rsidR="003A0B94" w:rsidRPr="003A0B94" w:rsidRDefault="003A0B94" w:rsidP="003A0B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A0B94">
              <w:rPr>
                <w:rFonts w:ascii="Times New Roman" w:hAnsi="Times New Roman" w:cs="Times New Roman"/>
              </w:rPr>
              <w:t>направлення закладів охорони здоров’я, освіти, органів місцевого самоврядування тощо (відділення «Служба раннього втручання»).</w:t>
            </w:r>
          </w:p>
          <w:p w:rsidR="003A0B94" w:rsidRPr="003A0B94" w:rsidRDefault="003A0B94" w:rsidP="003A0B94">
            <w:pPr>
              <w:rPr>
                <w:rFonts w:ascii="Times New Roman" w:hAnsi="Times New Roman" w:cs="Times New Roman"/>
              </w:rPr>
            </w:pPr>
          </w:p>
          <w:p w:rsidR="003A0B94" w:rsidRPr="00C51C3F" w:rsidRDefault="003A0B94" w:rsidP="003A0B94">
            <w:pPr>
              <w:rPr>
                <w:rFonts w:ascii="Times New Roman" w:hAnsi="Times New Roman" w:cs="Times New Roman"/>
              </w:rPr>
            </w:pPr>
            <w:r w:rsidRPr="003A0B94">
              <w:rPr>
                <w:rFonts w:ascii="Times New Roman" w:hAnsi="Times New Roman" w:cs="Times New Roman"/>
              </w:rPr>
              <w:t>Сім’ї з дітьми можуть звернутися до відділення «Служба раннього втручання» самостійно або за направленням працівників закладів охорони здоров’я, освіти, органів місцевого самоврядування тощо.</w:t>
            </w:r>
          </w:p>
        </w:tc>
      </w:tr>
      <w:tr w:rsidR="00280826" w:rsidTr="00BD7048">
        <w:tc>
          <w:tcPr>
            <w:tcW w:w="15127" w:type="dxa"/>
            <w:gridSpan w:val="4"/>
          </w:tcPr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0826">
              <w:rPr>
                <w:rFonts w:ascii="Times New Roman" w:hAnsi="Times New Roman" w:cs="Times New Roman"/>
                <w:b/>
                <w:sz w:val="28"/>
              </w:rPr>
              <w:t xml:space="preserve">Комунальний заклад соціального захисту «Центр соціальної підтримки дітей  та сімей </w:t>
            </w:r>
          </w:p>
          <w:p w:rsidR="00280826" w:rsidRDefault="00280826" w:rsidP="002808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80826">
              <w:rPr>
                <w:rFonts w:ascii="Times New Roman" w:hAnsi="Times New Roman" w:cs="Times New Roman"/>
                <w:b/>
                <w:sz w:val="28"/>
              </w:rPr>
              <w:t>«Барвінок» Дніпровської міської ради</w:t>
            </w:r>
          </w:p>
          <w:p w:rsidR="00280826" w:rsidRPr="00280826" w:rsidRDefault="00280826" w:rsidP="002808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0B94" w:rsidTr="000418E7">
        <w:tc>
          <w:tcPr>
            <w:tcW w:w="757" w:type="dxa"/>
          </w:tcPr>
          <w:p w:rsidR="003A0B94" w:rsidRPr="00280826" w:rsidRDefault="0028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</w:tcPr>
          <w:p w:rsidR="00280826" w:rsidRDefault="00280826" w:rsidP="00280826">
            <w:pPr>
              <w:rPr>
                <w:rFonts w:ascii="Times New Roman" w:hAnsi="Times New Roman" w:cs="Times New Roman"/>
              </w:rPr>
            </w:pPr>
            <w:r w:rsidRPr="00280826">
              <w:rPr>
                <w:rFonts w:ascii="Times New Roman" w:hAnsi="Times New Roman" w:cs="Times New Roman"/>
              </w:rPr>
              <w:t>Надання притулку, соціальна адаптація, соціальна інтеграція та реінтеграція, соціально-психологічна реабілітація, соціальна профілактика, консульт</w:t>
            </w:r>
            <w:r w:rsidR="0081717A">
              <w:rPr>
                <w:rFonts w:ascii="Times New Roman" w:hAnsi="Times New Roman" w:cs="Times New Roman"/>
              </w:rPr>
              <w:t>ування представництво інтересів</w:t>
            </w:r>
          </w:p>
          <w:p w:rsidR="00C27E9C" w:rsidRPr="00280826" w:rsidRDefault="00C27E9C" w:rsidP="00280826">
            <w:pPr>
              <w:rPr>
                <w:rFonts w:ascii="Times New Roman" w:hAnsi="Times New Roman" w:cs="Times New Roman"/>
              </w:rPr>
            </w:pPr>
          </w:p>
          <w:p w:rsidR="003A0B94" w:rsidRPr="00C51C3F" w:rsidRDefault="0081717A" w:rsidP="00280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надання: Стаціонарна</w:t>
            </w:r>
          </w:p>
        </w:tc>
        <w:tc>
          <w:tcPr>
            <w:tcW w:w="5714" w:type="dxa"/>
          </w:tcPr>
          <w:p w:rsidR="00280826" w:rsidRPr="00280826" w:rsidRDefault="00280826" w:rsidP="00CF5A69">
            <w:pPr>
              <w:jc w:val="both"/>
              <w:rPr>
                <w:rFonts w:ascii="Times New Roman" w:hAnsi="Times New Roman" w:cs="Times New Roman"/>
              </w:rPr>
            </w:pPr>
            <w:r w:rsidRPr="00280826">
              <w:rPr>
                <w:rFonts w:ascii="Times New Roman" w:hAnsi="Times New Roman" w:cs="Times New Roman"/>
              </w:rPr>
              <w:t>Забезпечення умов для проживання, наближених до сімейних, формування та підтримка навичок самообслуговування , побутових навичок, необхідних для</w:t>
            </w:r>
            <w:r w:rsidR="00C27E9C">
              <w:rPr>
                <w:rFonts w:ascii="Times New Roman" w:hAnsi="Times New Roman" w:cs="Times New Roman"/>
              </w:rPr>
              <w:t xml:space="preserve"> організації самостійного життя.</w:t>
            </w:r>
          </w:p>
          <w:p w:rsidR="003A0B94" w:rsidRPr="00C51C3F" w:rsidRDefault="00280826" w:rsidP="00CF5A69">
            <w:pPr>
              <w:jc w:val="both"/>
              <w:rPr>
                <w:rFonts w:ascii="Times New Roman" w:hAnsi="Times New Roman" w:cs="Times New Roman"/>
              </w:rPr>
            </w:pPr>
            <w:r w:rsidRPr="00280826">
              <w:rPr>
                <w:rFonts w:ascii="Times New Roman" w:hAnsi="Times New Roman" w:cs="Times New Roman"/>
              </w:rPr>
              <w:t>Виховання та розвиток індивідуальних здібностей, сприяння в отриманні освітніх медичних, реабілітаційних і соціальних послуг.</w:t>
            </w:r>
          </w:p>
        </w:tc>
        <w:tc>
          <w:tcPr>
            <w:tcW w:w="5121" w:type="dxa"/>
          </w:tcPr>
          <w:p w:rsidR="00280826" w:rsidRPr="00280826" w:rsidRDefault="00280826" w:rsidP="007F7F02">
            <w:pPr>
              <w:jc w:val="both"/>
              <w:rPr>
                <w:rFonts w:ascii="Times New Roman" w:hAnsi="Times New Roman" w:cs="Times New Roman"/>
              </w:rPr>
            </w:pPr>
            <w:r w:rsidRPr="00280826">
              <w:rPr>
                <w:rFonts w:ascii="Times New Roman" w:hAnsi="Times New Roman" w:cs="Times New Roman"/>
              </w:rPr>
              <w:t>Зарахування до Центру здійснюється за наявності однієї з таких підстав:</w:t>
            </w:r>
          </w:p>
          <w:p w:rsidR="00280826" w:rsidRPr="00280826" w:rsidRDefault="00280826" w:rsidP="007F7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80826">
              <w:rPr>
                <w:rFonts w:ascii="Times New Roman" w:hAnsi="Times New Roman" w:cs="Times New Roman"/>
              </w:rPr>
              <w:t>направлення управління – служби у спр</w:t>
            </w:r>
            <w:r>
              <w:rPr>
                <w:rFonts w:ascii="Times New Roman" w:hAnsi="Times New Roman" w:cs="Times New Roman"/>
              </w:rPr>
              <w:t>авах дітей департаменту соціаль</w:t>
            </w:r>
            <w:r w:rsidRPr="00280826">
              <w:rPr>
                <w:rFonts w:ascii="Times New Roman" w:hAnsi="Times New Roman" w:cs="Times New Roman"/>
              </w:rPr>
              <w:t>ної політики Дніпровської міської ради;</w:t>
            </w:r>
          </w:p>
          <w:p w:rsidR="00280826" w:rsidRPr="00280826" w:rsidRDefault="00280826" w:rsidP="007F7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80826">
              <w:rPr>
                <w:rFonts w:ascii="Times New Roman" w:hAnsi="Times New Roman" w:cs="Times New Roman"/>
              </w:rPr>
              <w:t xml:space="preserve">акт уповноваженого підрозділу органів внутрішніх справ про доставлення дитини до Центру;   </w:t>
            </w:r>
          </w:p>
          <w:p w:rsidR="003A0B94" w:rsidRPr="00C51C3F" w:rsidRDefault="00280826" w:rsidP="007F7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80826">
              <w:rPr>
                <w:rFonts w:ascii="Times New Roman" w:hAnsi="Times New Roman" w:cs="Times New Roman"/>
              </w:rPr>
              <w:t>особисте звернення (заява) потенційного отримувач</w:t>
            </w:r>
            <w:r w:rsidR="00EB0DEF">
              <w:rPr>
                <w:rFonts w:ascii="Times New Roman" w:hAnsi="Times New Roman" w:cs="Times New Roman"/>
              </w:rPr>
              <w:t>а послуг до адміні</w:t>
            </w:r>
            <w:r w:rsidRPr="00280826">
              <w:rPr>
                <w:rFonts w:ascii="Times New Roman" w:hAnsi="Times New Roman" w:cs="Times New Roman"/>
              </w:rPr>
              <w:t>страції Центру.</w:t>
            </w:r>
          </w:p>
        </w:tc>
      </w:tr>
      <w:tr w:rsidR="0081717A" w:rsidTr="00942E51">
        <w:tc>
          <w:tcPr>
            <w:tcW w:w="15127" w:type="dxa"/>
            <w:gridSpan w:val="4"/>
          </w:tcPr>
          <w:p w:rsidR="0081717A" w:rsidRPr="0081717A" w:rsidRDefault="0081717A" w:rsidP="00817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1717A" w:rsidRDefault="0081717A" w:rsidP="008171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17A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Комунальний заклад соціального захисту «Центр соціальної підтримки дітей  та сімей </w:t>
            </w:r>
          </w:p>
          <w:p w:rsidR="0081717A" w:rsidRDefault="0081717A" w:rsidP="008171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1717A">
              <w:rPr>
                <w:rFonts w:ascii="Times New Roman" w:hAnsi="Times New Roman" w:cs="Times New Roman"/>
                <w:b/>
                <w:sz w:val="28"/>
              </w:rPr>
              <w:t>«Мамине щастя» Дніпровської міської ради</w:t>
            </w:r>
          </w:p>
          <w:p w:rsidR="0081717A" w:rsidRPr="0081717A" w:rsidRDefault="0081717A" w:rsidP="008171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0B94" w:rsidTr="000418E7">
        <w:tc>
          <w:tcPr>
            <w:tcW w:w="757" w:type="dxa"/>
          </w:tcPr>
          <w:p w:rsidR="003A0B94" w:rsidRPr="00280826" w:rsidRDefault="00A2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35" w:type="dxa"/>
          </w:tcPr>
          <w:p w:rsidR="0081717A" w:rsidRDefault="0081717A" w:rsidP="0081717A">
            <w:pPr>
              <w:rPr>
                <w:rFonts w:ascii="Times New Roman" w:hAnsi="Times New Roman" w:cs="Times New Roman"/>
              </w:rPr>
            </w:pPr>
            <w:r w:rsidRPr="0081717A">
              <w:rPr>
                <w:rFonts w:ascii="Times New Roman" w:hAnsi="Times New Roman" w:cs="Times New Roman"/>
              </w:rPr>
              <w:t>Надання притулку, підтримане проживання, соціальна адаптація, соціальна інтеграція та реінтеграція, соціально-психологічна реабілітація, соціальна профілактика, консультування представництво інтересів, соціальна профілак</w:t>
            </w:r>
            <w:r>
              <w:rPr>
                <w:rFonts w:ascii="Times New Roman" w:hAnsi="Times New Roman" w:cs="Times New Roman"/>
              </w:rPr>
              <w:t>тика, консультування</w:t>
            </w:r>
          </w:p>
          <w:p w:rsidR="0081717A" w:rsidRPr="0081717A" w:rsidRDefault="0081717A" w:rsidP="0081717A">
            <w:pPr>
              <w:rPr>
                <w:rFonts w:ascii="Times New Roman" w:hAnsi="Times New Roman" w:cs="Times New Roman"/>
              </w:rPr>
            </w:pPr>
          </w:p>
          <w:p w:rsidR="00CF5A69" w:rsidRDefault="0081717A" w:rsidP="0081717A">
            <w:pPr>
              <w:rPr>
                <w:rFonts w:ascii="Times New Roman" w:hAnsi="Times New Roman" w:cs="Times New Roman"/>
              </w:rPr>
            </w:pPr>
            <w:r w:rsidRPr="0081717A">
              <w:rPr>
                <w:rFonts w:ascii="Times New Roman" w:hAnsi="Times New Roman" w:cs="Times New Roman"/>
              </w:rPr>
              <w:t>Форма на</w:t>
            </w:r>
            <w:r w:rsidR="00CF5A69">
              <w:rPr>
                <w:rFonts w:ascii="Times New Roman" w:hAnsi="Times New Roman" w:cs="Times New Roman"/>
              </w:rPr>
              <w:t>дання: Стаціонарна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F5A69" w:rsidRDefault="00CF5A69" w:rsidP="0081717A">
            <w:pPr>
              <w:rPr>
                <w:rFonts w:ascii="Times New Roman" w:hAnsi="Times New Roman" w:cs="Times New Roman"/>
              </w:rPr>
            </w:pPr>
          </w:p>
          <w:p w:rsidR="003A0B94" w:rsidRPr="00C51C3F" w:rsidRDefault="0081717A" w:rsidP="0081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Тимчасова (</w:t>
            </w:r>
            <w:r w:rsidRPr="0081717A">
              <w:rPr>
                <w:rFonts w:ascii="Times New Roman" w:hAnsi="Times New Roman" w:cs="Times New Roman"/>
              </w:rPr>
              <w:t xml:space="preserve">з 01.04.2021 нове відділення для жінок, які зазнали домашнього насильства </w:t>
            </w:r>
            <w:r>
              <w:rPr>
                <w:rFonts w:ascii="Times New Roman" w:hAnsi="Times New Roman" w:cs="Times New Roman"/>
              </w:rPr>
              <w:t>та насильство за ознакою статі)</w:t>
            </w:r>
          </w:p>
        </w:tc>
        <w:tc>
          <w:tcPr>
            <w:tcW w:w="5714" w:type="dxa"/>
          </w:tcPr>
          <w:p w:rsidR="0081717A" w:rsidRDefault="0081717A" w:rsidP="00DC508D">
            <w:pPr>
              <w:rPr>
                <w:rFonts w:ascii="Times New Roman" w:hAnsi="Times New Roman" w:cs="Times New Roman"/>
              </w:rPr>
            </w:pPr>
            <w:r w:rsidRPr="0081717A">
              <w:rPr>
                <w:rFonts w:ascii="Times New Roman" w:hAnsi="Times New Roman" w:cs="Times New Roman"/>
              </w:rPr>
              <w:t>Забезпечення умов для проживання, наближених до сімейних, формування та підтр</w:t>
            </w:r>
            <w:r>
              <w:rPr>
                <w:rFonts w:ascii="Times New Roman" w:hAnsi="Times New Roman" w:cs="Times New Roman"/>
              </w:rPr>
              <w:t>имка навичок самообслуговування</w:t>
            </w:r>
            <w:r w:rsidRPr="0081717A">
              <w:rPr>
                <w:rFonts w:ascii="Times New Roman" w:hAnsi="Times New Roman" w:cs="Times New Roman"/>
              </w:rPr>
              <w:t xml:space="preserve">, побутових навичок, необхідних для організації самостійного життя; </w:t>
            </w:r>
          </w:p>
          <w:p w:rsidR="0081717A" w:rsidRDefault="0081717A" w:rsidP="00DC508D">
            <w:pPr>
              <w:rPr>
                <w:rFonts w:ascii="Times New Roman" w:hAnsi="Times New Roman" w:cs="Times New Roman"/>
              </w:rPr>
            </w:pPr>
            <w:r w:rsidRPr="0081717A">
              <w:rPr>
                <w:rFonts w:ascii="Times New Roman" w:hAnsi="Times New Roman" w:cs="Times New Roman"/>
              </w:rPr>
              <w:t xml:space="preserve">консультування, регулярні зустрічі чи відвідування отримувача соціальної послуги з метою моніторингу виконання завдань, спрямованих на розв’язання складної життєвої ситуації, допомога в усвідомленні значення дій та/або розвиток вміння керувати ними; навчання та розвиток соціальних навичок, виховання та догляду за дітьми, управління домогосподарством; </w:t>
            </w:r>
          </w:p>
          <w:p w:rsidR="003A0B94" w:rsidRPr="00C51C3F" w:rsidRDefault="0081717A" w:rsidP="00DC508D">
            <w:pPr>
              <w:rPr>
                <w:rFonts w:ascii="Times New Roman" w:hAnsi="Times New Roman" w:cs="Times New Roman"/>
              </w:rPr>
            </w:pPr>
            <w:r w:rsidRPr="0081717A">
              <w:rPr>
                <w:rFonts w:ascii="Times New Roman" w:hAnsi="Times New Roman" w:cs="Times New Roman"/>
              </w:rPr>
              <w:t>консультування, психологічна підтримка.</w:t>
            </w:r>
          </w:p>
        </w:tc>
        <w:tc>
          <w:tcPr>
            <w:tcW w:w="5121" w:type="dxa"/>
          </w:tcPr>
          <w:p w:rsidR="0081717A" w:rsidRPr="0081717A" w:rsidRDefault="0081717A" w:rsidP="00EB0DEF">
            <w:pPr>
              <w:jc w:val="both"/>
              <w:rPr>
                <w:rFonts w:ascii="Times New Roman" w:hAnsi="Times New Roman" w:cs="Times New Roman"/>
              </w:rPr>
            </w:pPr>
            <w:r w:rsidRPr="0081717A">
              <w:rPr>
                <w:rFonts w:ascii="Times New Roman" w:hAnsi="Times New Roman" w:cs="Times New Roman"/>
              </w:rPr>
              <w:t>Особи, які зареєстровані або фактично проживають у м. Дніпрі</w:t>
            </w:r>
            <w:r>
              <w:rPr>
                <w:rFonts w:ascii="Times New Roman" w:hAnsi="Times New Roman" w:cs="Times New Roman"/>
              </w:rPr>
              <w:t xml:space="preserve"> надають:</w:t>
            </w:r>
          </w:p>
          <w:p w:rsidR="0081717A" w:rsidRPr="0081717A" w:rsidRDefault="0081717A" w:rsidP="0081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717A">
              <w:rPr>
                <w:rFonts w:ascii="Times New Roman" w:hAnsi="Times New Roman" w:cs="Times New Roman"/>
              </w:rPr>
              <w:t>документ, що посвідчує особу;</w:t>
            </w:r>
          </w:p>
          <w:p w:rsidR="0081717A" w:rsidRPr="0081717A" w:rsidRDefault="0081717A" w:rsidP="0081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717A">
              <w:rPr>
                <w:rFonts w:ascii="Times New Roman" w:hAnsi="Times New Roman" w:cs="Times New Roman"/>
              </w:rPr>
              <w:t>медична довідка про стан здоров’я;</w:t>
            </w:r>
          </w:p>
          <w:p w:rsidR="0081717A" w:rsidRPr="0081717A" w:rsidRDefault="0081717A" w:rsidP="00EB0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717A">
              <w:rPr>
                <w:rFonts w:ascii="Times New Roman" w:hAnsi="Times New Roman" w:cs="Times New Roman"/>
              </w:rPr>
              <w:t xml:space="preserve">обмінна карта пологового будинку, пологового відділення (ф. 113/0), медична довідка, у разі прийняття жінки з дитиною (дітьми)- медична довідка на жінку та дитину (дітей), </w:t>
            </w:r>
            <w:r>
              <w:rPr>
                <w:rFonts w:ascii="Times New Roman" w:hAnsi="Times New Roman" w:cs="Times New Roman"/>
              </w:rPr>
              <w:t>витяг з історії розвитку дитини</w:t>
            </w:r>
            <w:r w:rsidR="00EB0DEF">
              <w:rPr>
                <w:rFonts w:ascii="Times New Roman" w:hAnsi="Times New Roman" w:cs="Times New Roman"/>
              </w:rPr>
              <w:t xml:space="preserve">                 </w:t>
            </w:r>
            <w:r w:rsidRPr="0081717A">
              <w:rPr>
                <w:rFonts w:ascii="Times New Roman" w:hAnsi="Times New Roman" w:cs="Times New Roman"/>
              </w:rPr>
              <w:t>(ф. 112/0) (за наявності);</w:t>
            </w:r>
          </w:p>
          <w:p w:rsidR="0081717A" w:rsidRPr="0081717A" w:rsidRDefault="0081717A" w:rsidP="0081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карта імунізації (ф. 063-1/0).</w:t>
            </w:r>
          </w:p>
          <w:p w:rsidR="0081717A" w:rsidRPr="0081717A" w:rsidRDefault="0081717A" w:rsidP="0081717A">
            <w:pPr>
              <w:rPr>
                <w:rFonts w:ascii="Times New Roman" w:hAnsi="Times New Roman" w:cs="Times New Roman"/>
              </w:rPr>
            </w:pPr>
          </w:p>
          <w:p w:rsidR="003A0B94" w:rsidRPr="00C51C3F" w:rsidRDefault="0081717A" w:rsidP="007F7F02">
            <w:pPr>
              <w:jc w:val="both"/>
              <w:rPr>
                <w:rFonts w:ascii="Times New Roman" w:hAnsi="Times New Roman" w:cs="Times New Roman"/>
              </w:rPr>
            </w:pPr>
            <w:r w:rsidRPr="0081717A">
              <w:rPr>
                <w:rFonts w:ascii="Times New Roman" w:hAnsi="Times New Roman" w:cs="Times New Roman"/>
              </w:rPr>
              <w:t>*У разі відсутності зазначених документів представник Центру разом з відповідним центром соціальних служб за місцем проживання/перебування жінки/сім’ї надає допомогу в їх оформлені.</w:t>
            </w:r>
          </w:p>
        </w:tc>
      </w:tr>
      <w:tr w:rsidR="00A233C2" w:rsidTr="00A939B0">
        <w:tc>
          <w:tcPr>
            <w:tcW w:w="15127" w:type="dxa"/>
            <w:gridSpan w:val="4"/>
          </w:tcPr>
          <w:p w:rsidR="00A233C2" w:rsidRPr="00A233C2" w:rsidRDefault="00A233C2" w:rsidP="00A23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33C2" w:rsidRDefault="00A233C2" w:rsidP="00A233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3C2">
              <w:rPr>
                <w:rFonts w:ascii="Times New Roman" w:hAnsi="Times New Roman" w:cs="Times New Roman"/>
                <w:b/>
                <w:sz w:val="28"/>
              </w:rPr>
              <w:t xml:space="preserve">Комунальний заклад соціального захисту «Центр соціальної підтримки дітей  та сімей </w:t>
            </w:r>
          </w:p>
          <w:p w:rsidR="00A233C2" w:rsidRDefault="00A233C2" w:rsidP="00A233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33C2">
              <w:rPr>
                <w:rFonts w:ascii="Times New Roman" w:hAnsi="Times New Roman" w:cs="Times New Roman"/>
                <w:b/>
                <w:sz w:val="28"/>
              </w:rPr>
              <w:t>«Обійми» Дніпровської міської ради</w:t>
            </w:r>
          </w:p>
          <w:p w:rsidR="00A233C2" w:rsidRPr="00A233C2" w:rsidRDefault="00A233C2" w:rsidP="00A233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0B94" w:rsidTr="000418E7">
        <w:tc>
          <w:tcPr>
            <w:tcW w:w="757" w:type="dxa"/>
          </w:tcPr>
          <w:p w:rsidR="003A0B94" w:rsidRPr="00280826" w:rsidRDefault="00A2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</w:tcPr>
          <w:p w:rsidR="00AA2FE1" w:rsidRDefault="00A233C2" w:rsidP="00A233C2">
            <w:pPr>
              <w:rPr>
                <w:rFonts w:ascii="Times New Roman" w:hAnsi="Times New Roman" w:cs="Times New Roman"/>
              </w:rPr>
            </w:pPr>
            <w:r w:rsidRPr="00A233C2">
              <w:rPr>
                <w:rFonts w:ascii="Times New Roman" w:hAnsi="Times New Roman" w:cs="Times New Roman"/>
              </w:rPr>
              <w:t>Надання притулку, соціальна адаптація, соціальна інтеграція та реінтеграція, соціально-психологічна реабілітація, соціальна профілактика, консультування, представництво інтересів, екстрене втручання, реабілітація</w:t>
            </w:r>
          </w:p>
          <w:p w:rsidR="00A233C2" w:rsidRPr="00A233C2" w:rsidRDefault="00A233C2" w:rsidP="00A233C2">
            <w:pPr>
              <w:rPr>
                <w:rFonts w:ascii="Times New Roman" w:hAnsi="Times New Roman" w:cs="Times New Roman"/>
              </w:rPr>
            </w:pPr>
            <w:r w:rsidRPr="00A233C2">
              <w:rPr>
                <w:rFonts w:ascii="Times New Roman" w:hAnsi="Times New Roman" w:cs="Times New Roman"/>
              </w:rPr>
              <w:t xml:space="preserve"> </w:t>
            </w:r>
          </w:p>
          <w:p w:rsidR="00CF5A69" w:rsidRDefault="00A233C2" w:rsidP="00A233C2">
            <w:pPr>
              <w:rPr>
                <w:rFonts w:ascii="Times New Roman" w:hAnsi="Times New Roman" w:cs="Times New Roman"/>
              </w:rPr>
            </w:pPr>
            <w:r w:rsidRPr="00A233C2">
              <w:rPr>
                <w:rFonts w:ascii="Times New Roman" w:hAnsi="Times New Roman" w:cs="Times New Roman"/>
              </w:rPr>
              <w:t>Форма надання: Стаціонарна</w:t>
            </w:r>
          </w:p>
          <w:p w:rsidR="00CF5A69" w:rsidRDefault="00A233C2" w:rsidP="00A233C2">
            <w:pPr>
              <w:rPr>
                <w:rFonts w:ascii="Times New Roman" w:hAnsi="Times New Roman" w:cs="Times New Roman"/>
              </w:rPr>
            </w:pPr>
            <w:r w:rsidRPr="00A233C2">
              <w:rPr>
                <w:rFonts w:ascii="Times New Roman" w:hAnsi="Times New Roman" w:cs="Times New Roman"/>
              </w:rPr>
              <w:t xml:space="preserve">(відділення </w:t>
            </w:r>
            <w:r w:rsidR="00CF5A69">
              <w:rPr>
                <w:rFonts w:ascii="Times New Roman" w:hAnsi="Times New Roman" w:cs="Times New Roman"/>
              </w:rPr>
              <w:t>термінового влаштування дітей);</w:t>
            </w:r>
          </w:p>
          <w:p w:rsidR="003A0B94" w:rsidRPr="00C51C3F" w:rsidRDefault="00CF5A69" w:rsidP="00A23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A233C2" w:rsidRPr="00A233C2">
              <w:rPr>
                <w:rFonts w:ascii="Times New Roman" w:hAnsi="Times New Roman" w:cs="Times New Roman"/>
              </w:rPr>
              <w:t>енна (відді</w:t>
            </w:r>
            <w:r w:rsidR="00AA2FE1">
              <w:rPr>
                <w:rFonts w:ascii="Times New Roman" w:hAnsi="Times New Roman" w:cs="Times New Roman"/>
              </w:rPr>
              <w:t>лення «Служба підтримки сімей»)</w:t>
            </w:r>
          </w:p>
        </w:tc>
        <w:tc>
          <w:tcPr>
            <w:tcW w:w="5714" w:type="dxa"/>
          </w:tcPr>
          <w:p w:rsidR="00A233C2" w:rsidRPr="00A233C2" w:rsidRDefault="00A233C2" w:rsidP="00CF5A69">
            <w:pPr>
              <w:jc w:val="both"/>
              <w:rPr>
                <w:rFonts w:ascii="Times New Roman" w:hAnsi="Times New Roman" w:cs="Times New Roman"/>
              </w:rPr>
            </w:pPr>
            <w:r w:rsidRPr="00A233C2">
              <w:rPr>
                <w:rFonts w:ascii="Times New Roman" w:hAnsi="Times New Roman" w:cs="Times New Roman"/>
              </w:rPr>
              <w:lastRenderedPageBreak/>
              <w:t>Забезпечення умов для проживання, наближених до сімейних, формування та підтр</w:t>
            </w:r>
            <w:r w:rsidR="00AA2FE1">
              <w:rPr>
                <w:rFonts w:ascii="Times New Roman" w:hAnsi="Times New Roman" w:cs="Times New Roman"/>
              </w:rPr>
              <w:t>имка навичок самообслуговування</w:t>
            </w:r>
            <w:r w:rsidRPr="00A233C2">
              <w:rPr>
                <w:rFonts w:ascii="Times New Roman" w:hAnsi="Times New Roman" w:cs="Times New Roman"/>
              </w:rPr>
              <w:t>, побутових навичок, необхідних для</w:t>
            </w:r>
            <w:r w:rsidR="00AA2FE1">
              <w:rPr>
                <w:rFonts w:ascii="Times New Roman" w:hAnsi="Times New Roman" w:cs="Times New Roman"/>
              </w:rPr>
              <w:t xml:space="preserve"> організації самостійного життя.</w:t>
            </w:r>
          </w:p>
          <w:p w:rsidR="003A0B94" w:rsidRPr="00C51C3F" w:rsidRDefault="00A233C2" w:rsidP="00CF5A69">
            <w:pPr>
              <w:jc w:val="both"/>
              <w:rPr>
                <w:rFonts w:ascii="Times New Roman" w:hAnsi="Times New Roman" w:cs="Times New Roman"/>
              </w:rPr>
            </w:pPr>
            <w:r w:rsidRPr="00A233C2">
              <w:rPr>
                <w:rFonts w:ascii="Times New Roman" w:hAnsi="Times New Roman" w:cs="Times New Roman"/>
              </w:rPr>
              <w:t>Виховання та розвиток індивідуальних здібностей, сприяння в отриманні освітніх медичних, реабілітаційних і соціальних послуг.</w:t>
            </w:r>
          </w:p>
        </w:tc>
        <w:tc>
          <w:tcPr>
            <w:tcW w:w="5121" w:type="dxa"/>
          </w:tcPr>
          <w:p w:rsidR="00A233C2" w:rsidRPr="00A233C2" w:rsidRDefault="00A233C2" w:rsidP="007F7F02">
            <w:pPr>
              <w:jc w:val="both"/>
              <w:rPr>
                <w:rFonts w:ascii="Times New Roman" w:hAnsi="Times New Roman" w:cs="Times New Roman"/>
              </w:rPr>
            </w:pPr>
            <w:r w:rsidRPr="00A233C2">
              <w:rPr>
                <w:rFonts w:ascii="Times New Roman" w:hAnsi="Times New Roman" w:cs="Times New Roman"/>
              </w:rPr>
              <w:t>Зарахування до Центру здійснюється за наявності однієї з таких підстав:</w:t>
            </w:r>
          </w:p>
          <w:p w:rsidR="00A233C2" w:rsidRPr="00A233C2" w:rsidRDefault="00A233C2" w:rsidP="007F7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33C2">
              <w:rPr>
                <w:rFonts w:ascii="Times New Roman" w:hAnsi="Times New Roman" w:cs="Times New Roman"/>
              </w:rPr>
              <w:t>направлення управління – служби у справах дітей департаменту соціальної політики Дніпровської міської ради;</w:t>
            </w:r>
          </w:p>
          <w:p w:rsidR="00A233C2" w:rsidRPr="00A233C2" w:rsidRDefault="00A233C2" w:rsidP="007F7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33C2">
              <w:rPr>
                <w:rFonts w:ascii="Times New Roman" w:hAnsi="Times New Roman" w:cs="Times New Roman"/>
              </w:rPr>
              <w:t xml:space="preserve">акт уповноваженого підрозділу органів внутрішніх справ про доставлення дитини до Центру;   </w:t>
            </w:r>
          </w:p>
          <w:p w:rsidR="00A233C2" w:rsidRPr="00A233C2" w:rsidRDefault="00A233C2" w:rsidP="007F7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33C2">
              <w:rPr>
                <w:rFonts w:ascii="Times New Roman" w:hAnsi="Times New Roman" w:cs="Times New Roman"/>
              </w:rPr>
              <w:t>особисте звернення (заява) потенційного отримувача послуг до адміністрації Центру;</w:t>
            </w:r>
          </w:p>
          <w:p w:rsidR="003A0B94" w:rsidRPr="00C51C3F" w:rsidRDefault="00A233C2" w:rsidP="007F7F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233C2">
              <w:rPr>
                <w:rFonts w:ascii="Times New Roman" w:hAnsi="Times New Roman" w:cs="Times New Roman"/>
              </w:rPr>
              <w:t xml:space="preserve">направлення закладів охорони здоров’я, освіти, органів місцевого самоврядування, рішення комісії з питань захисту прав дитини </w:t>
            </w:r>
            <w:r w:rsidRPr="00A233C2">
              <w:rPr>
                <w:rFonts w:ascii="Times New Roman" w:hAnsi="Times New Roman" w:cs="Times New Roman"/>
              </w:rPr>
              <w:lastRenderedPageBreak/>
              <w:t>районної у місті ради тощо (відділення «Служба підтримки сім’ї»).</w:t>
            </w:r>
          </w:p>
        </w:tc>
      </w:tr>
      <w:tr w:rsidR="00AA2FE1" w:rsidTr="001B4680">
        <w:tc>
          <w:tcPr>
            <w:tcW w:w="15127" w:type="dxa"/>
            <w:gridSpan w:val="4"/>
          </w:tcPr>
          <w:p w:rsidR="00AA2FE1" w:rsidRPr="00AA2FE1" w:rsidRDefault="00AA2FE1" w:rsidP="00AA2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2FE1" w:rsidRDefault="00AA2FE1" w:rsidP="00AA2F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A2FE1">
              <w:rPr>
                <w:rFonts w:ascii="Times New Roman" w:hAnsi="Times New Roman" w:cs="Times New Roman"/>
                <w:b/>
                <w:sz w:val="28"/>
              </w:rPr>
              <w:t>Комунальний заклад «Дніпровський міський центр денного перебування для ВІЛ-інфікованих дітей 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молоді»</w:t>
            </w:r>
            <w:r w:rsidRPr="00AA2FE1">
              <w:rPr>
                <w:rFonts w:ascii="Times New Roman" w:hAnsi="Times New Roman" w:cs="Times New Roman"/>
                <w:b/>
                <w:sz w:val="28"/>
              </w:rPr>
              <w:t xml:space="preserve"> Дніпровської міської ради</w:t>
            </w:r>
          </w:p>
          <w:p w:rsidR="00AA2FE1" w:rsidRPr="00AA2FE1" w:rsidRDefault="00AA2FE1" w:rsidP="00AA2F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A0B94" w:rsidTr="000418E7">
        <w:tc>
          <w:tcPr>
            <w:tcW w:w="757" w:type="dxa"/>
          </w:tcPr>
          <w:p w:rsidR="003A0B94" w:rsidRPr="00280826" w:rsidRDefault="00AA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</w:tcPr>
          <w:p w:rsidR="00AA2FE1" w:rsidRDefault="00AA2FE1" w:rsidP="00AA2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A2FE1">
              <w:rPr>
                <w:rFonts w:ascii="Times New Roman" w:hAnsi="Times New Roman" w:cs="Times New Roman"/>
              </w:rPr>
              <w:t>оціальна адаптація</w:t>
            </w:r>
          </w:p>
          <w:p w:rsidR="00AA2FE1" w:rsidRPr="00AA2FE1" w:rsidRDefault="00AA2FE1" w:rsidP="00AA2FE1">
            <w:pPr>
              <w:rPr>
                <w:rFonts w:ascii="Times New Roman" w:hAnsi="Times New Roman" w:cs="Times New Roman"/>
              </w:rPr>
            </w:pPr>
          </w:p>
          <w:p w:rsidR="003A0B94" w:rsidRPr="00C51C3F" w:rsidRDefault="00AA2FE1" w:rsidP="00AA2FE1">
            <w:pPr>
              <w:rPr>
                <w:rFonts w:ascii="Times New Roman" w:hAnsi="Times New Roman" w:cs="Times New Roman"/>
              </w:rPr>
            </w:pPr>
            <w:r w:rsidRPr="00AA2FE1">
              <w:rPr>
                <w:rFonts w:ascii="Times New Roman" w:hAnsi="Times New Roman" w:cs="Times New Roman"/>
              </w:rPr>
              <w:t>Форма надання: Денна</w:t>
            </w:r>
          </w:p>
        </w:tc>
        <w:tc>
          <w:tcPr>
            <w:tcW w:w="5714" w:type="dxa"/>
          </w:tcPr>
          <w:p w:rsidR="003A0B94" w:rsidRPr="00C51C3F" w:rsidRDefault="00AA2FE1" w:rsidP="00CF5A69">
            <w:pPr>
              <w:jc w:val="both"/>
              <w:rPr>
                <w:rFonts w:ascii="Times New Roman" w:hAnsi="Times New Roman" w:cs="Times New Roman"/>
              </w:rPr>
            </w:pPr>
            <w:r w:rsidRPr="00AA2FE1">
              <w:rPr>
                <w:rFonts w:ascii="Times New Roman" w:hAnsi="Times New Roman" w:cs="Times New Roman"/>
              </w:rPr>
              <w:t>Забезпечення умов для денного перебування, харчування, спостереження за станом здоров’я, догляд, соціально-трудова адаптація та організація дозвілля, участь отримувачів та членів їх сімей їхніх родичів у вирішенні конкретних соціальних проблем.</w:t>
            </w:r>
          </w:p>
        </w:tc>
        <w:tc>
          <w:tcPr>
            <w:tcW w:w="5121" w:type="dxa"/>
          </w:tcPr>
          <w:p w:rsidR="003A0B94" w:rsidRPr="00C51C3F" w:rsidRDefault="00AA2FE1" w:rsidP="007F7F02">
            <w:pPr>
              <w:jc w:val="both"/>
              <w:rPr>
                <w:rFonts w:ascii="Times New Roman" w:hAnsi="Times New Roman" w:cs="Times New Roman"/>
              </w:rPr>
            </w:pPr>
            <w:r w:rsidRPr="00AA2FE1">
              <w:rPr>
                <w:rFonts w:ascii="Times New Roman" w:hAnsi="Times New Roman" w:cs="Times New Roman"/>
              </w:rPr>
              <w:t>Зарахування до Центру здійснюється за наказом директора Центру. Видається на підставі відповідної письмової заяви одного з батьків дитини або особи, яка їх замінює, чи повнолітньої дієздатної особи, або повнолітньої особи, цивіль</w:t>
            </w:r>
            <w:r>
              <w:rPr>
                <w:rFonts w:ascii="Times New Roman" w:hAnsi="Times New Roman" w:cs="Times New Roman"/>
              </w:rPr>
              <w:t>на дієздатність якої обмежена (</w:t>
            </w:r>
            <w:r w:rsidRPr="00AA2FE1">
              <w:rPr>
                <w:rFonts w:ascii="Times New Roman" w:hAnsi="Times New Roman" w:cs="Times New Roman"/>
              </w:rPr>
              <w:t xml:space="preserve">її піклувальника, представника органу опіки та піклування), за наявності документа, що її посвідчує, та медичної довідки (лікарського консультаційного висновку) (облікова форма </w:t>
            </w:r>
            <w:r w:rsidR="007F7F02">
              <w:rPr>
                <w:rFonts w:ascii="Times New Roman" w:hAnsi="Times New Roman" w:cs="Times New Roman"/>
              </w:rPr>
              <w:t xml:space="preserve"> </w:t>
            </w:r>
            <w:r w:rsidRPr="00AA2FE1">
              <w:rPr>
                <w:rFonts w:ascii="Times New Roman" w:hAnsi="Times New Roman" w:cs="Times New Roman"/>
              </w:rPr>
              <w:t>№ 086/0).</w:t>
            </w:r>
          </w:p>
        </w:tc>
      </w:tr>
      <w:tr w:rsidR="00C21A33" w:rsidTr="000418E7">
        <w:tc>
          <w:tcPr>
            <w:tcW w:w="15127" w:type="dxa"/>
            <w:gridSpan w:val="4"/>
          </w:tcPr>
          <w:p w:rsidR="009F2135" w:rsidRPr="009F2135" w:rsidRDefault="009F2135" w:rsidP="00C21A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1A33" w:rsidRDefault="00C21A33" w:rsidP="00C21A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21A33">
              <w:rPr>
                <w:rFonts w:ascii="Times New Roman" w:hAnsi="Times New Roman" w:cs="Times New Roman"/>
                <w:b/>
                <w:sz w:val="28"/>
              </w:rPr>
              <w:t>Дніпровський міський центр соціальних служб</w:t>
            </w:r>
          </w:p>
          <w:p w:rsidR="009F2135" w:rsidRPr="009F2135" w:rsidRDefault="009F2135" w:rsidP="00C21A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21A33" w:rsidTr="000418E7">
        <w:tc>
          <w:tcPr>
            <w:tcW w:w="757" w:type="dxa"/>
          </w:tcPr>
          <w:p w:rsidR="00C21A33" w:rsidRPr="00705406" w:rsidRDefault="00705406" w:rsidP="00C21A33">
            <w:pPr>
              <w:rPr>
                <w:rFonts w:ascii="Times New Roman" w:hAnsi="Times New Roman" w:cs="Times New Roman"/>
              </w:rPr>
            </w:pPr>
            <w:r w:rsidRPr="007054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Інформування</w:t>
            </w:r>
          </w:p>
        </w:tc>
        <w:tc>
          <w:tcPr>
            <w:tcW w:w="5714" w:type="dxa"/>
          </w:tcPr>
          <w:p w:rsidR="00C21A33" w:rsidRPr="00C21A33" w:rsidRDefault="00C21A33" w:rsidP="00FB7216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Надання інформації з питань соціального захисту населення, у тому числі переліку та адрес надавачів соціальних послуг, умов їх отримання, тарифів на платні соціальні послуги; надання інформації щодо отримання медичної, правової допомоги, адміністративних послуг та інших видів допомоги, робіт, послуг</w:t>
            </w:r>
          </w:p>
        </w:tc>
        <w:tc>
          <w:tcPr>
            <w:tcW w:w="5121" w:type="dxa"/>
          </w:tcPr>
          <w:p w:rsidR="00C21A33" w:rsidRPr="00C21A33" w:rsidRDefault="00C21A33" w:rsidP="00CE75AE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Усне чи письмове звернення</w:t>
            </w:r>
          </w:p>
        </w:tc>
      </w:tr>
      <w:tr w:rsidR="00C21A33" w:rsidTr="000418E7">
        <w:tc>
          <w:tcPr>
            <w:tcW w:w="757" w:type="dxa"/>
          </w:tcPr>
          <w:p w:rsidR="00C21A33" w:rsidRPr="00705406" w:rsidRDefault="00705406" w:rsidP="00C21A33">
            <w:pPr>
              <w:rPr>
                <w:rFonts w:ascii="Times New Roman" w:hAnsi="Times New Roman" w:cs="Times New Roman"/>
              </w:rPr>
            </w:pPr>
            <w:r w:rsidRPr="007054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5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Консультування</w:t>
            </w:r>
          </w:p>
        </w:tc>
        <w:tc>
          <w:tcPr>
            <w:tcW w:w="5714" w:type="dxa"/>
          </w:tcPr>
          <w:p w:rsidR="00C21A33" w:rsidRPr="00C21A33" w:rsidRDefault="00C21A33" w:rsidP="00FB7216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Допомога в аналізі життєвої ситуації, визначенні основних проблем, шляхів їх вирішення, складання плану виходу зі складної життєвої ситуації; психологічне консультування; надання інформації про соціально безпечну поведінку</w:t>
            </w:r>
          </w:p>
        </w:tc>
        <w:tc>
          <w:tcPr>
            <w:tcW w:w="5121" w:type="dxa"/>
          </w:tcPr>
          <w:p w:rsidR="00C21A33" w:rsidRPr="00C21A33" w:rsidRDefault="00C21A33" w:rsidP="00CE75AE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 xml:space="preserve">Усне чи письмове звернення, повідомлення від суб’єкта соціальної роботи, оцінка потреб, договір про надання послуги </w:t>
            </w:r>
          </w:p>
        </w:tc>
      </w:tr>
      <w:tr w:rsidR="00C21A33" w:rsidTr="000418E7">
        <w:tc>
          <w:tcPr>
            <w:tcW w:w="757" w:type="dxa"/>
          </w:tcPr>
          <w:p w:rsidR="00C21A33" w:rsidRPr="00705406" w:rsidRDefault="00705406" w:rsidP="00C21A33">
            <w:pPr>
              <w:rPr>
                <w:rFonts w:ascii="Times New Roman" w:hAnsi="Times New Roman" w:cs="Times New Roman"/>
              </w:rPr>
            </w:pPr>
            <w:r w:rsidRPr="007054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5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Представництво інтересів</w:t>
            </w:r>
          </w:p>
        </w:tc>
        <w:tc>
          <w:tcPr>
            <w:tcW w:w="5714" w:type="dxa"/>
          </w:tcPr>
          <w:p w:rsidR="00C21A33" w:rsidRPr="00C21A33" w:rsidRDefault="00C21A33" w:rsidP="00FB7216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 xml:space="preserve">Допомога в оформленні або відновленні документів; сприяння в реєстрації місця проживання або перебування; допомога у розшуку рідних та близьких, відновленні родинних та соціальних </w:t>
            </w:r>
            <w:proofErr w:type="spellStart"/>
            <w:r w:rsidRPr="00C21A33">
              <w:rPr>
                <w:rFonts w:ascii="Times New Roman" w:hAnsi="Times New Roman" w:cs="Times New Roman"/>
              </w:rPr>
              <w:t>зв'язків</w:t>
            </w:r>
            <w:proofErr w:type="spellEnd"/>
            <w:r w:rsidRPr="00C21A33">
              <w:rPr>
                <w:rFonts w:ascii="Times New Roman" w:hAnsi="Times New Roman" w:cs="Times New Roman"/>
              </w:rPr>
              <w:t xml:space="preserve">; сприяння у забезпеченні доступу до ресурсів і послуг </w:t>
            </w:r>
            <w:r w:rsidRPr="00C21A33">
              <w:rPr>
                <w:rFonts w:ascii="Times New Roman" w:hAnsi="Times New Roman" w:cs="Times New Roman"/>
              </w:rPr>
              <w:lastRenderedPageBreak/>
              <w:t xml:space="preserve">за місцем проживання / перебування, встановленні </w:t>
            </w:r>
            <w:proofErr w:type="spellStart"/>
            <w:r w:rsidRPr="00C21A33">
              <w:rPr>
                <w:rFonts w:ascii="Times New Roman" w:hAnsi="Times New Roman" w:cs="Times New Roman"/>
              </w:rPr>
              <w:t>зв'язків</w:t>
            </w:r>
            <w:proofErr w:type="spellEnd"/>
            <w:r w:rsidRPr="00C21A33">
              <w:rPr>
                <w:rFonts w:ascii="Times New Roman" w:hAnsi="Times New Roman" w:cs="Times New Roman"/>
              </w:rPr>
              <w:t xml:space="preserve"> з іншими фахівцями, службами, організаціями, підприємствами, органами, закладами, установами тощо; допомога в забезпеченні технічними засобами реабілітації</w:t>
            </w:r>
          </w:p>
        </w:tc>
        <w:tc>
          <w:tcPr>
            <w:tcW w:w="5121" w:type="dxa"/>
          </w:tcPr>
          <w:p w:rsidR="00C21A33" w:rsidRPr="00C21A33" w:rsidRDefault="00C21A33" w:rsidP="00CE75AE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lastRenderedPageBreak/>
              <w:t>Усне чи письмове звернення, повідомлення від суб’єкта соціальної роботи, оцінка потреб, договір про надання послуги</w:t>
            </w:r>
          </w:p>
        </w:tc>
      </w:tr>
      <w:tr w:rsidR="00C21A33" w:rsidTr="000418E7">
        <w:tc>
          <w:tcPr>
            <w:tcW w:w="757" w:type="dxa"/>
          </w:tcPr>
          <w:p w:rsidR="00C21A33" w:rsidRPr="00705406" w:rsidRDefault="00705406" w:rsidP="00C21A33">
            <w:pPr>
              <w:rPr>
                <w:rFonts w:ascii="Times New Roman" w:hAnsi="Times New Roman" w:cs="Times New Roman"/>
              </w:rPr>
            </w:pPr>
            <w:r w:rsidRPr="0070540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35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Соціальна профілактика</w:t>
            </w:r>
          </w:p>
        </w:tc>
        <w:tc>
          <w:tcPr>
            <w:tcW w:w="5714" w:type="dxa"/>
          </w:tcPr>
          <w:p w:rsidR="00C21A33" w:rsidRPr="00C21A33" w:rsidRDefault="00C21A33" w:rsidP="00FB7216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 xml:space="preserve">Організація навчання та просвіти (лекції, бесіди, вистави, акції, створення та розповсюдження рекламно-інформаційних та просвітницьких матеріалів тощо); організація простору безпеки та розвитку; консультування; представництво інтересів; посередництво; інформування з питань соціальних послуг, стосовно здорового способу життя, профілактики суспільно небезпечних </w:t>
            </w:r>
            <w:proofErr w:type="spellStart"/>
            <w:r w:rsidRPr="00C21A33">
              <w:rPr>
                <w:rFonts w:ascii="Times New Roman" w:hAnsi="Times New Roman" w:cs="Times New Roman"/>
              </w:rPr>
              <w:t>хвороб</w:t>
            </w:r>
            <w:proofErr w:type="spellEnd"/>
            <w:r w:rsidRPr="00C21A33">
              <w:rPr>
                <w:rFonts w:ascii="Times New Roman" w:hAnsi="Times New Roman" w:cs="Times New Roman"/>
              </w:rPr>
              <w:t>, протиправної поведінки, інституалізації дітей та дорослих з інвалідністю, дітей з групи ризику та громадян похилого віку, дискримінації, а також з питань толерантного ставлення до вразливих груп населення</w:t>
            </w:r>
          </w:p>
        </w:tc>
        <w:tc>
          <w:tcPr>
            <w:tcW w:w="5121" w:type="dxa"/>
          </w:tcPr>
          <w:p w:rsidR="00C21A33" w:rsidRPr="00C21A33" w:rsidRDefault="00C21A33" w:rsidP="00CE75AE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Усне чи письмове звернення, повідомлення від суб’єкта соціальної роботи, оцінка потреб, договір про надання послуги</w:t>
            </w:r>
          </w:p>
        </w:tc>
      </w:tr>
      <w:tr w:rsidR="00C21A33" w:rsidTr="000418E7">
        <w:tc>
          <w:tcPr>
            <w:tcW w:w="757" w:type="dxa"/>
          </w:tcPr>
          <w:p w:rsidR="00C21A33" w:rsidRPr="00705406" w:rsidRDefault="00705406" w:rsidP="00C21A33">
            <w:pPr>
              <w:rPr>
                <w:rFonts w:ascii="Times New Roman" w:hAnsi="Times New Roman" w:cs="Times New Roman"/>
              </w:rPr>
            </w:pPr>
            <w:r w:rsidRPr="007054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5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Соціальний супровід сімей / осіб, які перебувають у складних життєвих обставинах</w:t>
            </w:r>
          </w:p>
        </w:tc>
        <w:tc>
          <w:tcPr>
            <w:tcW w:w="5714" w:type="dxa"/>
          </w:tcPr>
          <w:p w:rsidR="00C21A33" w:rsidRPr="00C21A33" w:rsidRDefault="00C21A33" w:rsidP="00FB7216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Консультування, регулярні зустрічі чи відвідування отримувача соціальної послуги з метою моніторингу виконання завдань, спрямованих на розв'язання складної життєвої ситуації отримувача соціальної послуги; допомога в усвідомленні значення дій та/або розвиток вміння керувати ними; навчання та розвиток соціальних навичок, навичок виховання та догляду за дітьми, управління домогосподарством; консультування, психологічна підтримка</w:t>
            </w:r>
          </w:p>
        </w:tc>
        <w:tc>
          <w:tcPr>
            <w:tcW w:w="5121" w:type="dxa"/>
          </w:tcPr>
          <w:p w:rsidR="00C21A33" w:rsidRPr="00C21A33" w:rsidRDefault="00C21A33" w:rsidP="00CE75AE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 xml:space="preserve">Усне чи письмове звернення, повідомлення від суб’єкта соціальної роботи, оцінка потреб, договір про надання послуги, рішення комісії з питань захисту прав дитини адміністрації Дніпровської міської ради в районі міста </w:t>
            </w:r>
          </w:p>
        </w:tc>
      </w:tr>
      <w:tr w:rsidR="00C21A33" w:rsidTr="000418E7">
        <w:tc>
          <w:tcPr>
            <w:tcW w:w="757" w:type="dxa"/>
          </w:tcPr>
          <w:p w:rsidR="00C21A33" w:rsidRPr="00705406" w:rsidRDefault="00705406" w:rsidP="00C21A33">
            <w:pPr>
              <w:rPr>
                <w:rFonts w:ascii="Times New Roman" w:hAnsi="Times New Roman" w:cs="Times New Roman"/>
              </w:rPr>
            </w:pPr>
            <w:r w:rsidRPr="007054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5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5714" w:type="dxa"/>
          </w:tcPr>
          <w:p w:rsidR="00C21A33" w:rsidRPr="00C21A33" w:rsidRDefault="00C21A33" w:rsidP="00FB7216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 xml:space="preserve">Допомога у створенні та підтримці позитивного соціально-психологічного клімату в сім'ї; адаптація дитини в нових умовах; створення належних умов для забезпечення індивідуальних потреб дитини-сироти та дитини, позбавленої батьківського піклування, у розвитку та вихованні; захист майнових, житлових та інших прав дитини; сприяння навчанню та розвитку дитини; допомога у зміцненні / відновленні родинних та суспільно корисних </w:t>
            </w:r>
            <w:proofErr w:type="spellStart"/>
            <w:r w:rsidRPr="00C21A33">
              <w:rPr>
                <w:rFonts w:ascii="Times New Roman" w:hAnsi="Times New Roman" w:cs="Times New Roman"/>
              </w:rPr>
              <w:t>зв'язків</w:t>
            </w:r>
            <w:proofErr w:type="spellEnd"/>
            <w:r w:rsidRPr="00C21A33">
              <w:rPr>
                <w:rFonts w:ascii="Times New Roman" w:hAnsi="Times New Roman" w:cs="Times New Roman"/>
              </w:rPr>
              <w:t xml:space="preserve">; допомога у створенні </w:t>
            </w:r>
            <w:r w:rsidRPr="00C21A33">
              <w:rPr>
                <w:rFonts w:ascii="Times New Roman" w:hAnsi="Times New Roman" w:cs="Times New Roman"/>
              </w:rPr>
              <w:lastRenderedPageBreak/>
              <w:t>та забезпеченні умов для пріоритетного права дитини на усиновлення; підготовка дитини до виходу із сім'ї, у тому числі і до самостійного життя</w:t>
            </w:r>
          </w:p>
        </w:tc>
        <w:tc>
          <w:tcPr>
            <w:tcW w:w="5121" w:type="dxa"/>
          </w:tcPr>
          <w:p w:rsidR="00C21A33" w:rsidRPr="00C21A33" w:rsidRDefault="00C21A33" w:rsidP="00CE75AE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lastRenderedPageBreak/>
              <w:t xml:space="preserve">Усне чи письмове звернення, повідомлення від суб’єкта соціальної роботи, оцінка потреб, договір про надання послуги, розпорядження голови адміністрації Дніпровської міської ради в районі міста </w:t>
            </w:r>
          </w:p>
        </w:tc>
      </w:tr>
      <w:tr w:rsidR="00C21A33" w:rsidTr="000418E7">
        <w:tc>
          <w:tcPr>
            <w:tcW w:w="757" w:type="dxa"/>
          </w:tcPr>
          <w:p w:rsidR="00C21A33" w:rsidRPr="00705406" w:rsidRDefault="00705406" w:rsidP="00C21A33">
            <w:pPr>
              <w:rPr>
                <w:rFonts w:ascii="Times New Roman" w:hAnsi="Times New Roman" w:cs="Times New Roman"/>
              </w:rPr>
            </w:pPr>
            <w:r w:rsidRPr="0070540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35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Екстрене (кризове) втручання</w:t>
            </w:r>
          </w:p>
        </w:tc>
        <w:tc>
          <w:tcPr>
            <w:tcW w:w="5714" w:type="dxa"/>
          </w:tcPr>
          <w:p w:rsidR="00C21A33" w:rsidRPr="00C21A33" w:rsidRDefault="00C21A33" w:rsidP="00FB7216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Перша психологічна допомога; консультування; інформування; представництво інтересів; допомога в організації отримання безоплатної правової, невідкладної медичної допомоги, притулку тощо</w:t>
            </w:r>
          </w:p>
        </w:tc>
        <w:tc>
          <w:tcPr>
            <w:tcW w:w="5121" w:type="dxa"/>
          </w:tcPr>
          <w:p w:rsidR="00C21A33" w:rsidRPr="00C21A33" w:rsidRDefault="00C21A33" w:rsidP="00CE75AE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Усне чи письмове звернення, повідомлення від суб’єкта соціальної роботи</w:t>
            </w:r>
          </w:p>
        </w:tc>
      </w:tr>
      <w:tr w:rsidR="00C21A33" w:rsidTr="000418E7">
        <w:tc>
          <w:tcPr>
            <w:tcW w:w="757" w:type="dxa"/>
          </w:tcPr>
          <w:p w:rsidR="00C21A33" w:rsidRPr="00705406" w:rsidRDefault="00705406" w:rsidP="00C21A33">
            <w:pPr>
              <w:rPr>
                <w:rFonts w:ascii="Times New Roman" w:hAnsi="Times New Roman" w:cs="Times New Roman"/>
              </w:rPr>
            </w:pPr>
            <w:r w:rsidRPr="007054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5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Соціальна адаптація</w:t>
            </w:r>
          </w:p>
        </w:tc>
        <w:tc>
          <w:tcPr>
            <w:tcW w:w="5714" w:type="dxa"/>
          </w:tcPr>
          <w:p w:rsidR="00C21A33" w:rsidRPr="00C21A33" w:rsidRDefault="00C21A33" w:rsidP="00FB7216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 xml:space="preserve">Навчання, формування та розвиток соціальних навичок, умінь, соціальної компетенції; представництво інтересів; корекція психологічного стану та поведінки в повсякденному житті; надання психологічної підтримки; посередництво та консультування; допомога в оформленні документів; сприяння працевлаштуванню; допомога у зміцненні/відновленні родинних та суспільно корисних </w:t>
            </w:r>
            <w:proofErr w:type="spellStart"/>
            <w:r w:rsidRPr="00C21A33">
              <w:rPr>
                <w:rFonts w:ascii="Times New Roman" w:hAnsi="Times New Roman" w:cs="Times New Roman"/>
              </w:rPr>
              <w:t>зв'язків</w:t>
            </w:r>
            <w:proofErr w:type="spellEnd"/>
            <w:r w:rsidRPr="00C21A33">
              <w:rPr>
                <w:rFonts w:ascii="Times New Roman" w:hAnsi="Times New Roman" w:cs="Times New Roman"/>
              </w:rPr>
              <w:t>; організація клубів за інтересами, клубів активного довголіття, університетів третього віку; допомога в організації денної зайнятості та дозвілля; сприяння організації та діяльності груп самодопомоги</w:t>
            </w:r>
          </w:p>
        </w:tc>
        <w:tc>
          <w:tcPr>
            <w:tcW w:w="5121" w:type="dxa"/>
          </w:tcPr>
          <w:p w:rsidR="00C21A33" w:rsidRPr="00C21A33" w:rsidRDefault="00C21A33" w:rsidP="00CE75AE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Усне чи письмове звернення, повідомлення від суб’єкта соціальної роботи, оцінка потреб, договір про надання послуги</w:t>
            </w:r>
          </w:p>
        </w:tc>
      </w:tr>
      <w:tr w:rsidR="00C21A33" w:rsidTr="000418E7">
        <w:tc>
          <w:tcPr>
            <w:tcW w:w="757" w:type="dxa"/>
          </w:tcPr>
          <w:p w:rsidR="00C21A33" w:rsidRPr="00705406" w:rsidRDefault="00705406" w:rsidP="00C21A33">
            <w:pPr>
              <w:rPr>
                <w:rFonts w:ascii="Times New Roman" w:hAnsi="Times New Roman" w:cs="Times New Roman"/>
              </w:rPr>
            </w:pPr>
            <w:r w:rsidRPr="007054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5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Соціальна інтеграція та реінтеграція</w:t>
            </w:r>
          </w:p>
        </w:tc>
        <w:tc>
          <w:tcPr>
            <w:tcW w:w="5714" w:type="dxa"/>
          </w:tcPr>
          <w:p w:rsidR="00C21A33" w:rsidRPr="00C21A33" w:rsidRDefault="00C21A33" w:rsidP="00FB7216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Допомога в оформленні документів; допомога в отриманні реєстрації місця проживання/перебування; сприяння в отриманні житла, працевлаштуванні тощо; корекція психологічного стану та поведінки в повсякденному житті; надання психологічної підтримки; допомога у зміцненні/відновленні родинних та су</w:t>
            </w:r>
            <w:r w:rsidR="00705406">
              <w:rPr>
                <w:rFonts w:ascii="Times New Roman" w:hAnsi="Times New Roman" w:cs="Times New Roman"/>
              </w:rPr>
              <w:t xml:space="preserve">спільно корисних </w:t>
            </w:r>
            <w:proofErr w:type="spellStart"/>
            <w:r w:rsidR="00705406">
              <w:rPr>
                <w:rFonts w:ascii="Times New Roman" w:hAnsi="Times New Roman" w:cs="Times New Roman"/>
              </w:rPr>
              <w:t>зв’</w:t>
            </w:r>
            <w:r w:rsidRPr="00C21A33">
              <w:rPr>
                <w:rFonts w:ascii="Times New Roman" w:hAnsi="Times New Roman" w:cs="Times New Roman"/>
              </w:rPr>
              <w:t>язків</w:t>
            </w:r>
            <w:proofErr w:type="spellEnd"/>
            <w:r w:rsidRPr="00C21A33">
              <w:rPr>
                <w:rFonts w:ascii="Times New Roman" w:hAnsi="Times New Roman" w:cs="Times New Roman"/>
              </w:rPr>
              <w:t>; сприяння організації та діяльності груп самодопомоги; сприяння в отриманні послуги перекладу, вивчення державної м</w:t>
            </w:r>
            <w:r w:rsidR="00705406">
              <w:rPr>
                <w:rFonts w:ascii="Times New Roman" w:hAnsi="Times New Roman" w:cs="Times New Roman"/>
              </w:rPr>
              <w:t xml:space="preserve">ови; сприяння у встановленні </w:t>
            </w:r>
            <w:proofErr w:type="spellStart"/>
            <w:r w:rsidR="00705406">
              <w:rPr>
                <w:rFonts w:ascii="Times New Roman" w:hAnsi="Times New Roman" w:cs="Times New Roman"/>
              </w:rPr>
              <w:t>зв’</w:t>
            </w:r>
            <w:r w:rsidRPr="00C21A33">
              <w:rPr>
                <w:rFonts w:ascii="Times New Roman" w:hAnsi="Times New Roman" w:cs="Times New Roman"/>
              </w:rPr>
              <w:t>я</w:t>
            </w:r>
            <w:r w:rsidR="00FB7216">
              <w:rPr>
                <w:rFonts w:ascii="Times New Roman" w:hAnsi="Times New Roman" w:cs="Times New Roman"/>
              </w:rPr>
              <w:t>зків</w:t>
            </w:r>
            <w:proofErr w:type="spellEnd"/>
            <w:r w:rsidR="00FB7216">
              <w:rPr>
                <w:rFonts w:ascii="Times New Roman" w:hAnsi="Times New Roman" w:cs="Times New Roman"/>
              </w:rPr>
              <w:t xml:space="preserve"> із національно-культурними </w:t>
            </w:r>
            <w:r w:rsidRPr="00C21A33">
              <w:rPr>
                <w:rFonts w:ascii="Times New Roman" w:hAnsi="Times New Roman" w:cs="Times New Roman"/>
              </w:rPr>
              <w:t xml:space="preserve">організаціями </w:t>
            </w:r>
            <w:proofErr w:type="spellStart"/>
            <w:r w:rsidRPr="00C21A33">
              <w:rPr>
                <w:rFonts w:ascii="Times New Roman" w:hAnsi="Times New Roman" w:cs="Times New Roman"/>
              </w:rPr>
              <w:t>співвітчиз</w:t>
            </w:r>
            <w:r w:rsidR="00FB7216">
              <w:rPr>
                <w:rFonts w:ascii="Times New Roman" w:hAnsi="Times New Roman" w:cs="Times New Roman"/>
              </w:rPr>
              <w:t>-</w:t>
            </w:r>
            <w:r w:rsidRPr="00C21A33">
              <w:rPr>
                <w:rFonts w:ascii="Times New Roman" w:hAnsi="Times New Roman" w:cs="Times New Roman"/>
              </w:rPr>
              <w:t>ників</w:t>
            </w:r>
            <w:bookmarkStart w:id="0" w:name="_GoBack"/>
            <w:bookmarkEnd w:id="0"/>
            <w:proofErr w:type="spellEnd"/>
          </w:p>
        </w:tc>
        <w:tc>
          <w:tcPr>
            <w:tcW w:w="5121" w:type="dxa"/>
          </w:tcPr>
          <w:p w:rsidR="00C21A33" w:rsidRPr="00C21A33" w:rsidRDefault="00C21A33" w:rsidP="00CE75AE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Усне чи письмове звернення, повідомлення від суб’єкта соціальної роботи, оцінка потреб, договір про надання послуги</w:t>
            </w:r>
          </w:p>
        </w:tc>
      </w:tr>
      <w:tr w:rsidR="00C21A33" w:rsidTr="000418E7">
        <w:tc>
          <w:tcPr>
            <w:tcW w:w="757" w:type="dxa"/>
          </w:tcPr>
          <w:p w:rsidR="00C21A33" w:rsidRPr="00705406" w:rsidRDefault="00705406" w:rsidP="00C21A33">
            <w:pPr>
              <w:rPr>
                <w:rFonts w:ascii="Times New Roman" w:hAnsi="Times New Roman" w:cs="Times New Roman"/>
              </w:rPr>
            </w:pPr>
            <w:r w:rsidRPr="007054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5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Супровід під час інклюзивного навчання</w:t>
            </w:r>
          </w:p>
        </w:tc>
        <w:tc>
          <w:tcPr>
            <w:tcW w:w="5714" w:type="dxa"/>
          </w:tcPr>
          <w:p w:rsidR="00C21A33" w:rsidRPr="00C21A33" w:rsidRDefault="00C21A33" w:rsidP="00FB7216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 xml:space="preserve">Надання допомоги в пересуванні, самообслуговуванні, комунікації, харчуванні, орієнтації у просторі, а також у забезпеченні безпеки дітям під час перебування в закладах дошкільної та </w:t>
            </w:r>
            <w:r w:rsidRPr="00C21A33">
              <w:rPr>
                <w:rFonts w:ascii="Times New Roman" w:hAnsi="Times New Roman" w:cs="Times New Roman"/>
              </w:rPr>
              <w:lastRenderedPageBreak/>
              <w:t>загальної середньої освіти</w:t>
            </w:r>
          </w:p>
        </w:tc>
        <w:tc>
          <w:tcPr>
            <w:tcW w:w="5121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lastRenderedPageBreak/>
              <w:t>Оцінка по</w:t>
            </w:r>
            <w:r w:rsidR="00651E6E">
              <w:rPr>
                <w:rFonts w:ascii="Times New Roman" w:hAnsi="Times New Roman" w:cs="Times New Roman"/>
              </w:rPr>
              <w:t>треб, договір про надання послу</w:t>
            </w:r>
            <w:r w:rsidRPr="00C21A33">
              <w:rPr>
                <w:rFonts w:ascii="Times New Roman" w:hAnsi="Times New Roman" w:cs="Times New Roman"/>
              </w:rPr>
              <w:t>ги</w:t>
            </w:r>
          </w:p>
        </w:tc>
      </w:tr>
      <w:tr w:rsidR="00C21A33" w:rsidTr="000418E7">
        <w:tc>
          <w:tcPr>
            <w:tcW w:w="757" w:type="dxa"/>
          </w:tcPr>
          <w:p w:rsidR="00C21A33" w:rsidRPr="00705406" w:rsidRDefault="00705406" w:rsidP="00C21A33">
            <w:pPr>
              <w:rPr>
                <w:rFonts w:ascii="Times New Roman" w:hAnsi="Times New Roman" w:cs="Times New Roman"/>
              </w:rPr>
            </w:pPr>
            <w:r w:rsidRPr="0070540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35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Консультативний кризовий телефон</w:t>
            </w:r>
          </w:p>
        </w:tc>
        <w:tc>
          <w:tcPr>
            <w:tcW w:w="5714" w:type="dxa"/>
          </w:tcPr>
          <w:p w:rsidR="00C21A33" w:rsidRPr="00C21A33" w:rsidRDefault="00C21A33" w:rsidP="00FB7216">
            <w:pPr>
              <w:jc w:val="both"/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Консультування з використанням засобів зв'язку, психологічна підтримка та кризові втручання професійних психологів, соціальних працівників та інших фахівців для допомоги у кризовій ситуації, з можливістю надання індивідуальних консультацій психолога для стабілізації психоемоційного стану отримувача послуги, поліпшення / розвитку певних навичок, здібностей, забезпечення необхідної психологічної підтримки, спрямованої на вирішення особистих проблем та сприяння комунікації, покращення та зміцнення відносин у сім'ї та за її межами</w:t>
            </w:r>
          </w:p>
        </w:tc>
        <w:tc>
          <w:tcPr>
            <w:tcW w:w="5121" w:type="dxa"/>
          </w:tcPr>
          <w:p w:rsidR="00C21A33" w:rsidRPr="00C21A33" w:rsidRDefault="00C21A33" w:rsidP="00C21A33">
            <w:pPr>
              <w:rPr>
                <w:rFonts w:ascii="Times New Roman" w:hAnsi="Times New Roman" w:cs="Times New Roman"/>
              </w:rPr>
            </w:pPr>
            <w:r w:rsidRPr="00C21A33">
              <w:rPr>
                <w:rFonts w:ascii="Times New Roman" w:hAnsi="Times New Roman" w:cs="Times New Roman"/>
              </w:rPr>
              <w:t>Звернення на «Телефон довіри»</w:t>
            </w:r>
          </w:p>
        </w:tc>
      </w:tr>
    </w:tbl>
    <w:p w:rsidR="00D42DD7" w:rsidRDefault="00D42DD7"/>
    <w:sectPr w:rsidR="00D42DD7" w:rsidSect="00A5155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CD2"/>
    <w:multiLevelType w:val="hybridMultilevel"/>
    <w:tmpl w:val="27206D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622D"/>
    <w:multiLevelType w:val="hybridMultilevel"/>
    <w:tmpl w:val="B412C7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231"/>
    <w:multiLevelType w:val="hybridMultilevel"/>
    <w:tmpl w:val="E0085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F7116"/>
    <w:multiLevelType w:val="hybridMultilevel"/>
    <w:tmpl w:val="56C081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040B8"/>
    <w:multiLevelType w:val="hybridMultilevel"/>
    <w:tmpl w:val="39A4B1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F304D"/>
    <w:multiLevelType w:val="hybridMultilevel"/>
    <w:tmpl w:val="4C78F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1B58"/>
    <w:multiLevelType w:val="hybridMultilevel"/>
    <w:tmpl w:val="8C06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4F"/>
    <w:rsid w:val="000307E1"/>
    <w:rsid w:val="000418E7"/>
    <w:rsid w:val="00075901"/>
    <w:rsid w:val="000B5141"/>
    <w:rsid w:val="00117291"/>
    <w:rsid w:val="0012025E"/>
    <w:rsid w:val="00280826"/>
    <w:rsid w:val="002978A1"/>
    <w:rsid w:val="002F4E15"/>
    <w:rsid w:val="00350F52"/>
    <w:rsid w:val="003913AD"/>
    <w:rsid w:val="003A0B94"/>
    <w:rsid w:val="0045268F"/>
    <w:rsid w:val="004F7417"/>
    <w:rsid w:val="00651E6E"/>
    <w:rsid w:val="006A74FF"/>
    <w:rsid w:val="00705406"/>
    <w:rsid w:val="007D57F2"/>
    <w:rsid w:val="007F263C"/>
    <w:rsid w:val="007F7F02"/>
    <w:rsid w:val="0081717A"/>
    <w:rsid w:val="008B5695"/>
    <w:rsid w:val="008D30B3"/>
    <w:rsid w:val="00974856"/>
    <w:rsid w:val="009F2135"/>
    <w:rsid w:val="009F7A79"/>
    <w:rsid w:val="00A233C2"/>
    <w:rsid w:val="00A5155F"/>
    <w:rsid w:val="00AA2FE1"/>
    <w:rsid w:val="00B56AF6"/>
    <w:rsid w:val="00C21A33"/>
    <w:rsid w:val="00C2728E"/>
    <w:rsid w:val="00C27E9C"/>
    <w:rsid w:val="00C51C3F"/>
    <w:rsid w:val="00C9081B"/>
    <w:rsid w:val="00CE75AE"/>
    <w:rsid w:val="00CF5A69"/>
    <w:rsid w:val="00CF76F4"/>
    <w:rsid w:val="00D3352B"/>
    <w:rsid w:val="00D35E05"/>
    <w:rsid w:val="00D42DD7"/>
    <w:rsid w:val="00DC508D"/>
    <w:rsid w:val="00E52FB9"/>
    <w:rsid w:val="00E60384"/>
    <w:rsid w:val="00E7744F"/>
    <w:rsid w:val="00EB027C"/>
    <w:rsid w:val="00EB0DEF"/>
    <w:rsid w:val="00EC2D5C"/>
    <w:rsid w:val="00FB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C04B"/>
  <w15:chartTrackingRefBased/>
  <w15:docId w15:val="{E018F503-8E2D-4F90-BACD-5C51AAD1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A7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E52FB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1">
    <w:name w:val="Знак1"/>
    <w:basedOn w:val="a"/>
    <w:rsid w:val="00E52FB9"/>
    <w:pPr>
      <w:widowControl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character" w:customStyle="1" w:styleId="rvts11">
    <w:name w:val="rvts11"/>
    <w:basedOn w:val="a0"/>
    <w:rsid w:val="00C21A33"/>
  </w:style>
  <w:style w:type="paragraph" w:styleId="a4">
    <w:name w:val="List Paragraph"/>
    <w:basedOn w:val="a"/>
    <w:uiPriority w:val="34"/>
    <w:qFormat/>
    <w:rsid w:val="007D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17164</Words>
  <Characters>9784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2021-02-22T08:25:00Z</dcterms:created>
  <dcterms:modified xsi:type="dcterms:W3CDTF">2021-03-02T08:08:00Z</dcterms:modified>
</cp:coreProperties>
</file>