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0AB" w:rsidRDefault="007300AB">
      <w:pPr>
        <w:rPr>
          <w:lang w:val="uk-UA"/>
        </w:rPr>
      </w:pPr>
    </w:p>
    <w:tbl>
      <w:tblPr>
        <w:tblpPr w:leftFromText="180" w:rightFromText="180" w:vertAnchor="text" w:horzAnchor="margin" w:tblpXSpec="center" w:tblpY="2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2098"/>
        <w:gridCol w:w="1802"/>
        <w:gridCol w:w="1707"/>
        <w:gridCol w:w="1906"/>
      </w:tblGrid>
      <w:tr w:rsidR="007B3ACB" w:rsidRPr="007B3ACB" w:rsidTr="007B3ACB">
        <w:trPr>
          <w:trHeight w:val="1124"/>
        </w:trPr>
        <w:tc>
          <w:tcPr>
            <w:tcW w:w="2377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Назва закладу, адреса розташування, електронна адреса</w:t>
            </w:r>
          </w:p>
        </w:tc>
        <w:tc>
          <w:tcPr>
            <w:tcW w:w="2098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Посада</w:t>
            </w:r>
          </w:p>
        </w:tc>
        <w:tc>
          <w:tcPr>
            <w:tcW w:w="1802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</w:tc>
        <w:tc>
          <w:tcPr>
            <w:tcW w:w="1707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Міський телефон</w:t>
            </w:r>
          </w:p>
        </w:tc>
        <w:tc>
          <w:tcPr>
            <w:tcW w:w="1906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Мобільний телефон</w:t>
            </w:r>
          </w:p>
        </w:tc>
      </w:tr>
      <w:tr w:rsidR="007B3ACB" w:rsidRPr="007B3ACB" w:rsidTr="007B3ACB">
        <w:trPr>
          <w:trHeight w:val="409"/>
        </w:trPr>
        <w:tc>
          <w:tcPr>
            <w:tcW w:w="9890" w:type="dxa"/>
            <w:gridSpan w:val="5"/>
            <w:shd w:val="clear" w:color="auto" w:fill="auto"/>
          </w:tcPr>
          <w:p w:rsidR="007B3ACB" w:rsidRPr="007B3ACB" w:rsidRDefault="007B3ACB" w:rsidP="007B3AC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7B3ACB">
              <w:rPr>
                <w:rFonts w:ascii="Times New Roman" w:hAnsi="Times New Roman" w:cs="Times New Roman"/>
                <w:szCs w:val="28"/>
              </w:rPr>
              <w:t>Адм</w:t>
            </w:r>
            <w:proofErr w:type="gramEnd"/>
            <w:r w:rsidRPr="007B3ACB">
              <w:rPr>
                <w:rFonts w:ascii="Times New Roman" w:hAnsi="Times New Roman" w:cs="Times New Roman"/>
                <w:szCs w:val="28"/>
              </w:rPr>
              <w:t>іністративний склад</w:t>
            </w:r>
          </w:p>
        </w:tc>
      </w:tr>
      <w:tr w:rsidR="007B3ACB" w:rsidRPr="007B3ACB" w:rsidTr="007B3ACB">
        <w:trPr>
          <w:trHeight w:val="696"/>
        </w:trPr>
        <w:tc>
          <w:tcPr>
            <w:tcW w:w="2377" w:type="dxa"/>
            <w:vMerge w:val="restart"/>
            <w:shd w:val="clear" w:color="auto" w:fill="auto"/>
          </w:tcPr>
          <w:p w:rsidR="007B3ACB" w:rsidRPr="007B3ACB" w:rsidRDefault="007B3ACB" w:rsidP="007B3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Комунальне некомерційне </w:t>
            </w:r>
            <w:proofErr w:type="gramStart"/>
            <w:r w:rsidRPr="007B3AC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B3ACB">
              <w:rPr>
                <w:rFonts w:ascii="Times New Roman" w:hAnsi="Times New Roman" w:cs="Times New Roman"/>
                <w:b/>
                <w:sz w:val="24"/>
                <w:szCs w:val="24"/>
              </w:rPr>
              <w:t>ідприємство</w:t>
            </w:r>
          </w:p>
          <w:p w:rsidR="007B3ACB" w:rsidRPr="007B3ACB" w:rsidRDefault="007B3ACB" w:rsidP="007B3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«Дніпровський центр первинної </w:t>
            </w:r>
            <w:proofErr w:type="gramStart"/>
            <w:r w:rsidRPr="007B3ACB">
              <w:rPr>
                <w:rFonts w:ascii="Times New Roman" w:hAnsi="Times New Roman" w:cs="Times New Roman"/>
                <w:b/>
                <w:sz w:val="24"/>
                <w:szCs w:val="24"/>
              </w:rPr>
              <w:t>медико-сан</w:t>
            </w:r>
            <w:proofErr w:type="gramEnd"/>
            <w:r w:rsidRPr="007B3ACB">
              <w:rPr>
                <w:rFonts w:ascii="Times New Roman" w:hAnsi="Times New Roman" w:cs="Times New Roman"/>
                <w:b/>
                <w:sz w:val="24"/>
                <w:szCs w:val="24"/>
              </w:rPr>
              <w:t>ітарної допомоги №3» ДМР</w:t>
            </w:r>
          </w:p>
          <w:p w:rsidR="007B3ACB" w:rsidRPr="007B3ACB" w:rsidRDefault="007B3ACB" w:rsidP="007B3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3ACB" w:rsidRPr="007B3ACB" w:rsidRDefault="007B3ACB" w:rsidP="007B3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b/>
                <w:sz w:val="24"/>
                <w:szCs w:val="24"/>
              </w:rPr>
              <w:t>м. Дніпро, вул. Панікахи 53</w:t>
            </w:r>
          </w:p>
          <w:p w:rsidR="007B3ACB" w:rsidRPr="007B3ACB" w:rsidRDefault="007B3ACB" w:rsidP="007B3ACB">
            <w:pPr>
              <w:pStyle w:val="login-buttonuser"/>
              <w:rPr>
                <w:b/>
              </w:rPr>
            </w:pPr>
            <w:r w:rsidRPr="007B3ACB">
              <w:rPr>
                <w:b/>
              </w:rPr>
              <w:t>dcpmsd3@ukr.net</w:t>
            </w:r>
          </w:p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Генеральний директор</w:t>
            </w:r>
          </w:p>
        </w:tc>
        <w:tc>
          <w:tcPr>
            <w:tcW w:w="1802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Шията Ольга Василівна</w:t>
            </w:r>
          </w:p>
        </w:tc>
        <w:tc>
          <w:tcPr>
            <w:tcW w:w="1707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098-160-88-12</w:t>
            </w:r>
          </w:p>
        </w:tc>
        <w:tc>
          <w:tcPr>
            <w:tcW w:w="1906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068-799-17-94</w:t>
            </w:r>
          </w:p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095-705-58-64</w:t>
            </w:r>
          </w:p>
        </w:tc>
      </w:tr>
      <w:tr w:rsidR="007B3ACB" w:rsidRPr="007B3ACB" w:rsidTr="007B3ACB">
        <w:trPr>
          <w:trHeight w:val="849"/>
        </w:trPr>
        <w:tc>
          <w:tcPr>
            <w:tcW w:w="2377" w:type="dxa"/>
            <w:vMerge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Секретар керівника</w:t>
            </w:r>
          </w:p>
        </w:tc>
        <w:tc>
          <w:tcPr>
            <w:tcW w:w="1802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Пальоха Оксана Василівна</w:t>
            </w:r>
          </w:p>
        </w:tc>
        <w:tc>
          <w:tcPr>
            <w:tcW w:w="1707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098-160-88-12</w:t>
            </w:r>
          </w:p>
        </w:tc>
        <w:tc>
          <w:tcPr>
            <w:tcW w:w="1906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096-207-62-11</w:t>
            </w:r>
          </w:p>
        </w:tc>
      </w:tr>
      <w:tr w:rsidR="007B3ACB" w:rsidRPr="007B3ACB" w:rsidTr="007B3ACB">
        <w:trPr>
          <w:trHeight w:val="847"/>
        </w:trPr>
        <w:tc>
          <w:tcPr>
            <w:tcW w:w="2377" w:type="dxa"/>
            <w:vMerge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Медичний директор</w:t>
            </w:r>
          </w:p>
        </w:tc>
        <w:tc>
          <w:tcPr>
            <w:tcW w:w="1802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Кузнєцова Юлія Володимирівна</w:t>
            </w:r>
          </w:p>
        </w:tc>
        <w:tc>
          <w:tcPr>
            <w:tcW w:w="1707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098-160-88-12</w:t>
            </w:r>
          </w:p>
        </w:tc>
        <w:tc>
          <w:tcPr>
            <w:tcW w:w="1906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068-044-48-01 099-002-42-48</w:t>
            </w:r>
          </w:p>
        </w:tc>
      </w:tr>
      <w:tr w:rsidR="007B3ACB" w:rsidRPr="007B3ACB" w:rsidTr="007B3ACB">
        <w:tc>
          <w:tcPr>
            <w:tcW w:w="2377" w:type="dxa"/>
            <w:vMerge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Заступник медичного директора з експертизи тимчасової непрацездатності</w:t>
            </w:r>
          </w:p>
        </w:tc>
        <w:tc>
          <w:tcPr>
            <w:tcW w:w="1802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Крамарчук Олександр Михайлович</w:t>
            </w:r>
          </w:p>
        </w:tc>
        <w:tc>
          <w:tcPr>
            <w:tcW w:w="1707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067-562-87-48</w:t>
            </w:r>
          </w:p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099-961-95-57</w:t>
            </w:r>
          </w:p>
        </w:tc>
      </w:tr>
      <w:tr w:rsidR="007B3ACB" w:rsidRPr="007B3ACB" w:rsidTr="007B3ACB">
        <w:tc>
          <w:tcPr>
            <w:tcW w:w="2377" w:type="dxa"/>
            <w:vMerge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Заступник генерального директора з економічно-технічних питань</w:t>
            </w:r>
          </w:p>
        </w:tc>
        <w:tc>
          <w:tcPr>
            <w:tcW w:w="1802" w:type="dxa"/>
            <w:shd w:val="clear" w:color="auto" w:fill="auto"/>
          </w:tcPr>
          <w:p w:rsidR="007B3ACB" w:rsidRPr="00151927" w:rsidRDefault="00151927" w:rsidP="0015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 xml:space="preserve">Олександр </w:t>
            </w:r>
            <w:r w:rsidR="007B3ACB" w:rsidRPr="007B3ACB">
              <w:rPr>
                <w:rFonts w:ascii="Times New Roman" w:hAnsi="Times New Roman" w:cs="Times New Roman"/>
                <w:sz w:val="24"/>
                <w:szCs w:val="24"/>
              </w:rPr>
              <w:t>Сергі</w:t>
            </w:r>
            <w:r w:rsidRPr="00151927">
              <w:rPr>
                <w:rFonts w:ascii="Times New Roman" w:hAnsi="Times New Roman" w:cs="Times New Roman"/>
                <w:sz w:val="24"/>
                <w:szCs w:val="24"/>
              </w:rPr>
              <w:t>йович</w:t>
            </w:r>
          </w:p>
        </w:tc>
        <w:tc>
          <w:tcPr>
            <w:tcW w:w="1707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7B3ACB" w:rsidRPr="00350FAC" w:rsidRDefault="00350FAC" w:rsidP="007B3A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  <w:p w:rsidR="007B3ACB" w:rsidRPr="007B3ACB" w:rsidRDefault="00200D9F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050-452-82-46</w:t>
            </w:r>
            <w:bookmarkStart w:id="0" w:name="_GoBack"/>
            <w:bookmarkEnd w:id="0"/>
          </w:p>
        </w:tc>
      </w:tr>
      <w:tr w:rsidR="007B3ACB" w:rsidRPr="007B3ACB" w:rsidTr="007B3ACB">
        <w:trPr>
          <w:trHeight w:val="622"/>
        </w:trPr>
        <w:tc>
          <w:tcPr>
            <w:tcW w:w="2377" w:type="dxa"/>
            <w:vMerge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Головна медична сестра</w:t>
            </w:r>
          </w:p>
        </w:tc>
        <w:tc>
          <w:tcPr>
            <w:tcW w:w="1802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 xml:space="preserve">Малова </w:t>
            </w:r>
          </w:p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Лілія Анатоліївна</w:t>
            </w:r>
          </w:p>
        </w:tc>
        <w:tc>
          <w:tcPr>
            <w:tcW w:w="1707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098-916-35-78</w:t>
            </w:r>
          </w:p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066-485-34-46</w:t>
            </w:r>
          </w:p>
        </w:tc>
      </w:tr>
      <w:tr w:rsidR="007B3ACB" w:rsidRPr="007B3ACB" w:rsidTr="007B3ACB">
        <w:trPr>
          <w:trHeight w:val="931"/>
        </w:trPr>
        <w:tc>
          <w:tcPr>
            <w:tcW w:w="2377" w:type="dxa"/>
            <w:vMerge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Головний бухгалтер</w:t>
            </w:r>
          </w:p>
        </w:tc>
        <w:tc>
          <w:tcPr>
            <w:tcW w:w="1802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 xml:space="preserve">Батусь </w:t>
            </w:r>
            <w:proofErr w:type="gram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ітлана Леонідівна</w:t>
            </w:r>
          </w:p>
        </w:tc>
        <w:tc>
          <w:tcPr>
            <w:tcW w:w="1707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096-683-73-42</w:t>
            </w:r>
          </w:p>
        </w:tc>
      </w:tr>
      <w:tr w:rsidR="007B3ACB" w:rsidRPr="007B3ACB" w:rsidTr="007B3ACB">
        <w:tc>
          <w:tcPr>
            <w:tcW w:w="2377" w:type="dxa"/>
            <w:vMerge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7B3ACB" w:rsidRPr="00D12464" w:rsidRDefault="007B3ACB" w:rsidP="007B3A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Завідувач ін</w:t>
            </w:r>
            <w:r w:rsidR="00D12464">
              <w:rPr>
                <w:rFonts w:ascii="Times New Roman" w:hAnsi="Times New Roman" w:cs="Times New Roman"/>
                <w:sz w:val="24"/>
                <w:szCs w:val="24"/>
              </w:rPr>
              <w:t xml:space="preserve">формаційно-аналітичного </w:t>
            </w:r>
            <w:r w:rsidR="00D12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</w:p>
        </w:tc>
        <w:tc>
          <w:tcPr>
            <w:tcW w:w="1802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Шевченко Людмила Олександрівна</w:t>
            </w:r>
          </w:p>
        </w:tc>
        <w:tc>
          <w:tcPr>
            <w:tcW w:w="1707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097-543-72-17</w:t>
            </w:r>
          </w:p>
        </w:tc>
      </w:tr>
      <w:tr w:rsidR="007B3ACB" w:rsidRPr="007B3ACB" w:rsidTr="007B3ACB">
        <w:tc>
          <w:tcPr>
            <w:tcW w:w="2377" w:type="dxa"/>
            <w:vMerge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7E736E" w:rsidRDefault="007E736E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Інспектор відділу кадрі</w:t>
            </w:r>
            <w:proofErr w:type="gram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02" w:type="dxa"/>
            <w:shd w:val="clear" w:color="auto" w:fill="auto"/>
          </w:tcPr>
          <w:p w:rsidR="007E736E" w:rsidRDefault="007E736E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Кононенко Тетяна Володимирівна</w:t>
            </w:r>
          </w:p>
        </w:tc>
        <w:tc>
          <w:tcPr>
            <w:tcW w:w="1707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7E736E" w:rsidRDefault="007E736E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067-415-11-87</w:t>
            </w:r>
          </w:p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095-520-86-76</w:t>
            </w:r>
          </w:p>
        </w:tc>
      </w:tr>
      <w:tr w:rsidR="007B3ACB" w:rsidRPr="007B3ACB" w:rsidTr="007B3ACB">
        <w:tc>
          <w:tcPr>
            <w:tcW w:w="2377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Амбулаторія</w:t>
            </w:r>
          </w:p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АЗПСМ №1</w:t>
            </w:r>
          </w:p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вул. Панікахи, 53</w:t>
            </w:r>
          </w:p>
        </w:tc>
        <w:tc>
          <w:tcPr>
            <w:tcW w:w="2098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Завідувач амбулаторії</w:t>
            </w:r>
          </w:p>
        </w:tc>
        <w:tc>
          <w:tcPr>
            <w:tcW w:w="1802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Кошова Валентина Євгенівна</w:t>
            </w:r>
          </w:p>
        </w:tc>
        <w:tc>
          <w:tcPr>
            <w:tcW w:w="1707" w:type="dxa"/>
            <w:shd w:val="clear" w:color="auto" w:fill="auto"/>
          </w:tcPr>
          <w:p w:rsidR="007B3ACB" w:rsidRPr="00581C28" w:rsidRDefault="00581C28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C28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  <w:r w:rsidR="006706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81C28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  <w:r w:rsidR="006706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81C2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6706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81C2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06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067-565-39-57</w:t>
            </w:r>
          </w:p>
        </w:tc>
      </w:tr>
      <w:tr w:rsidR="007B3ACB" w:rsidRPr="007B3ACB" w:rsidTr="007B3ACB">
        <w:trPr>
          <w:trHeight w:val="611"/>
        </w:trPr>
        <w:tc>
          <w:tcPr>
            <w:tcW w:w="2377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Старша медична сестра</w:t>
            </w:r>
          </w:p>
        </w:tc>
        <w:tc>
          <w:tcPr>
            <w:tcW w:w="1802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Діденко Олена Валентинівна</w:t>
            </w:r>
          </w:p>
        </w:tc>
        <w:tc>
          <w:tcPr>
            <w:tcW w:w="1707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099-049-04-48</w:t>
            </w:r>
          </w:p>
        </w:tc>
      </w:tr>
      <w:tr w:rsidR="007B3ACB" w:rsidRPr="007B3ACB" w:rsidTr="007B3ACB">
        <w:tc>
          <w:tcPr>
            <w:tcW w:w="2377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Амбулаторія</w:t>
            </w:r>
          </w:p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АЗПСМ №2</w:t>
            </w:r>
          </w:p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вул. Панікахи, 53</w:t>
            </w:r>
          </w:p>
        </w:tc>
        <w:tc>
          <w:tcPr>
            <w:tcW w:w="2098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Завідувач амбулаторії</w:t>
            </w:r>
          </w:p>
        </w:tc>
        <w:tc>
          <w:tcPr>
            <w:tcW w:w="1802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Ратушна Олена</w:t>
            </w:r>
            <w:proofErr w:type="gramStart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ікторовна</w:t>
            </w:r>
          </w:p>
        </w:tc>
        <w:tc>
          <w:tcPr>
            <w:tcW w:w="1707" w:type="dxa"/>
            <w:shd w:val="clear" w:color="auto" w:fill="auto"/>
          </w:tcPr>
          <w:p w:rsidR="007B3ACB" w:rsidRPr="00581C28" w:rsidRDefault="00581C28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C28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  <w:r w:rsidR="006706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81C28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  <w:r w:rsidR="006706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81C2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6706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81C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06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067-920-53-62</w:t>
            </w:r>
          </w:p>
        </w:tc>
      </w:tr>
      <w:tr w:rsidR="007B3ACB" w:rsidRPr="007B3ACB" w:rsidTr="007B3ACB">
        <w:trPr>
          <w:trHeight w:val="584"/>
        </w:trPr>
        <w:tc>
          <w:tcPr>
            <w:tcW w:w="2377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Старша медична сестра</w:t>
            </w:r>
          </w:p>
        </w:tc>
        <w:tc>
          <w:tcPr>
            <w:tcW w:w="1802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Сусла Оксана Василівна</w:t>
            </w:r>
          </w:p>
        </w:tc>
        <w:tc>
          <w:tcPr>
            <w:tcW w:w="1707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096-552-49-74</w:t>
            </w:r>
          </w:p>
        </w:tc>
      </w:tr>
      <w:tr w:rsidR="007B3ACB" w:rsidRPr="007B3ACB" w:rsidTr="007B3ACB">
        <w:tc>
          <w:tcPr>
            <w:tcW w:w="2377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Амбулаторія</w:t>
            </w:r>
          </w:p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АЗПСМ №3</w:t>
            </w:r>
          </w:p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вул. Панікахи, 53</w:t>
            </w:r>
          </w:p>
        </w:tc>
        <w:tc>
          <w:tcPr>
            <w:tcW w:w="2098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Завідувач амбулаторії</w:t>
            </w:r>
          </w:p>
        </w:tc>
        <w:tc>
          <w:tcPr>
            <w:tcW w:w="1802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Бражник Ліна Анатоліївна</w:t>
            </w:r>
          </w:p>
        </w:tc>
        <w:tc>
          <w:tcPr>
            <w:tcW w:w="1707" w:type="dxa"/>
            <w:shd w:val="clear" w:color="auto" w:fill="auto"/>
          </w:tcPr>
          <w:p w:rsidR="007B3ACB" w:rsidRPr="00581C28" w:rsidRDefault="00581C28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C28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  <w:r w:rsidR="006706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81C28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  <w:r w:rsidR="006706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81C2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6706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81C2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06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067-902-39-95</w:t>
            </w:r>
          </w:p>
        </w:tc>
      </w:tr>
      <w:tr w:rsidR="007B3ACB" w:rsidRPr="007B3ACB" w:rsidTr="007B3ACB">
        <w:tc>
          <w:tcPr>
            <w:tcW w:w="2377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Старша медична сестра</w:t>
            </w:r>
          </w:p>
        </w:tc>
        <w:tc>
          <w:tcPr>
            <w:tcW w:w="1802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Карасьова Ольга Іванівна</w:t>
            </w:r>
          </w:p>
        </w:tc>
        <w:tc>
          <w:tcPr>
            <w:tcW w:w="1707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067-523-03-09</w:t>
            </w:r>
          </w:p>
        </w:tc>
      </w:tr>
      <w:tr w:rsidR="007B3ACB" w:rsidRPr="007B3ACB" w:rsidTr="007B3ACB">
        <w:tc>
          <w:tcPr>
            <w:tcW w:w="2377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</w:p>
        </w:tc>
        <w:tc>
          <w:tcPr>
            <w:tcW w:w="1802" w:type="dxa"/>
            <w:shd w:val="clear" w:color="auto" w:fill="auto"/>
          </w:tcPr>
          <w:p w:rsidR="007B3ACB" w:rsidRPr="007B3ACB" w:rsidRDefault="007B3ACB" w:rsidP="007B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7" w:type="dxa"/>
            <w:shd w:val="clear" w:color="auto" w:fill="auto"/>
          </w:tcPr>
          <w:p w:rsid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098-160-88-25</w:t>
            </w:r>
          </w:p>
          <w:p w:rsidR="007E736E" w:rsidRPr="007B3ACB" w:rsidRDefault="007E736E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6E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E736E">
              <w:rPr>
                <w:rFonts w:ascii="Times New Roman" w:hAnsi="Times New Roman" w:cs="Times New Roman"/>
                <w:sz w:val="24"/>
                <w:szCs w:val="24"/>
              </w:rPr>
              <w:t>3090019</w:t>
            </w:r>
          </w:p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050-309-00-69</w:t>
            </w:r>
          </w:p>
        </w:tc>
        <w:tc>
          <w:tcPr>
            <w:tcW w:w="1906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CB" w:rsidRPr="007B3ACB" w:rsidTr="007B3ACB">
        <w:tc>
          <w:tcPr>
            <w:tcW w:w="2377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 xml:space="preserve">Філія </w:t>
            </w:r>
          </w:p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 xml:space="preserve">амбулаторії </w:t>
            </w:r>
          </w:p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АЗПСМ №3</w:t>
            </w:r>
          </w:p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Авіаторське</w:t>
            </w:r>
          </w:p>
        </w:tc>
        <w:tc>
          <w:tcPr>
            <w:tcW w:w="2098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Лікар - ЗПСЛ</w:t>
            </w:r>
          </w:p>
        </w:tc>
        <w:tc>
          <w:tcPr>
            <w:tcW w:w="1802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Жиленко Володимир Юлійович</w:t>
            </w:r>
          </w:p>
        </w:tc>
        <w:tc>
          <w:tcPr>
            <w:tcW w:w="1707" w:type="dxa"/>
            <w:shd w:val="clear" w:color="auto" w:fill="auto"/>
          </w:tcPr>
          <w:p w:rsidR="007B3ACB" w:rsidRPr="006706E8" w:rsidRDefault="006706E8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6E8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6706E8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6706E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6706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06" w:type="dxa"/>
            <w:shd w:val="clear" w:color="auto" w:fill="auto"/>
          </w:tcPr>
          <w:p w:rsidR="007B3ACB" w:rsidRPr="007B3ACB" w:rsidRDefault="007B3ACB" w:rsidP="007B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CB">
              <w:rPr>
                <w:rFonts w:ascii="Times New Roman" w:hAnsi="Times New Roman" w:cs="Times New Roman"/>
                <w:sz w:val="24"/>
                <w:szCs w:val="24"/>
              </w:rPr>
              <w:t>097-362-14-36</w:t>
            </w:r>
          </w:p>
        </w:tc>
      </w:tr>
    </w:tbl>
    <w:p w:rsidR="007300AB" w:rsidRPr="007B3ACB" w:rsidRDefault="007300AB">
      <w:pPr>
        <w:rPr>
          <w:rFonts w:ascii="Times New Roman" w:hAnsi="Times New Roman" w:cs="Times New Roman"/>
          <w:lang w:val="uk-UA"/>
        </w:rPr>
      </w:pPr>
    </w:p>
    <w:p w:rsidR="007300AB" w:rsidRDefault="007300AB">
      <w:pPr>
        <w:rPr>
          <w:lang w:val="uk-UA"/>
        </w:rPr>
      </w:pPr>
    </w:p>
    <w:sectPr w:rsidR="007300AB" w:rsidSect="007300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D3"/>
    <w:rsid w:val="001316D8"/>
    <w:rsid w:val="00151927"/>
    <w:rsid w:val="00200D9F"/>
    <w:rsid w:val="00350FAC"/>
    <w:rsid w:val="00581C28"/>
    <w:rsid w:val="006706E8"/>
    <w:rsid w:val="007300AB"/>
    <w:rsid w:val="007B3ACB"/>
    <w:rsid w:val="007E736E"/>
    <w:rsid w:val="00B126D3"/>
    <w:rsid w:val="00D1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0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30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in-buttonuser">
    <w:name w:val="login-button__user"/>
    <w:basedOn w:val="a"/>
    <w:rsid w:val="007B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0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30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in-buttonuser">
    <w:name w:val="login-button__user"/>
    <w:basedOn w:val="a"/>
    <w:rsid w:val="007B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9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4</dc:creator>
  <cp:keywords/>
  <dc:description/>
  <cp:lastModifiedBy>jdmrfweoifjsenfsd</cp:lastModifiedBy>
  <cp:revision>8</cp:revision>
  <dcterms:created xsi:type="dcterms:W3CDTF">2020-09-02T08:37:00Z</dcterms:created>
  <dcterms:modified xsi:type="dcterms:W3CDTF">2023-01-10T12:44:00Z</dcterms:modified>
</cp:coreProperties>
</file>