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0A" w:rsidRDefault="0032464B" w:rsidP="003F32FE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EA2913">
        <w:rPr>
          <w:sz w:val="28"/>
          <w:szCs w:val="28"/>
        </w:rPr>
        <w:t>Перегляд регуляторних актів за</w:t>
      </w:r>
      <w:r w:rsidR="00AF70B9" w:rsidRPr="00EA2913">
        <w:rPr>
          <w:sz w:val="28"/>
          <w:szCs w:val="28"/>
        </w:rPr>
        <w:t xml:space="preserve"> І </w:t>
      </w:r>
      <w:r w:rsidR="00B41547" w:rsidRPr="00EA2913">
        <w:rPr>
          <w:sz w:val="28"/>
          <w:szCs w:val="28"/>
        </w:rPr>
        <w:t>півріччя</w:t>
      </w:r>
      <w:r w:rsidRPr="00EA2913">
        <w:rPr>
          <w:sz w:val="28"/>
          <w:szCs w:val="28"/>
        </w:rPr>
        <w:t xml:space="preserve"> 20</w:t>
      </w:r>
      <w:r w:rsidR="00AF70B9" w:rsidRPr="00EA2913">
        <w:rPr>
          <w:sz w:val="28"/>
          <w:szCs w:val="28"/>
        </w:rPr>
        <w:t>2</w:t>
      </w:r>
      <w:r w:rsidR="00102B6B" w:rsidRPr="00EA2913">
        <w:rPr>
          <w:sz w:val="28"/>
          <w:szCs w:val="28"/>
        </w:rPr>
        <w:t>1</w:t>
      </w:r>
      <w:r w:rsidRPr="00EA2913">
        <w:rPr>
          <w:sz w:val="28"/>
          <w:szCs w:val="28"/>
        </w:rPr>
        <w:t xml:space="preserve"> р</w:t>
      </w:r>
      <w:r w:rsidR="00AF70B9" w:rsidRPr="00EA2913">
        <w:rPr>
          <w:sz w:val="28"/>
          <w:szCs w:val="28"/>
        </w:rPr>
        <w:t>о</w:t>
      </w:r>
      <w:r w:rsidRPr="00EA2913">
        <w:rPr>
          <w:sz w:val="28"/>
          <w:szCs w:val="28"/>
        </w:rPr>
        <w:t>к</w:t>
      </w:r>
      <w:r w:rsidR="00AF70B9" w:rsidRPr="00EA2913">
        <w:rPr>
          <w:sz w:val="28"/>
          <w:szCs w:val="28"/>
        </w:rPr>
        <w:t>у</w:t>
      </w:r>
    </w:p>
    <w:p w:rsidR="003F32FE" w:rsidRPr="00EA2913" w:rsidRDefault="003F32FE" w:rsidP="003F32FE">
      <w:pPr>
        <w:ind w:firstLine="709"/>
        <w:jc w:val="center"/>
        <w:rPr>
          <w:sz w:val="24"/>
          <w:szCs w:val="24"/>
        </w:rPr>
      </w:pPr>
    </w:p>
    <w:tbl>
      <w:tblPr>
        <w:tblStyle w:val="a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059"/>
        <w:gridCol w:w="3101"/>
        <w:gridCol w:w="2977"/>
        <w:gridCol w:w="3685"/>
        <w:gridCol w:w="2127"/>
      </w:tblGrid>
      <w:tr w:rsidR="002D4971" w:rsidRPr="00EA2913" w:rsidTr="007E4A21">
        <w:tc>
          <w:tcPr>
            <w:tcW w:w="15418" w:type="dxa"/>
            <w:gridSpan w:val="6"/>
          </w:tcPr>
          <w:p w:rsidR="002D4971" w:rsidRPr="00EA2913" w:rsidRDefault="002D4971" w:rsidP="007E4A2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м. Дніпро</w:t>
            </w:r>
          </w:p>
        </w:tc>
      </w:tr>
      <w:tr w:rsidR="002D4971" w:rsidRPr="00EA2913" w:rsidTr="006D3E7A">
        <w:trPr>
          <w:trHeight w:val="2014"/>
        </w:trPr>
        <w:tc>
          <w:tcPr>
            <w:tcW w:w="469" w:type="dxa"/>
          </w:tcPr>
          <w:p w:rsidR="002D4971" w:rsidRPr="00EA2913" w:rsidRDefault="002D4971" w:rsidP="007E4A21">
            <w:pPr>
              <w:spacing w:before="100" w:beforeAutospacing="1" w:afterAutospacing="1"/>
              <w:ind w:left="-60" w:right="-107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№</w:t>
            </w:r>
          </w:p>
          <w:p w:rsidR="002D4971" w:rsidRPr="00EA2913" w:rsidRDefault="002D4971" w:rsidP="007E4A21">
            <w:pPr>
              <w:spacing w:before="100" w:beforeAutospacing="1" w:afterAutospacing="1"/>
              <w:ind w:left="-60" w:right="-107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з/п</w:t>
            </w:r>
          </w:p>
        </w:tc>
        <w:tc>
          <w:tcPr>
            <w:tcW w:w="3059" w:type="dxa"/>
          </w:tcPr>
          <w:p w:rsidR="003B7D65" w:rsidRPr="00EA2913" w:rsidRDefault="002D4971" w:rsidP="003B7D65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Розробник </w:t>
            </w:r>
          </w:p>
          <w:p w:rsidR="002D4971" w:rsidRPr="00EA2913" w:rsidRDefault="002D4971" w:rsidP="003B7D65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регуляторного акта</w:t>
            </w:r>
          </w:p>
        </w:tc>
        <w:tc>
          <w:tcPr>
            <w:tcW w:w="3101" w:type="dxa"/>
          </w:tcPr>
          <w:p w:rsidR="002D4971" w:rsidRPr="00EA2913" w:rsidRDefault="002D4971" w:rsidP="003B7D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Назва регуляторного акта, щодо якого проводився перегляд на відповідність принципам державної регуляторної політики</w:t>
            </w:r>
          </w:p>
        </w:tc>
        <w:tc>
          <w:tcPr>
            <w:tcW w:w="2977" w:type="dxa"/>
          </w:tcPr>
          <w:p w:rsidR="007C25E0" w:rsidRPr="00EA2913" w:rsidRDefault="002D4971" w:rsidP="006D3E7A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Підстава проведення перегляду(*визначається відповідно до статті 11 Закону України «Про засади державної регуляторної політики у сфері господарської діяльності»)</w:t>
            </w:r>
          </w:p>
        </w:tc>
        <w:tc>
          <w:tcPr>
            <w:tcW w:w="3685" w:type="dxa"/>
          </w:tcPr>
          <w:p w:rsidR="002D4971" w:rsidRPr="00EA2913" w:rsidRDefault="002D4971" w:rsidP="007E4A2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Висновок щодо відповідності регуляторного акту принципам державної регуляторної політики:  - відповідає;                              - потребує внесення змін;                         - потребує скасування</w:t>
            </w:r>
          </w:p>
        </w:tc>
        <w:tc>
          <w:tcPr>
            <w:tcW w:w="2127" w:type="dxa"/>
          </w:tcPr>
          <w:p w:rsidR="002D4971" w:rsidRPr="00EA2913" w:rsidRDefault="002D4971" w:rsidP="007E4A2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Дії регуляторного органу щодо приведення у відповідність з принципами державної регуляторної політики</w:t>
            </w:r>
          </w:p>
        </w:tc>
      </w:tr>
      <w:tr w:rsidR="003A6E32" w:rsidRPr="00EA2913" w:rsidTr="007E4A21">
        <w:tc>
          <w:tcPr>
            <w:tcW w:w="469" w:type="dxa"/>
          </w:tcPr>
          <w:p w:rsidR="003A6E32" w:rsidRPr="00EA2913" w:rsidRDefault="003A6E32" w:rsidP="007E4A21">
            <w:pPr>
              <w:spacing w:before="100" w:beforeAutospacing="1" w:afterAutospacing="1"/>
              <w:ind w:left="-60" w:right="-107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A6E32" w:rsidRPr="00EA2913" w:rsidRDefault="003A6E32" w:rsidP="007E4A2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3A6E32" w:rsidRPr="00EA2913" w:rsidRDefault="003A6E32" w:rsidP="007E4A2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A6E32" w:rsidRPr="00EA2913" w:rsidRDefault="003A6E32" w:rsidP="007E4A2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A6E32" w:rsidRPr="00EA2913" w:rsidRDefault="003A6E32" w:rsidP="003A6E32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A29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A6E32" w:rsidRPr="00EA2913" w:rsidRDefault="003A6E32" w:rsidP="007E4A2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6</w:t>
            </w:r>
          </w:p>
        </w:tc>
      </w:tr>
      <w:tr w:rsidR="00102B6B" w:rsidRPr="00EA2913" w:rsidTr="007E4A21">
        <w:tc>
          <w:tcPr>
            <w:tcW w:w="469" w:type="dxa"/>
          </w:tcPr>
          <w:p w:rsidR="00102B6B" w:rsidRPr="00EA2913" w:rsidRDefault="006D3E7A" w:rsidP="00102B6B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102B6B" w:rsidRPr="00EA2913" w:rsidRDefault="00102B6B" w:rsidP="00102B6B">
            <w:pPr>
              <w:jc w:val="center"/>
              <w:rPr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Департамент торгівлі та реклами Дніпровської міської ради</w:t>
            </w:r>
          </w:p>
        </w:tc>
        <w:tc>
          <w:tcPr>
            <w:tcW w:w="3101" w:type="dxa"/>
          </w:tcPr>
          <w:p w:rsidR="00102B6B" w:rsidRPr="00EA2913" w:rsidRDefault="00102B6B" w:rsidP="00EE7E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Рішення виконкому міської ради від 16.02.2004 № 325 «Про порядок розміщення зовнішньої реклами в місті Дніпрі»</w:t>
            </w:r>
          </w:p>
          <w:p w:rsidR="00102B6B" w:rsidRPr="00EA2913" w:rsidRDefault="00102B6B" w:rsidP="00102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2B6B" w:rsidRPr="00EA2913" w:rsidRDefault="00102B6B" w:rsidP="00102B6B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За ініціативою регуляторного органу, який прийняв РА  </w:t>
            </w:r>
          </w:p>
          <w:p w:rsidR="00102B6B" w:rsidRPr="00EA2913" w:rsidRDefault="00102B6B" w:rsidP="00102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02B6B" w:rsidRPr="00EA2913" w:rsidRDefault="00102B6B" w:rsidP="00102B6B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Потребує внесення змін</w:t>
            </w:r>
          </w:p>
        </w:tc>
        <w:tc>
          <w:tcPr>
            <w:tcW w:w="2127" w:type="dxa"/>
          </w:tcPr>
          <w:p w:rsidR="000B78EF" w:rsidRPr="00EA2913" w:rsidRDefault="00102B6B" w:rsidP="000B78EF">
            <w:pPr>
              <w:pStyle w:val="25"/>
              <w:shd w:val="clear" w:color="auto" w:fill="auto"/>
              <w:tabs>
                <w:tab w:val="left" w:pos="3686"/>
              </w:tabs>
              <w:spacing w:before="0" w:after="0" w:line="240" w:lineRule="auto"/>
              <w:ind w:left="-111" w:right="-66"/>
              <w:jc w:val="center"/>
              <w:rPr>
                <w:bCs/>
                <w:sz w:val="24"/>
                <w:szCs w:val="24"/>
                <w:lang w:val="uk-UA"/>
              </w:rPr>
            </w:pPr>
            <w:r w:rsidRPr="00EA2913">
              <w:rPr>
                <w:bCs/>
                <w:sz w:val="24"/>
                <w:szCs w:val="24"/>
                <w:lang w:val="uk-UA"/>
              </w:rPr>
              <w:t>Рішеннями</w:t>
            </w:r>
            <w:r w:rsidR="00C74DAB" w:rsidRPr="00EA2913">
              <w:rPr>
                <w:bCs/>
                <w:sz w:val="24"/>
                <w:szCs w:val="24"/>
                <w:lang w:val="uk-UA"/>
              </w:rPr>
              <w:t xml:space="preserve"> виконкому</w:t>
            </w:r>
            <w:r w:rsidRPr="00EA2913">
              <w:rPr>
                <w:bCs/>
                <w:sz w:val="24"/>
                <w:szCs w:val="24"/>
                <w:lang w:val="uk-UA"/>
              </w:rPr>
              <w:t xml:space="preserve"> міської ради</w:t>
            </w:r>
            <w:r w:rsidR="000B78EF" w:rsidRPr="00EA2913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0B78EF" w:rsidRPr="00EA2913" w:rsidRDefault="000B78EF" w:rsidP="000B78EF">
            <w:pPr>
              <w:pStyle w:val="25"/>
              <w:shd w:val="clear" w:color="auto" w:fill="auto"/>
              <w:tabs>
                <w:tab w:val="left" w:pos="3686"/>
              </w:tabs>
              <w:spacing w:before="0" w:after="0" w:line="240" w:lineRule="auto"/>
              <w:ind w:left="-111" w:right="-57"/>
              <w:jc w:val="center"/>
              <w:rPr>
                <w:sz w:val="22"/>
                <w:szCs w:val="22"/>
                <w:lang w:val="uk-UA"/>
              </w:rPr>
            </w:pPr>
            <w:r w:rsidRPr="00EA2913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EA2913">
              <w:rPr>
                <w:sz w:val="22"/>
                <w:szCs w:val="22"/>
                <w:lang w:val="uk-UA"/>
              </w:rPr>
              <w:t>26.01.2021 № 58;</w:t>
            </w:r>
          </w:p>
          <w:p w:rsidR="000B78EF" w:rsidRPr="00EA2913" w:rsidRDefault="000B78EF" w:rsidP="000B78EF">
            <w:pPr>
              <w:pStyle w:val="25"/>
              <w:shd w:val="clear" w:color="auto" w:fill="auto"/>
              <w:tabs>
                <w:tab w:val="left" w:pos="3686"/>
              </w:tabs>
              <w:spacing w:before="0" w:after="0" w:line="240" w:lineRule="auto"/>
              <w:ind w:left="-111" w:right="-57"/>
              <w:jc w:val="center"/>
              <w:rPr>
                <w:sz w:val="22"/>
                <w:szCs w:val="22"/>
                <w:lang w:val="uk-UA"/>
              </w:rPr>
            </w:pPr>
            <w:r w:rsidRPr="00EA2913">
              <w:rPr>
                <w:sz w:val="22"/>
                <w:szCs w:val="22"/>
                <w:lang w:val="uk-UA"/>
              </w:rPr>
              <w:t>від 26.01.2021 № 59</w:t>
            </w:r>
          </w:p>
          <w:p w:rsidR="000B78EF" w:rsidRPr="00EA2913" w:rsidRDefault="000B78EF" w:rsidP="000B78EF">
            <w:pPr>
              <w:pStyle w:val="21"/>
              <w:spacing w:after="0" w:line="240" w:lineRule="auto"/>
              <w:ind w:left="-111" w:right="-57"/>
              <w:jc w:val="center"/>
              <w:rPr>
                <w:sz w:val="22"/>
                <w:szCs w:val="22"/>
              </w:rPr>
            </w:pPr>
            <w:r w:rsidRPr="00EA2913">
              <w:rPr>
                <w:sz w:val="22"/>
                <w:szCs w:val="22"/>
              </w:rPr>
              <w:t xml:space="preserve">від 23.02.2021 №188; </w:t>
            </w:r>
          </w:p>
          <w:p w:rsidR="000B78EF" w:rsidRPr="00EA2913" w:rsidRDefault="000B78EF" w:rsidP="000B78EF">
            <w:pPr>
              <w:pStyle w:val="21"/>
              <w:spacing w:after="0" w:line="240" w:lineRule="auto"/>
              <w:ind w:left="-111" w:right="-57"/>
              <w:rPr>
                <w:sz w:val="22"/>
                <w:szCs w:val="22"/>
              </w:rPr>
            </w:pPr>
            <w:r w:rsidRPr="00EA2913">
              <w:rPr>
                <w:sz w:val="22"/>
                <w:szCs w:val="22"/>
              </w:rPr>
              <w:t xml:space="preserve">від 23.02.2021 № 189; </w:t>
            </w:r>
          </w:p>
          <w:p w:rsidR="000B78EF" w:rsidRPr="00EA2913" w:rsidRDefault="000B78EF" w:rsidP="000B78EF">
            <w:pPr>
              <w:pStyle w:val="21"/>
              <w:spacing w:after="0" w:line="240" w:lineRule="auto"/>
              <w:ind w:left="-111" w:right="-57"/>
              <w:jc w:val="center"/>
              <w:rPr>
                <w:sz w:val="22"/>
                <w:szCs w:val="22"/>
              </w:rPr>
            </w:pPr>
            <w:r w:rsidRPr="00EA2913">
              <w:rPr>
                <w:sz w:val="22"/>
                <w:szCs w:val="22"/>
              </w:rPr>
              <w:t>від 25.05.2021 № 520;</w:t>
            </w:r>
          </w:p>
          <w:p w:rsidR="000B78EF" w:rsidRDefault="000B78EF" w:rsidP="000B78EF">
            <w:pPr>
              <w:pStyle w:val="21"/>
              <w:spacing w:after="0" w:line="240" w:lineRule="auto"/>
              <w:ind w:left="-111" w:right="-57"/>
              <w:jc w:val="center"/>
              <w:rPr>
                <w:sz w:val="22"/>
                <w:szCs w:val="22"/>
              </w:rPr>
            </w:pPr>
            <w:r w:rsidRPr="00EA2913">
              <w:rPr>
                <w:sz w:val="22"/>
                <w:szCs w:val="22"/>
              </w:rPr>
              <w:t>від 25.05.2021 № 523</w:t>
            </w:r>
          </w:p>
          <w:p w:rsidR="001139F2" w:rsidRPr="00EA2913" w:rsidRDefault="001139F2" w:rsidP="000B78EF">
            <w:pPr>
              <w:pStyle w:val="21"/>
              <w:spacing w:after="0" w:line="240" w:lineRule="auto"/>
              <w:ind w:left="-111" w:right="-57"/>
              <w:jc w:val="center"/>
            </w:pPr>
            <w:r>
              <w:rPr>
                <w:sz w:val="22"/>
                <w:szCs w:val="22"/>
              </w:rPr>
              <w:t>від 23.06.2021 № 669</w:t>
            </w:r>
          </w:p>
          <w:p w:rsidR="00102B6B" w:rsidRPr="00EA2913" w:rsidRDefault="00102B6B" w:rsidP="000B78EF">
            <w:pPr>
              <w:ind w:left="-111" w:right="-57"/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sz w:val="24"/>
                <w:szCs w:val="24"/>
                <w:shd w:val="clear" w:color="auto" w:fill="FFFFFF"/>
              </w:rPr>
              <w:t>внесено зміни у нерегуляторній частині</w:t>
            </w:r>
          </w:p>
        </w:tc>
      </w:tr>
      <w:tr w:rsidR="000C75D0" w:rsidRPr="00EA2913" w:rsidTr="008D0120">
        <w:tc>
          <w:tcPr>
            <w:tcW w:w="469" w:type="dxa"/>
          </w:tcPr>
          <w:p w:rsidR="000C75D0" w:rsidRPr="00EA2913" w:rsidRDefault="000C75D0" w:rsidP="008D0120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C75D0" w:rsidRPr="00EA2913" w:rsidRDefault="000C75D0" w:rsidP="008D0120">
            <w:pPr>
              <w:jc w:val="center"/>
              <w:rPr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Департамент торгівлі та реклами Дніпровської міської ради</w:t>
            </w:r>
          </w:p>
        </w:tc>
        <w:tc>
          <w:tcPr>
            <w:tcW w:w="3101" w:type="dxa"/>
          </w:tcPr>
          <w:p w:rsidR="000C75D0" w:rsidRPr="00EA2913" w:rsidRDefault="000C75D0" w:rsidP="004E250B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Рішення міської ради від 25.03.2020 № 92/55 </w:t>
            </w:r>
            <w:r w:rsidRPr="00EA2913">
              <w:rPr>
                <w:b/>
                <w:sz w:val="24"/>
                <w:szCs w:val="24"/>
              </w:rPr>
              <w:t>«</w:t>
            </w:r>
            <w:r w:rsidRPr="00EA2913">
              <w:rPr>
                <w:sz w:val="24"/>
                <w:szCs w:val="24"/>
              </w:rPr>
              <w:t>Про затвердження Порядку оплати за розміщення реклами на транспорті та в ліфтах житлових будинків комунальної власності у місті Дніпрі»</w:t>
            </w:r>
          </w:p>
        </w:tc>
        <w:tc>
          <w:tcPr>
            <w:tcW w:w="2977" w:type="dxa"/>
          </w:tcPr>
          <w:p w:rsidR="000C75D0" w:rsidRPr="00EA2913" w:rsidRDefault="000C75D0" w:rsidP="008D0120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За ініціативою регуляторного органу, який прийняв РА  </w:t>
            </w:r>
          </w:p>
          <w:p w:rsidR="000C75D0" w:rsidRPr="00EA2913" w:rsidRDefault="000C75D0" w:rsidP="008D0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C75D0" w:rsidRPr="00EA2913" w:rsidRDefault="000C75D0" w:rsidP="008D0120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Потребує внесення змін</w:t>
            </w:r>
          </w:p>
        </w:tc>
        <w:tc>
          <w:tcPr>
            <w:tcW w:w="2127" w:type="dxa"/>
          </w:tcPr>
          <w:p w:rsidR="000C75D0" w:rsidRPr="00EA2913" w:rsidRDefault="000C75D0" w:rsidP="004970EF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Рішенням</w:t>
            </w:r>
            <w:r w:rsidR="004970EF" w:rsidRPr="00EA2913">
              <w:rPr>
                <w:bCs/>
                <w:sz w:val="24"/>
                <w:szCs w:val="24"/>
              </w:rPr>
              <w:t>и</w:t>
            </w:r>
            <w:r w:rsidRPr="00EA2913">
              <w:rPr>
                <w:bCs/>
                <w:sz w:val="24"/>
                <w:szCs w:val="24"/>
              </w:rPr>
              <w:t xml:space="preserve"> міської ради від </w:t>
            </w:r>
            <w:r w:rsidRPr="00EA2913">
              <w:rPr>
                <w:sz w:val="24"/>
                <w:szCs w:val="24"/>
              </w:rPr>
              <w:t>10.02.2021 № 9/3</w:t>
            </w:r>
            <w:r w:rsidR="004970EF" w:rsidRPr="00EA2913">
              <w:rPr>
                <w:sz w:val="24"/>
                <w:szCs w:val="24"/>
              </w:rPr>
              <w:t>;</w:t>
            </w:r>
          </w:p>
          <w:p w:rsidR="004970EF" w:rsidRPr="00EA2913" w:rsidRDefault="004970EF" w:rsidP="004970EF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від 26.05.2021 </w:t>
            </w:r>
          </w:p>
          <w:p w:rsidR="000C75D0" w:rsidRPr="00EA2913" w:rsidRDefault="004970EF" w:rsidP="004970EF">
            <w:pPr>
              <w:pStyle w:val="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№ 89/7 </w:t>
            </w:r>
            <w:r w:rsidR="000C75D0" w:rsidRPr="00EA2913">
              <w:rPr>
                <w:sz w:val="24"/>
                <w:szCs w:val="24"/>
                <w:shd w:val="clear" w:color="auto" w:fill="FFFFFF"/>
              </w:rPr>
              <w:t>внесено зміни у нерегуляторній частині</w:t>
            </w:r>
          </w:p>
        </w:tc>
      </w:tr>
      <w:tr w:rsidR="00607EBF" w:rsidRPr="00EA2913" w:rsidTr="008D0120">
        <w:tc>
          <w:tcPr>
            <w:tcW w:w="469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A551B1" w:rsidRPr="00EA2913" w:rsidRDefault="00A551B1" w:rsidP="00A551B1">
            <w:pPr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Департамент торгівлі та реклами Дніпровської міської ради</w:t>
            </w:r>
          </w:p>
        </w:tc>
        <w:tc>
          <w:tcPr>
            <w:tcW w:w="3101" w:type="dxa"/>
          </w:tcPr>
          <w:p w:rsidR="00A551B1" w:rsidRPr="00EA2913" w:rsidRDefault="00A551B1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Рішення міської ради від 18.02.2004 № 29/15 «Про розміщення зовнішньої реклами в місті Дніпрі»</w:t>
            </w:r>
          </w:p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За ініціативою регуляторного органу, який прийняв РА  </w:t>
            </w:r>
          </w:p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Потребує внесення змін</w:t>
            </w:r>
          </w:p>
        </w:tc>
        <w:tc>
          <w:tcPr>
            <w:tcW w:w="2127" w:type="dxa"/>
          </w:tcPr>
          <w:p w:rsidR="00607EBF" w:rsidRPr="004A7C6B" w:rsidRDefault="00A551B1" w:rsidP="00607EBF">
            <w:pPr>
              <w:pStyle w:val="21"/>
              <w:spacing w:after="0" w:line="240" w:lineRule="auto"/>
              <w:ind w:right="-101"/>
              <w:jc w:val="center"/>
              <w:rPr>
                <w:bCs/>
                <w:sz w:val="22"/>
                <w:szCs w:val="22"/>
              </w:rPr>
            </w:pPr>
            <w:r w:rsidRPr="004A7C6B">
              <w:rPr>
                <w:bCs/>
                <w:sz w:val="22"/>
                <w:szCs w:val="22"/>
              </w:rPr>
              <w:t>Рішенням</w:t>
            </w:r>
            <w:r w:rsidR="00A16794" w:rsidRPr="004A7C6B">
              <w:rPr>
                <w:bCs/>
                <w:sz w:val="22"/>
                <w:szCs w:val="22"/>
              </w:rPr>
              <w:t>и</w:t>
            </w:r>
            <w:r w:rsidRPr="004A7C6B">
              <w:rPr>
                <w:bCs/>
                <w:sz w:val="22"/>
                <w:szCs w:val="22"/>
              </w:rPr>
              <w:t xml:space="preserve"> міської ради</w:t>
            </w:r>
            <w:r w:rsidR="00607EBF" w:rsidRPr="004A7C6B">
              <w:rPr>
                <w:bCs/>
                <w:sz w:val="22"/>
                <w:szCs w:val="22"/>
              </w:rPr>
              <w:t xml:space="preserve"> </w:t>
            </w:r>
            <w:r w:rsidRPr="004A7C6B">
              <w:rPr>
                <w:bCs/>
                <w:sz w:val="22"/>
                <w:szCs w:val="22"/>
              </w:rPr>
              <w:t xml:space="preserve">від </w:t>
            </w:r>
          </w:p>
          <w:p w:rsidR="00A551B1" w:rsidRPr="004A7C6B" w:rsidRDefault="00A551B1" w:rsidP="00607EBF">
            <w:pPr>
              <w:pStyle w:val="21"/>
              <w:spacing w:after="0" w:line="240" w:lineRule="auto"/>
              <w:ind w:right="-101"/>
              <w:jc w:val="center"/>
              <w:rPr>
                <w:bCs/>
                <w:sz w:val="22"/>
                <w:szCs w:val="22"/>
              </w:rPr>
            </w:pPr>
            <w:r w:rsidRPr="004A7C6B">
              <w:rPr>
                <w:sz w:val="22"/>
                <w:szCs w:val="22"/>
              </w:rPr>
              <w:t xml:space="preserve">10.02.2021 № </w:t>
            </w:r>
            <w:r w:rsidR="00607EBF" w:rsidRPr="004A7C6B">
              <w:rPr>
                <w:sz w:val="22"/>
                <w:szCs w:val="22"/>
              </w:rPr>
              <w:t>1</w:t>
            </w:r>
            <w:r w:rsidRPr="004A7C6B">
              <w:rPr>
                <w:sz w:val="22"/>
                <w:szCs w:val="22"/>
              </w:rPr>
              <w:t>0/3</w:t>
            </w:r>
            <w:r w:rsidR="00607EBF" w:rsidRPr="004A7C6B">
              <w:rPr>
                <w:sz w:val="22"/>
                <w:szCs w:val="22"/>
              </w:rPr>
              <w:t>;</w:t>
            </w:r>
          </w:p>
          <w:p w:rsidR="00607EBF" w:rsidRPr="004A7C6B" w:rsidRDefault="00607EBF" w:rsidP="00607EBF">
            <w:pPr>
              <w:ind w:left="-111" w:right="-101"/>
              <w:jc w:val="center"/>
              <w:rPr>
                <w:sz w:val="22"/>
                <w:szCs w:val="22"/>
              </w:rPr>
            </w:pPr>
            <w:r w:rsidRPr="004A7C6B">
              <w:rPr>
                <w:sz w:val="22"/>
                <w:szCs w:val="22"/>
              </w:rPr>
              <w:t>від 26.05.2021 № 88/7</w:t>
            </w:r>
          </w:p>
          <w:p w:rsidR="00A551B1" w:rsidRPr="004A7C6B" w:rsidRDefault="00A551B1" w:rsidP="00607EBF">
            <w:pPr>
              <w:pStyle w:val="25"/>
              <w:shd w:val="clear" w:color="auto" w:fill="auto"/>
              <w:tabs>
                <w:tab w:val="left" w:pos="3686"/>
              </w:tabs>
              <w:spacing w:before="0" w:after="0" w:line="240" w:lineRule="auto"/>
              <w:ind w:right="-101"/>
              <w:jc w:val="center"/>
              <w:rPr>
                <w:bCs/>
                <w:sz w:val="22"/>
                <w:szCs w:val="22"/>
                <w:lang w:val="uk-UA"/>
              </w:rPr>
            </w:pPr>
            <w:r w:rsidRPr="004A7C6B">
              <w:rPr>
                <w:sz w:val="22"/>
                <w:szCs w:val="22"/>
                <w:shd w:val="clear" w:color="auto" w:fill="FFFFFF"/>
                <w:lang w:val="uk-UA"/>
              </w:rPr>
              <w:t>внесено зміни у нерегуляторній частині</w:t>
            </w:r>
          </w:p>
        </w:tc>
      </w:tr>
      <w:tr w:rsidR="00A551B1" w:rsidRPr="00EA2913" w:rsidTr="00D96381">
        <w:tc>
          <w:tcPr>
            <w:tcW w:w="469" w:type="dxa"/>
          </w:tcPr>
          <w:p w:rsidR="00A551B1" w:rsidRPr="00EA2913" w:rsidRDefault="00A551B1" w:rsidP="00D9638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9" w:type="dxa"/>
          </w:tcPr>
          <w:p w:rsidR="00A551B1" w:rsidRPr="00EA2913" w:rsidRDefault="00A551B1" w:rsidP="00D96381">
            <w:pPr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A551B1" w:rsidRPr="00EA2913" w:rsidRDefault="00A551B1" w:rsidP="00D9638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551B1" w:rsidRPr="00EA2913" w:rsidRDefault="00A551B1" w:rsidP="00D9638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551B1" w:rsidRPr="00EA2913" w:rsidRDefault="00A551B1" w:rsidP="00D9638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551B1" w:rsidRPr="00EA2913" w:rsidRDefault="00A551B1" w:rsidP="00D96381">
            <w:pPr>
              <w:pStyle w:val="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6</w:t>
            </w:r>
          </w:p>
        </w:tc>
      </w:tr>
      <w:tr w:rsidR="00A551B1" w:rsidRPr="00EA2913" w:rsidTr="007E4A21">
        <w:tc>
          <w:tcPr>
            <w:tcW w:w="469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A551B1" w:rsidRPr="00EA2913" w:rsidRDefault="00A551B1" w:rsidP="00A551B1">
            <w:pPr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Департамент благоустрою та інфраструктури Дніпровської міської ради</w:t>
            </w:r>
          </w:p>
        </w:tc>
        <w:tc>
          <w:tcPr>
            <w:tcW w:w="3101" w:type="dxa"/>
          </w:tcPr>
          <w:p w:rsidR="00A551B1" w:rsidRPr="00EA2913" w:rsidRDefault="00A551B1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Рішення міської ради</w:t>
            </w:r>
          </w:p>
          <w:p w:rsidR="00A551B1" w:rsidRPr="00EA2913" w:rsidRDefault="00A551B1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від 27.11.2013 № 44/43 «Про  затвердження Правил благоустрою території міста Дніпра»</w:t>
            </w:r>
          </w:p>
          <w:p w:rsidR="00A551B1" w:rsidRPr="00EA2913" w:rsidRDefault="00A551B1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За ініціативою регуляторного органу, який прийняв РА  </w:t>
            </w:r>
          </w:p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Потребує внесення змін</w:t>
            </w:r>
          </w:p>
        </w:tc>
        <w:tc>
          <w:tcPr>
            <w:tcW w:w="2127" w:type="dxa"/>
          </w:tcPr>
          <w:p w:rsidR="00A16794" w:rsidRPr="00EA2913" w:rsidRDefault="00A551B1" w:rsidP="00A16794">
            <w:pPr>
              <w:pStyle w:val="21"/>
              <w:spacing w:after="0" w:line="240" w:lineRule="auto"/>
              <w:ind w:left="-111"/>
              <w:jc w:val="center"/>
              <w:rPr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Рішенням</w:t>
            </w:r>
            <w:r w:rsidR="00A16794" w:rsidRPr="00EA2913">
              <w:rPr>
                <w:bCs/>
                <w:sz w:val="24"/>
                <w:szCs w:val="24"/>
              </w:rPr>
              <w:t>и</w:t>
            </w:r>
            <w:r w:rsidRPr="00EA2913">
              <w:rPr>
                <w:bCs/>
                <w:sz w:val="24"/>
                <w:szCs w:val="24"/>
              </w:rPr>
              <w:t xml:space="preserve"> міської ради від 1</w:t>
            </w:r>
            <w:r w:rsidRPr="00EA2913">
              <w:rPr>
                <w:sz w:val="24"/>
                <w:szCs w:val="24"/>
              </w:rPr>
              <w:t>0.02.2021 № 11/3</w:t>
            </w:r>
            <w:r w:rsidR="00A16794" w:rsidRPr="00EA2913">
              <w:rPr>
                <w:sz w:val="24"/>
                <w:szCs w:val="24"/>
              </w:rPr>
              <w:t>; від 26.05.2021 № 90/7</w:t>
            </w:r>
          </w:p>
          <w:p w:rsidR="00A551B1" w:rsidRPr="00EA2913" w:rsidRDefault="00A551B1" w:rsidP="00A16794">
            <w:pPr>
              <w:pStyle w:val="25"/>
              <w:shd w:val="clear" w:color="auto" w:fill="auto"/>
              <w:tabs>
                <w:tab w:val="left" w:pos="3686"/>
              </w:tabs>
              <w:spacing w:before="0" w:after="0" w:line="240" w:lineRule="auto"/>
              <w:ind w:left="-111" w:right="-107"/>
              <w:jc w:val="center"/>
              <w:rPr>
                <w:bCs/>
                <w:sz w:val="24"/>
                <w:szCs w:val="24"/>
                <w:lang w:val="uk-UA"/>
              </w:rPr>
            </w:pPr>
            <w:r w:rsidRPr="00EA2913">
              <w:rPr>
                <w:sz w:val="24"/>
                <w:szCs w:val="24"/>
                <w:shd w:val="clear" w:color="auto" w:fill="FFFFFF"/>
                <w:lang w:val="uk-UA"/>
              </w:rPr>
              <w:t>внесено зміни у нерегуляторній частині</w:t>
            </w:r>
          </w:p>
        </w:tc>
      </w:tr>
      <w:tr w:rsidR="00A551B1" w:rsidRPr="00EA2913" w:rsidTr="007E4A21">
        <w:tc>
          <w:tcPr>
            <w:tcW w:w="469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A551B1" w:rsidRPr="00EA2913" w:rsidRDefault="00A551B1" w:rsidP="00A551B1">
            <w:pPr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Департамент торгівлі та реклами Дніпровської міської ради</w:t>
            </w:r>
          </w:p>
        </w:tc>
        <w:tc>
          <w:tcPr>
            <w:tcW w:w="3101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Рішення виконкому міської ради від 18.02.2020 № 256 «Про затвердження Порядку розміщення реклами на транспорті та в ліфтах житлових будинків комунальної власності у місті Дніпрі»</w:t>
            </w:r>
          </w:p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За ініціативою регуляторного органу, який прийняв РА</w:t>
            </w:r>
          </w:p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Потребує внесення змін</w:t>
            </w:r>
          </w:p>
        </w:tc>
        <w:tc>
          <w:tcPr>
            <w:tcW w:w="2127" w:type="dxa"/>
          </w:tcPr>
          <w:p w:rsidR="00A551B1" w:rsidRPr="00EA2913" w:rsidRDefault="00A551B1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 xml:space="preserve">Рішенням виконкому міської ради від </w:t>
            </w:r>
            <w:r w:rsidRPr="00EA2913">
              <w:rPr>
                <w:sz w:val="24"/>
                <w:szCs w:val="24"/>
              </w:rPr>
              <w:t>23.02.2021 № 191</w:t>
            </w:r>
            <w:r w:rsidR="007F08D0" w:rsidRPr="00EA2913">
              <w:rPr>
                <w:sz w:val="24"/>
                <w:szCs w:val="24"/>
              </w:rPr>
              <w:t>;</w:t>
            </w:r>
          </w:p>
          <w:p w:rsidR="007F08D0" w:rsidRPr="00EA2913" w:rsidRDefault="007F08D0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від 25.05.2021 </w:t>
            </w:r>
          </w:p>
          <w:p w:rsidR="007F08D0" w:rsidRPr="00EA2913" w:rsidRDefault="007F08D0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№ 519</w:t>
            </w:r>
          </w:p>
          <w:p w:rsidR="00A551B1" w:rsidRPr="00EA2913" w:rsidRDefault="00A551B1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A2913">
              <w:rPr>
                <w:sz w:val="24"/>
                <w:szCs w:val="24"/>
                <w:shd w:val="clear" w:color="auto" w:fill="FFFFFF"/>
              </w:rPr>
              <w:t>внесено зміни у нерегуляторній частині</w:t>
            </w:r>
          </w:p>
          <w:p w:rsidR="00516D26" w:rsidRPr="00EA2913" w:rsidRDefault="00516D26" w:rsidP="00A551B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51B1" w:rsidRPr="00EA2913" w:rsidRDefault="00A551B1" w:rsidP="00A551B1">
            <w:pPr>
              <w:pStyle w:val="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A3F27" w:rsidRPr="00EA2913" w:rsidTr="00751E2E">
        <w:tc>
          <w:tcPr>
            <w:tcW w:w="469" w:type="dxa"/>
          </w:tcPr>
          <w:p w:rsidR="00A551B1" w:rsidRPr="00EA2913" w:rsidRDefault="00A551B1" w:rsidP="00A551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A551B1" w:rsidRPr="00EA2913" w:rsidRDefault="00A551B1" w:rsidP="00A551B1">
            <w:pPr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Інспекція з питань благоустрою Дніпровської міської ради</w:t>
            </w:r>
          </w:p>
        </w:tc>
        <w:tc>
          <w:tcPr>
            <w:tcW w:w="3101" w:type="dxa"/>
          </w:tcPr>
          <w:p w:rsidR="00A551B1" w:rsidRPr="00EA2913" w:rsidRDefault="00A551B1" w:rsidP="00A551B1">
            <w:pPr>
              <w:pStyle w:val="rvps6"/>
              <w:shd w:val="clear" w:color="auto" w:fill="FFFFFF"/>
              <w:tabs>
                <w:tab w:val="left" w:pos="4144"/>
              </w:tabs>
              <w:spacing w:before="0" w:beforeAutospacing="0" w:after="0" w:afterAutospacing="0"/>
              <w:ind w:left="-81"/>
              <w:jc w:val="center"/>
              <w:textAlignment w:val="baseline"/>
              <w:rPr>
                <w:lang w:val="uk-UA"/>
              </w:rPr>
            </w:pPr>
            <w:r w:rsidRPr="00EA2913">
              <w:rPr>
                <w:bCs/>
                <w:iCs/>
                <w:shd w:val="clear" w:color="auto" w:fill="FFFFFF"/>
                <w:lang w:val="uk-UA"/>
              </w:rPr>
              <w:t>Рішення міської ради від 19.09.2018  № 96/35 «</w:t>
            </w:r>
            <w:r w:rsidRPr="00EA2913">
              <w:rPr>
                <w:lang w:val="uk-UA"/>
              </w:rPr>
              <w:t xml:space="preserve">Про затвердження Порядку передачі об’єктів (елементів) благоустрою </w:t>
            </w:r>
          </w:p>
          <w:p w:rsidR="00A551B1" w:rsidRPr="00EA2913" w:rsidRDefault="00A551B1" w:rsidP="00A551B1">
            <w:pPr>
              <w:pStyle w:val="rvps6"/>
              <w:shd w:val="clear" w:color="auto" w:fill="FFFFFF"/>
              <w:tabs>
                <w:tab w:val="left" w:pos="4144"/>
              </w:tabs>
              <w:spacing w:before="0" w:beforeAutospacing="0" w:after="0" w:afterAutospacing="0"/>
              <w:ind w:left="-81"/>
              <w:jc w:val="center"/>
              <w:textAlignment w:val="baseline"/>
              <w:rPr>
                <w:lang w:val="uk-UA"/>
              </w:rPr>
            </w:pPr>
            <w:r w:rsidRPr="00EA2913">
              <w:rPr>
                <w:lang w:val="uk-UA"/>
              </w:rPr>
              <w:t xml:space="preserve">м. Дніпра в тимчасове </w:t>
            </w:r>
          </w:p>
          <w:p w:rsidR="00A551B1" w:rsidRPr="00EA2913" w:rsidRDefault="00A551B1" w:rsidP="00A551B1">
            <w:pPr>
              <w:pStyle w:val="rvps6"/>
              <w:shd w:val="clear" w:color="auto" w:fill="FFFFFF"/>
              <w:tabs>
                <w:tab w:val="left" w:pos="4144"/>
              </w:tabs>
              <w:spacing w:before="0" w:beforeAutospacing="0" w:after="0" w:afterAutospacing="0"/>
              <w:ind w:left="-81"/>
              <w:jc w:val="center"/>
              <w:textAlignment w:val="baseline"/>
              <w:rPr>
                <w:lang w:val="uk-UA"/>
              </w:rPr>
            </w:pPr>
            <w:r w:rsidRPr="00EA2913">
              <w:rPr>
                <w:lang w:val="uk-UA"/>
              </w:rPr>
              <w:t>використання не за функціональним при-значенням для здійснення господарської діяльності у сфері споживчого ринку та послуг»</w:t>
            </w:r>
          </w:p>
          <w:p w:rsidR="00516D26" w:rsidRPr="00EA2913" w:rsidRDefault="00516D26" w:rsidP="00A551B1">
            <w:pPr>
              <w:pStyle w:val="rvps6"/>
              <w:shd w:val="clear" w:color="auto" w:fill="FFFFFF"/>
              <w:tabs>
                <w:tab w:val="left" w:pos="4144"/>
              </w:tabs>
              <w:spacing w:before="0" w:beforeAutospacing="0" w:after="0" w:afterAutospacing="0"/>
              <w:ind w:left="-81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977" w:type="dxa"/>
          </w:tcPr>
          <w:p w:rsidR="00A551B1" w:rsidRPr="00EA2913" w:rsidRDefault="00A551B1" w:rsidP="00A551B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 xml:space="preserve">За ініціативою регуляторного органу, який прийняв РА  </w:t>
            </w:r>
          </w:p>
          <w:p w:rsidR="00A551B1" w:rsidRPr="00EA2913" w:rsidRDefault="00A551B1" w:rsidP="00A551B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551B1" w:rsidRPr="00EA2913" w:rsidRDefault="00A551B1" w:rsidP="00A551B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Потребує внесення змін</w:t>
            </w:r>
          </w:p>
        </w:tc>
        <w:tc>
          <w:tcPr>
            <w:tcW w:w="2127" w:type="dxa"/>
          </w:tcPr>
          <w:p w:rsidR="00A551B1" w:rsidRPr="00EA2913" w:rsidRDefault="00A551B1" w:rsidP="006A3F27">
            <w:pPr>
              <w:ind w:left="-102" w:right="-107"/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Рішенням</w:t>
            </w:r>
            <w:r w:rsidR="006A3F27" w:rsidRPr="00EA2913">
              <w:rPr>
                <w:bCs/>
                <w:sz w:val="24"/>
                <w:szCs w:val="24"/>
              </w:rPr>
              <w:t>и</w:t>
            </w:r>
            <w:r w:rsidRPr="00EA2913">
              <w:rPr>
                <w:bCs/>
                <w:sz w:val="24"/>
                <w:szCs w:val="24"/>
              </w:rPr>
              <w:t xml:space="preserve"> міської ради від </w:t>
            </w:r>
            <w:r w:rsidRPr="00EA2913">
              <w:rPr>
                <w:sz w:val="24"/>
                <w:szCs w:val="24"/>
              </w:rPr>
              <w:t>24.03.2021 № 74/5</w:t>
            </w:r>
            <w:r w:rsidR="006A3F27" w:rsidRPr="00EA2913">
              <w:rPr>
                <w:sz w:val="24"/>
                <w:szCs w:val="24"/>
              </w:rPr>
              <w:t>; від 26.05.2021 №  87/7</w:t>
            </w:r>
            <w:r w:rsidRPr="00EA2913">
              <w:rPr>
                <w:sz w:val="24"/>
                <w:szCs w:val="24"/>
              </w:rPr>
              <w:t xml:space="preserve"> </w:t>
            </w:r>
            <w:r w:rsidRPr="00EA2913">
              <w:rPr>
                <w:sz w:val="24"/>
                <w:szCs w:val="24"/>
                <w:shd w:val="clear" w:color="auto" w:fill="FFFFFF"/>
              </w:rPr>
              <w:t>внесено зміни у нерегуляторній частині</w:t>
            </w:r>
          </w:p>
        </w:tc>
      </w:tr>
      <w:tr w:rsidR="00952C7F" w:rsidRPr="00EA2913" w:rsidTr="00751E2E">
        <w:tc>
          <w:tcPr>
            <w:tcW w:w="469" w:type="dxa"/>
          </w:tcPr>
          <w:p w:rsidR="00952C7F" w:rsidRPr="00EA2913" w:rsidRDefault="00952C7F" w:rsidP="00952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952C7F" w:rsidRPr="00EA2913" w:rsidRDefault="00516D26" w:rsidP="00952C7F">
            <w:pPr>
              <w:jc w:val="center"/>
              <w:rPr>
                <w:sz w:val="24"/>
                <w:szCs w:val="24"/>
              </w:rPr>
            </w:pPr>
            <w:r w:rsidRPr="00EA2913">
              <w:rPr>
                <w:color w:val="000000"/>
                <w:sz w:val="24"/>
                <w:szCs w:val="24"/>
              </w:rPr>
              <w:t>Департамент транспорту та транспортної інфраструктури Дніпровської міської ради</w:t>
            </w:r>
          </w:p>
        </w:tc>
        <w:tc>
          <w:tcPr>
            <w:tcW w:w="3101" w:type="dxa"/>
          </w:tcPr>
          <w:p w:rsidR="00952C7F" w:rsidRPr="00EA2913" w:rsidRDefault="00952C7F" w:rsidP="00952C7F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Рішення міської ради від 21.12.2016 № 38/17 «</w:t>
            </w:r>
            <w:r w:rsidRPr="00EA2913">
              <w:rPr>
                <w:sz w:val="24"/>
                <w:szCs w:val="24"/>
              </w:rPr>
              <w:t>Про затвердження Правил паркування транспортних засобів на території міста Дніпра»</w:t>
            </w:r>
          </w:p>
          <w:p w:rsidR="00952C7F" w:rsidRPr="00EA2913" w:rsidRDefault="00952C7F" w:rsidP="00952C7F">
            <w:pPr>
              <w:pStyle w:val="rvps6"/>
              <w:shd w:val="clear" w:color="auto" w:fill="FFFFFF"/>
              <w:tabs>
                <w:tab w:val="left" w:pos="4144"/>
              </w:tabs>
              <w:spacing w:before="0" w:beforeAutospacing="0" w:after="0" w:afterAutospacing="0"/>
              <w:ind w:left="-81"/>
              <w:jc w:val="center"/>
              <w:textAlignment w:val="baseline"/>
              <w:rPr>
                <w:bCs/>
                <w:iCs/>
                <w:shd w:val="clear" w:color="auto" w:fill="FFFFFF"/>
                <w:lang w:val="uk-UA"/>
              </w:rPr>
            </w:pPr>
          </w:p>
        </w:tc>
        <w:tc>
          <w:tcPr>
            <w:tcW w:w="2977" w:type="dxa"/>
          </w:tcPr>
          <w:p w:rsidR="00952C7F" w:rsidRPr="00EA2913" w:rsidRDefault="00952C7F" w:rsidP="00952C7F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За ініціативою регуляторного органу, який прийняв РА</w:t>
            </w:r>
          </w:p>
          <w:p w:rsidR="00952C7F" w:rsidRPr="00EA2913" w:rsidRDefault="00952C7F" w:rsidP="00952C7F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52C7F" w:rsidRPr="00EA2913" w:rsidRDefault="00952C7F" w:rsidP="00952C7F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Потребує внесення змін</w:t>
            </w:r>
          </w:p>
        </w:tc>
        <w:tc>
          <w:tcPr>
            <w:tcW w:w="2127" w:type="dxa"/>
          </w:tcPr>
          <w:p w:rsidR="00952C7F" w:rsidRPr="00EA2913" w:rsidRDefault="00952C7F" w:rsidP="00952C7F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 xml:space="preserve">Рішенням міської ради від </w:t>
            </w:r>
            <w:r w:rsidRPr="00EA2913">
              <w:rPr>
                <w:sz w:val="24"/>
                <w:szCs w:val="24"/>
              </w:rPr>
              <w:t>21.04.2021 № 84/6</w:t>
            </w:r>
          </w:p>
          <w:p w:rsidR="00952C7F" w:rsidRPr="00EA2913" w:rsidRDefault="00952C7F" w:rsidP="00952C7F">
            <w:pPr>
              <w:ind w:left="-102" w:right="-107"/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sz w:val="24"/>
                <w:szCs w:val="24"/>
                <w:shd w:val="clear" w:color="auto" w:fill="FFFFFF"/>
              </w:rPr>
              <w:t>внесено зміни у нерегуляторній частині</w:t>
            </w:r>
          </w:p>
        </w:tc>
      </w:tr>
      <w:tr w:rsidR="00516D26" w:rsidRPr="00EA2913" w:rsidTr="00751E2E">
        <w:tc>
          <w:tcPr>
            <w:tcW w:w="469" w:type="dxa"/>
          </w:tcPr>
          <w:p w:rsidR="00516D26" w:rsidRPr="00EA2913" w:rsidRDefault="00516D26" w:rsidP="00952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9" w:type="dxa"/>
          </w:tcPr>
          <w:p w:rsidR="00516D26" w:rsidRPr="00EA2913" w:rsidRDefault="00516D26" w:rsidP="00952C7F">
            <w:pPr>
              <w:jc w:val="center"/>
              <w:rPr>
                <w:color w:val="000000"/>
                <w:sz w:val="24"/>
                <w:szCs w:val="24"/>
              </w:rPr>
            </w:pPr>
            <w:r w:rsidRPr="00EA29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516D26" w:rsidRPr="00EA2913" w:rsidRDefault="00516D26" w:rsidP="00952C7F">
            <w:pPr>
              <w:pStyle w:val="21"/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A291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:rsidR="00516D26" w:rsidRPr="00EA2913" w:rsidRDefault="00516D26" w:rsidP="00952C7F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16D26" w:rsidRPr="00EA2913" w:rsidRDefault="00516D26" w:rsidP="00952C7F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16D26" w:rsidRPr="00EA2913" w:rsidRDefault="00516D26" w:rsidP="00952C7F">
            <w:pPr>
              <w:pStyle w:val="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6</w:t>
            </w:r>
          </w:p>
        </w:tc>
      </w:tr>
      <w:tr w:rsidR="00516D26" w:rsidRPr="00EA2913" w:rsidTr="00751E2E">
        <w:tc>
          <w:tcPr>
            <w:tcW w:w="469" w:type="dxa"/>
          </w:tcPr>
          <w:p w:rsidR="00516D26" w:rsidRPr="00EA2913" w:rsidRDefault="00516D26" w:rsidP="00516D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516D26" w:rsidRPr="00EA2913" w:rsidRDefault="00516D26" w:rsidP="00516D26">
            <w:pPr>
              <w:jc w:val="center"/>
              <w:rPr>
                <w:color w:val="000000"/>
                <w:sz w:val="24"/>
                <w:szCs w:val="24"/>
              </w:rPr>
            </w:pPr>
            <w:r w:rsidRPr="00EA2913">
              <w:rPr>
                <w:color w:val="000000"/>
                <w:sz w:val="24"/>
                <w:szCs w:val="24"/>
              </w:rPr>
              <w:t>Департамент транспорту та транспортної інфраструктури Дніпровської міської ради</w:t>
            </w:r>
          </w:p>
        </w:tc>
        <w:tc>
          <w:tcPr>
            <w:tcW w:w="3101" w:type="dxa"/>
          </w:tcPr>
          <w:p w:rsidR="00516D26" w:rsidRDefault="00516D26" w:rsidP="00B415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A2913">
              <w:rPr>
                <w:sz w:val="24"/>
                <w:szCs w:val="24"/>
                <w:shd w:val="clear" w:color="auto" w:fill="FFFFFF"/>
              </w:rPr>
              <w:t>Рішення виконкому міської ради від 19.12.2017 № 988 «Про затвердження Поряд-ку та умов проведення інвестиційного конкурсу з визначення інвестора для забезпечення встановлення та утримання зупиночних комплексів м. Дніпра з подальшим їх обслугову-ванням та форми інвести-ційного договору»</w:t>
            </w:r>
          </w:p>
          <w:p w:rsidR="00E362B6" w:rsidRPr="00EA2913" w:rsidRDefault="00E362B6" w:rsidP="00B41547">
            <w:pPr>
              <w:jc w:val="center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16D26" w:rsidRPr="00EA2913" w:rsidRDefault="00516D26" w:rsidP="00516D2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За ініціативою регуляторного органу, який прийняв РА</w:t>
            </w:r>
          </w:p>
          <w:p w:rsidR="00516D26" w:rsidRPr="00EA2913" w:rsidRDefault="00516D26" w:rsidP="00516D2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16D26" w:rsidRPr="00EA2913" w:rsidRDefault="00516D26" w:rsidP="00516D2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A2913">
              <w:rPr>
                <w:sz w:val="24"/>
                <w:szCs w:val="24"/>
              </w:rPr>
              <w:t>Потребує внесення змін</w:t>
            </w:r>
          </w:p>
        </w:tc>
        <w:tc>
          <w:tcPr>
            <w:tcW w:w="2127" w:type="dxa"/>
          </w:tcPr>
          <w:p w:rsidR="00516D26" w:rsidRPr="00EA2913" w:rsidRDefault="00516D26" w:rsidP="00516D2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913">
              <w:rPr>
                <w:bCs/>
                <w:sz w:val="24"/>
                <w:szCs w:val="24"/>
              </w:rPr>
              <w:t>Рішенням міської ради від 27.04.2021 № 426</w:t>
            </w:r>
          </w:p>
          <w:p w:rsidR="00516D26" w:rsidRPr="00EA2913" w:rsidRDefault="00516D26" w:rsidP="00516D26">
            <w:pPr>
              <w:ind w:left="-102" w:right="-107"/>
              <w:jc w:val="center"/>
              <w:rPr>
                <w:bCs/>
                <w:sz w:val="24"/>
                <w:szCs w:val="24"/>
              </w:rPr>
            </w:pPr>
            <w:r w:rsidRPr="00EA2913">
              <w:rPr>
                <w:sz w:val="24"/>
                <w:szCs w:val="24"/>
                <w:shd w:val="clear" w:color="auto" w:fill="FFFFFF"/>
              </w:rPr>
              <w:t>внесено зміни у нерегуляторній частині</w:t>
            </w:r>
          </w:p>
        </w:tc>
      </w:tr>
      <w:tr w:rsidR="009C5FFE" w:rsidRPr="00A43510" w:rsidTr="00751E2E">
        <w:tc>
          <w:tcPr>
            <w:tcW w:w="469" w:type="dxa"/>
          </w:tcPr>
          <w:p w:rsidR="009C5FFE" w:rsidRPr="00A43510" w:rsidRDefault="009C5FFE" w:rsidP="00516D2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A4351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059" w:type="dxa"/>
          </w:tcPr>
          <w:p w:rsidR="009C5FFE" w:rsidRPr="00A43510" w:rsidRDefault="009C5FFE" w:rsidP="00516D26">
            <w:pPr>
              <w:jc w:val="center"/>
              <w:rPr>
                <w:color w:val="000000"/>
                <w:sz w:val="24"/>
                <w:szCs w:val="24"/>
              </w:rPr>
            </w:pPr>
            <w:r w:rsidRPr="00A43510">
              <w:rPr>
                <w:color w:val="000000"/>
                <w:sz w:val="24"/>
                <w:szCs w:val="24"/>
              </w:rPr>
              <w:t>Департамент транспорту та транспортної інфраструктури Дніпровської міської ради</w:t>
            </w:r>
          </w:p>
        </w:tc>
        <w:tc>
          <w:tcPr>
            <w:tcW w:w="3101" w:type="dxa"/>
          </w:tcPr>
          <w:p w:rsidR="009C5FFE" w:rsidRPr="00A43510" w:rsidRDefault="009C5FFE" w:rsidP="00A77CBF">
            <w:pPr>
              <w:jc w:val="center"/>
              <w:rPr>
                <w:sz w:val="24"/>
                <w:szCs w:val="24"/>
              </w:rPr>
            </w:pPr>
            <w:r w:rsidRPr="00A43510">
              <w:rPr>
                <w:sz w:val="24"/>
                <w:szCs w:val="24"/>
              </w:rPr>
              <w:t xml:space="preserve">Рішення виконкому міської ради від </w:t>
            </w:r>
            <w:r w:rsidRPr="00A43510">
              <w:rPr>
                <w:color w:val="000000"/>
                <w:sz w:val="24"/>
                <w:szCs w:val="24"/>
              </w:rPr>
              <w:t>18.06.2019 № 619</w:t>
            </w:r>
            <w:r w:rsidRPr="00A43510">
              <w:rPr>
                <w:sz w:val="24"/>
                <w:szCs w:val="24"/>
              </w:rPr>
              <w:t xml:space="preserve"> «Про встановлення гранич</w:t>
            </w:r>
            <w:r w:rsidR="00A43510">
              <w:rPr>
                <w:sz w:val="24"/>
                <w:szCs w:val="24"/>
              </w:rPr>
              <w:t>-</w:t>
            </w:r>
            <w:r w:rsidRPr="00A43510">
              <w:rPr>
                <w:sz w:val="24"/>
                <w:szCs w:val="24"/>
              </w:rPr>
              <w:t>них тарифів на послуги з перевезення пасажирів та багажу на міських авто</w:t>
            </w:r>
            <w:r w:rsidR="00A43510">
              <w:rPr>
                <w:sz w:val="24"/>
                <w:szCs w:val="24"/>
              </w:rPr>
              <w:t>-бусних маршрутах за</w:t>
            </w:r>
            <w:r w:rsidRPr="00A43510">
              <w:rPr>
                <w:sz w:val="24"/>
                <w:szCs w:val="24"/>
              </w:rPr>
              <w:t>галь</w:t>
            </w:r>
            <w:r w:rsidR="00A43510">
              <w:rPr>
                <w:sz w:val="24"/>
                <w:szCs w:val="24"/>
              </w:rPr>
              <w:t>-</w:t>
            </w:r>
            <w:r w:rsidRPr="00A43510">
              <w:rPr>
                <w:sz w:val="24"/>
                <w:szCs w:val="24"/>
              </w:rPr>
              <w:t>ного користування у м. Дні</w:t>
            </w:r>
            <w:r w:rsidR="00A43510">
              <w:rPr>
                <w:sz w:val="24"/>
                <w:szCs w:val="24"/>
              </w:rPr>
              <w:t>-</w:t>
            </w:r>
            <w:r w:rsidRPr="00A43510">
              <w:rPr>
                <w:sz w:val="24"/>
                <w:szCs w:val="24"/>
              </w:rPr>
              <w:t>прі»</w:t>
            </w:r>
          </w:p>
          <w:p w:rsidR="009C5FFE" w:rsidRPr="00A43510" w:rsidRDefault="009C5FFE" w:rsidP="00A77C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9C5FFE" w:rsidRPr="00A43510" w:rsidRDefault="009C5FFE" w:rsidP="009C5FF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A43510">
              <w:rPr>
                <w:sz w:val="24"/>
                <w:szCs w:val="24"/>
              </w:rPr>
              <w:t>За ініціативою регуляторного органу, який прийняв РА</w:t>
            </w:r>
          </w:p>
          <w:p w:rsidR="009C5FFE" w:rsidRPr="00A43510" w:rsidRDefault="009C5FFE" w:rsidP="00516D2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C5FFE" w:rsidRPr="00A43510" w:rsidRDefault="009C5FFE" w:rsidP="00516D2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A43510">
              <w:rPr>
                <w:sz w:val="24"/>
                <w:szCs w:val="24"/>
              </w:rPr>
              <w:t>Потребує визнання таким, що втратило чинність та прийняття нового рішення стосовно предмету регулювання</w:t>
            </w:r>
          </w:p>
        </w:tc>
        <w:tc>
          <w:tcPr>
            <w:tcW w:w="2127" w:type="dxa"/>
          </w:tcPr>
          <w:p w:rsidR="009C5FFE" w:rsidRPr="00A43510" w:rsidRDefault="009C5FFE" w:rsidP="009C5FFE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510">
              <w:rPr>
                <w:sz w:val="24"/>
                <w:szCs w:val="24"/>
              </w:rPr>
              <w:t>Визнано таким, що втратило чинність  рі</w:t>
            </w:r>
            <w:r w:rsidR="00971886">
              <w:rPr>
                <w:sz w:val="24"/>
                <w:szCs w:val="24"/>
              </w:rPr>
              <w:t>-</w:t>
            </w:r>
            <w:r w:rsidRPr="00A43510">
              <w:rPr>
                <w:sz w:val="24"/>
                <w:szCs w:val="24"/>
              </w:rPr>
              <w:t xml:space="preserve">шенням </w:t>
            </w:r>
            <w:r w:rsidRPr="00A43510">
              <w:rPr>
                <w:sz w:val="24"/>
                <w:szCs w:val="24"/>
                <w:lang w:val="ru-RU"/>
              </w:rPr>
              <w:t>викон</w:t>
            </w:r>
            <w:r w:rsidR="00971886">
              <w:rPr>
                <w:sz w:val="24"/>
                <w:szCs w:val="24"/>
                <w:lang w:val="ru-RU"/>
              </w:rPr>
              <w:t>-</w:t>
            </w:r>
            <w:r w:rsidRPr="00A43510">
              <w:rPr>
                <w:sz w:val="24"/>
                <w:szCs w:val="24"/>
                <w:lang w:val="ru-RU"/>
              </w:rPr>
              <w:t xml:space="preserve">кому </w:t>
            </w:r>
            <w:r w:rsidRPr="00A43510">
              <w:rPr>
                <w:sz w:val="24"/>
                <w:szCs w:val="24"/>
              </w:rPr>
              <w:t xml:space="preserve">міської ради </w:t>
            </w:r>
          </w:p>
          <w:p w:rsidR="009C5FFE" w:rsidRPr="00C46A71" w:rsidRDefault="009C5FFE" w:rsidP="009C5FFE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46A71">
              <w:rPr>
                <w:sz w:val="24"/>
                <w:szCs w:val="24"/>
              </w:rPr>
              <w:t xml:space="preserve">від </w:t>
            </w:r>
            <w:r w:rsidR="00E62CA5" w:rsidRPr="00C46A71">
              <w:rPr>
                <w:sz w:val="24"/>
                <w:szCs w:val="24"/>
                <w:lang w:val="ru-RU"/>
              </w:rPr>
              <w:t>17</w:t>
            </w:r>
            <w:r w:rsidRPr="00C46A71">
              <w:rPr>
                <w:sz w:val="24"/>
                <w:szCs w:val="24"/>
              </w:rPr>
              <w:t>.0</w:t>
            </w:r>
            <w:r w:rsidRPr="00C46A71">
              <w:rPr>
                <w:sz w:val="24"/>
                <w:szCs w:val="24"/>
                <w:lang w:val="ru-RU"/>
              </w:rPr>
              <w:t>6</w:t>
            </w:r>
            <w:r w:rsidRPr="00C46A71">
              <w:rPr>
                <w:sz w:val="24"/>
                <w:szCs w:val="24"/>
              </w:rPr>
              <w:t>.202</w:t>
            </w:r>
            <w:r w:rsidRPr="00C46A71">
              <w:rPr>
                <w:sz w:val="24"/>
                <w:szCs w:val="24"/>
                <w:lang w:val="ru-RU"/>
              </w:rPr>
              <w:t>1</w:t>
            </w:r>
          </w:p>
          <w:p w:rsidR="009C5FFE" w:rsidRDefault="009C5FFE" w:rsidP="009C5FFE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71">
              <w:rPr>
                <w:sz w:val="24"/>
                <w:szCs w:val="24"/>
              </w:rPr>
              <w:t xml:space="preserve"> № </w:t>
            </w:r>
            <w:r w:rsidR="00C46A71" w:rsidRPr="00C46A71">
              <w:rPr>
                <w:sz w:val="24"/>
                <w:szCs w:val="24"/>
              </w:rPr>
              <w:t>628</w:t>
            </w:r>
            <w:r w:rsidRPr="00A43510">
              <w:rPr>
                <w:sz w:val="24"/>
                <w:szCs w:val="24"/>
              </w:rPr>
              <w:t xml:space="preserve"> – нове рішення стосовно предмету регулювання</w:t>
            </w:r>
          </w:p>
          <w:p w:rsidR="00E362B6" w:rsidRPr="00A43510" w:rsidRDefault="00E362B6" w:rsidP="009C5FFE">
            <w:pPr>
              <w:pStyle w:val="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C5FFE" w:rsidRPr="00A43510" w:rsidTr="00751E2E">
        <w:tc>
          <w:tcPr>
            <w:tcW w:w="469" w:type="dxa"/>
          </w:tcPr>
          <w:p w:rsidR="009C5FFE" w:rsidRPr="00A43510" w:rsidRDefault="009C5FFE" w:rsidP="00516D2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A4351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059" w:type="dxa"/>
          </w:tcPr>
          <w:p w:rsidR="009C5FFE" w:rsidRPr="00A43510" w:rsidRDefault="009C5FFE" w:rsidP="00516D26">
            <w:pPr>
              <w:jc w:val="center"/>
              <w:rPr>
                <w:color w:val="000000"/>
                <w:sz w:val="24"/>
                <w:szCs w:val="24"/>
              </w:rPr>
            </w:pPr>
            <w:r w:rsidRPr="00A43510">
              <w:rPr>
                <w:color w:val="000000"/>
                <w:sz w:val="24"/>
                <w:szCs w:val="24"/>
              </w:rPr>
              <w:t>Департамент транспорту та транспортної інфраструктури Дніпровської міської ради</w:t>
            </w:r>
          </w:p>
        </w:tc>
        <w:tc>
          <w:tcPr>
            <w:tcW w:w="3101" w:type="dxa"/>
          </w:tcPr>
          <w:p w:rsidR="009C5FFE" w:rsidRPr="00A43510" w:rsidRDefault="009C5FFE" w:rsidP="00A77C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510">
              <w:rPr>
                <w:sz w:val="24"/>
                <w:szCs w:val="24"/>
              </w:rPr>
              <w:t xml:space="preserve">Рішення виконкому міської ради від 17.12.2019 № 1395 </w:t>
            </w:r>
            <w:r w:rsidRPr="00A43510">
              <w:rPr>
                <w:sz w:val="24"/>
                <w:szCs w:val="24"/>
                <w:shd w:val="clear" w:color="auto" w:fill="FFFFFF"/>
              </w:rPr>
              <w:t>«Про встановлення тарифів на транспортні послуги, які надаються КП «Дні</w:t>
            </w:r>
            <w:r w:rsidR="00A77CBF">
              <w:rPr>
                <w:sz w:val="24"/>
                <w:szCs w:val="24"/>
                <w:shd w:val="clear" w:color="auto" w:fill="FFFFFF"/>
              </w:rPr>
              <w:t>-</w:t>
            </w:r>
            <w:r w:rsidRPr="00A43510">
              <w:rPr>
                <w:sz w:val="24"/>
                <w:szCs w:val="24"/>
                <w:shd w:val="clear" w:color="auto" w:fill="FFFFFF"/>
              </w:rPr>
              <w:t>провський електро</w:t>
            </w:r>
            <w:r w:rsidR="00A77CBF">
              <w:rPr>
                <w:sz w:val="24"/>
                <w:szCs w:val="24"/>
                <w:shd w:val="clear" w:color="auto" w:fill="FFFFFF"/>
              </w:rPr>
              <w:t>-</w:t>
            </w:r>
            <w:r w:rsidRPr="00A43510">
              <w:rPr>
                <w:sz w:val="24"/>
                <w:szCs w:val="24"/>
                <w:shd w:val="clear" w:color="auto" w:fill="FFFFFF"/>
              </w:rPr>
              <w:t>транспорт» Д</w:t>
            </w:r>
            <w:r w:rsidR="00A77CBF">
              <w:rPr>
                <w:sz w:val="24"/>
                <w:szCs w:val="24"/>
                <w:shd w:val="clear" w:color="auto" w:fill="FFFFFF"/>
              </w:rPr>
              <w:t>МР та КП «Дні</w:t>
            </w:r>
            <w:r w:rsidRPr="00A43510">
              <w:rPr>
                <w:sz w:val="24"/>
                <w:szCs w:val="24"/>
                <w:shd w:val="clear" w:color="auto" w:fill="FFFFFF"/>
              </w:rPr>
              <w:t>провський метрополітен»</w:t>
            </w:r>
          </w:p>
        </w:tc>
        <w:tc>
          <w:tcPr>
            <w:tcW w:w="2977" w:type="dxa"/>
          </w:tcPr>
          <w:p w:rsidR="009C5FFE" w:rsidRPr="00A43510" w:rsidRDefault="009C5FFE" w:rsidP="009C5FF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A43510">
              <w:rPr>
                <w:sz w:val="24"/>
                <w:szCs w:val="24"/>
              </w:rPr>
              <w:t>За ініціативою регуляторного органу, який прийняв РА</w:t>
            </w:r>
          </w:p>
          <w:p w:rsidR="009C5FFE" w:rsidRPr="00A43510" w:rsidRDefault="009C5FFE" w:rsidP="00516D2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C5FFE" w:rsidRPr="00A43510" w:rsidRDefault="009C5FFE" w:rsidP="00516D2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A43510">
              <w:rPr>
                <w:sz w:val="24"/>
                <w:szCs w:val="24"/>
              </w:rPr>
              <w:t>Потребує визнання таким, що втратило чинність та прийняття нового рішення стосовно предмету регулювання</w:t>
            </w:r>
          </w:p>
        </w:tc>
        <w:tc>
          <w:tcPr>
            <w:tcW w:w="2127" w:type="dxa"/>
          </w:tcPr>
          <w:p w:rsidR="009C5FFE" w:rsidRPr="00A43510" w:rsidRDefault="009C5FFE" w:rsidP="009C5FFE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510">
              <w:rPr>
                <w:sz w:val="24"/>
                <w:szCs w:val="24"/>
              </w:rPr>
              <w:t>Визнано таким, що втратило чинність  рі</w:t>
            </w:r>
            <w:r w:rsidR="00971886">
              <w:rPr>
                <w:sz w:val="24"/>
                <w:szCs w:val="24"/>
              </w:rPr>
              <w:t>-</w:t>
            </w:r>
            <w:r w:rsidRPr="00A43510">
              <w:rPr>
                <w:sz w:val="24"/>
                <w:szCs w:val="24"/>
              </w:rPr>
              <w:t>шенням викон</w:t>
            </w:r>
            <w:r w:rsidR="00971886">
              <w:rPr>
                <w:sz w:val="24"/>
                <w:szCs w:val="24"/>
              </w:rPr>
              <w:t>-</w:t>
            </w:r>
            <w:r w:rsidRPr="00A43510">
              <w:rPr>
                <w:sz w:val="24"/>
                <w:szCs w:val="24"/>
              </w:rPr>
              <w:t xml:space="preserve">кому міської ради </w:t>
            </w:r>
          </w:p>
          <w:p w:rsidR="009C5FFE" w:rsidRPr="00587975" w:rsidRDefault="009C5FFE" w:rsidP="009C5FFE">
            <w:pPr>
              <w:pStyle w:val="21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87975">
              <w:rPr>
                <w:color w:val="000000" w:themeColor="text1"/>
                <w:sz w:val="24"/>
                <w:szCs w:val="24"/>
              </w:rPr>
              <w:t>від 2</w:t>
            </w:r>
            <w:r w:rsidRPr="00587975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587975">
              <w:rPr>
                <w:color w:val="000000" w:themeColor="text1"/>
                <w:sz w:val="24"/>
                <w:szCs w:val="24"/>
              </w:rPr>
              <w:t>.0</w:t>
            </w:r>
            <w:r w:rsidRPr="00587975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587975">
              <w:rPr>
                <w:color w:val="000000" w:themeColor="text1"/>
                <w:sz w:val="24"/>
                <w:szCs w:val="24"/>
              </w:rPr>
              <w:t>.202</w:t>
            </w:r>
            <w:r w:rsidRPr="00587975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9C5FFE" w:rsidRDefault="009C5FFE" w:rsidP="009C5FFE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87975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587975" w:rsidRPr="00587975">
              <w:rPr>
                <w:color w:val="000000" w:themeColor="text1"/>
                <w:sz w:val="24"/>
                <w:szCs w:val="24"/>
              </w:rPr>
              <w:t>666</w:t>
            </w:r>
            <w:r w:rsidRPr="00587975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A43510">
              <w:rPr>
                <w:sz w:val="24"/>
                <w:szCs w:val="24"/>
              </w:rPr>
              <w:t xml:space="preserve"> нове рішення стосовно предмету регулювання</w:t>
            </w:r>
          </w:p>
          <w:p w:rsidR="00E362B6" w:rsidRPr="00A43510" w:rsidRDefault="00E362B6" w:rsidP="009C5FFE">
            <w:pPr>
              <w:pStyle w:val="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D3E7A" w:rsidRDefault="006D3E7A" w:rsidP="00ED3902">
      <w:pPr>
        <w:ind w:firstLine="709"/>
        <w:jc w:val="both"/>
        <w:rPr>
          <w:sz w:val="28"/>
          <w:szCs w:val="28"/>
        </w:rPr>
      </w:pPr>
    </w:p>
    <w:p w:rsidR="00E362B6" w:rsidRDefault="00E362B6" w:rsidP="00ED3902">
      <w:pPr>
        <w:ind w:firstLine="709"/>
        <w:jc w:val="both"/>
        <w:rPr>
          <w:sz w:val="28"/>
          <w:szCs w:val="28"/>
        </w:rPr>
      </w:pPr>
    </w:p>
    <w:sectPr w:rsidR="00E362B6" w:rsidSect="002138BE">
      <w:pgSz w:w="16838" w:h="11906" w:orient="landscape"/>
      <w:pgMar w:top="284" w:right="4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608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5772A2"/>
    <w:multiLevelType w:val="hybridMultilevel"/>
    <w:tmpl w:val="00CCE94A"/>
    <w:lvl w:ilvl="0" w:tplc="22B25D2E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2F44076C"/>
    <w:multiLevelType w:val="hybridMultilevel"/>
    <w:tmpl w:val="4B46341C"/>
    <w:lvl w:ilvl="0" w:tplc="898AD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47538"/>
    <w:multiLevelType w:val="hybridMultilevel"/>
    <w:tmpl w:val="539E4E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A5"/>
    <w:rsid w:val="00001D0D"/>
    <w:rsid w:val="00006F8A"/>
    <w:rsid w:val="00013EA5"/>
    <w:rsid w:val="00014341"/>
    <w:rsid w:val="000144AC"/>
    <w:rsid w:val="00014589"/>
    <w:rsid w:val="000155CF"/>
    <w:rsid w:val="0001775E"/>
    <w:rsid w:val="00020E83"/>
    <w:rsid w:val="00021AE5"/>
    <w:rsid w:val="000239C3"/>
    <w:rsid w:val="0002776C"/>
    <w:rsid w:val="00027D83"/>
    <w:rsid w:val="00030826"/>
    <w:rsid w:val="00034040"/>
    <w:rsid w:val="000349B3"/>
    <w:rsid w:val="0003502F"/>
    <w:rsid w:val="00035132"/>
    <w:rsid w:val="00037E31"/>
    <w:rsid w:val="000457DD"/>
    <w:rsid w:val="0004663E"/>
    <w:rsid w:val="00047E8F"/>
    <w:rsid w:val="00054608"/>
    <w:rsid w:val="00056360"/>
    <w:rsid w:val="000565F4"/>
    <w:rsid w:val="00062428"/>
    <w:rsid w:val="00064347"/>
    <w:rsid w:val="0006606C"/>
    <w:rsid w:val="0007247B"/>
    <w:rsid w:val="00073C96"/>
    <w:rsid w:val="000760A3"/>
    <w:rsid w:val="00076C59"/>
    <w:rsid w:val="0007784B"/>
    <w:rsid w:val="000830F8"/>
    <w:rsid w:val="00083465"/>
    <w:rsid w:val="0008429E"/>
    <w:rsid w:val="000872D1"/>
    <w:rsid w:val="00091EBC"/>
    <w:rsid w:val="00093203"/>
    <w:rsid w:val="00094B3F"/>
    <w:rsid w:val="000963D7"/>
    <w:rsid w:val="000A293C"/>
    <w:rsid w:val="000A2F87"/>
    <w:rsid w:val="000A6BFF"/>
    <w:rsid w:val="000B0DEB"/>
    <w:rsid w:val="000B2C6E"/>
    <w:rsid w:val="000B413D"/>
    <w:rsid w:val="000B60F5"/>
    <w:rsid w:val="000B78EF"/>
    <w:rsid w:val="000C19D5"/>
    <w:rsid w:val="000C3A11"/>
    <w:rsid w:val="000C4653"/>
    <w:rsid w:val="000C4696"/>
    <w:rsid w:val="000C6EA4"/>
    <w:rsid w:val="000C75D0"/>
    <w:rsid w:val="000D0230"/>
    <w:rsid w:val="000D03F0"/>
    <w:rsid w:val="000D11F2"/>
    <w:rsid w:val="000D2510"/>
    <w:rsid w:val="000D473E"/>
    <w:rsid w:val="000D62AC"/>
    <w:rsid w:val="000E28F3"/>
    <w:rsid w:val="000E2EE0"/>
    <w:rsid w:val="000E43AB"/>
    <w:rsid w:val="000E6056"/>
    <w:rsid w:val="000E67BB"/>
    <w:rsid w:val="000F0078"/>
    <w:rsid w:val="000F2BC6"/>
    <w:rsid w:val="000F37BA"/>
    <w:rsid w:val="000F44F7"/>
    <w:rsid w:val="000F4B8D"/>
    <w:rsid w:val="000F62A7"/>
    <w:rsid w:val="00101FDB"/>
    <w:rsid w:val="00102B6B"/>
    <w:rsid w:val="00105F61"/>
    <w:rsid w:val="00107838"/>
    <w:rsid w:val="001132F0"/>
    <w:rsid w:val="00113717"/>
    <w:rsid w:val="001139F2"/>
    <w:rsid w:val="00115F07"/>
    <w:rsid w:val="00116FA3"/>
    <w:rsid w:val="00117181"/>
    <w:rsid w:val="00120C92"/>
    <w:rsid w:val="00120FA1"/>
    <w:rsid w:val="001218F4"/>
    <w:rsid w:val="00124659"/>
    <w:rsid w:val="00132816"/>
    <w:rsid w:val="0013292E"/>
    <w:rsid w:val="0013313D"/>
    <w:rsid w:val="001340CE"/>
    <w:rsid w:val="0013531F"/>
    <w:rsid w:val="001375CF"/>
    <w:rsid w:val="00137A1D"/>
    <w:rsid w:val="00142CF6"/>
    <w:rsid w:val="00145F69"/>
    <w:rsid w:val="0015444D"/>
    <w:rsid w:val="00155B0F"/>
    <w:rsid w:val="001601FD"/>
    <w:rsid w:val="00161308"/>
    <w:rsid w:val="0016175A"/>
    <w:rsid w:val="0016588B"/>
    <w:rsid w:val="00170101"/>
    <w:rsid w:val="001718BC"/>
    <w:rsid w:val="001748DE"/>
    <w:rsid w:val="00182E3B"/>
    <w:rsid w:val="0018475A"/>
    <w:rsid w:val="00185C07"/>
    <w:rsid w:val="00191CBD"/>
    <w:rsid w:val="00193DE5"/>
    <w:rsid w:val="00194BB5"/>
    <w:rsid w:val="00195827"/>
    <w:rsid w:val="001A3BDE"/>
    <w:rsid w:val="001A646F"/>
    <w:rsid w:val="001A6A8C"/>
    <w:rsid w:val="001B0310"/>
    <w:rsid w:val="001B16C8"/>
    <w:rsid w:val="001C107B"/>
    <w:rsid w:val="001C1471"/>
    <w:rsid w:val="001C1C01"/>
    <w:rsid w:val="001C6065"/>
    <w:rsid w:val="001C7EBB"/>
    <w:rsid w:val="001D01FE"/>
    <w:rsid w:val="001D17CD"/>
    <w:rsid w:val="001E29A7"/>
    <w:rsid w:val="001E5DD4"/>
    <w:rsid w:val="001E6436"/>
    <w:rsid w:val="001F206E"/>
    <w:rsid w:val="001F2BA0"/>
    <w:rsid w:val="001F3B1F"/>
    <w:rsid w:val="001F6750"/>
    <w:rsid w:val="002027B4"/>
    <w:rsid w:val="00205E98"/>
    <w:rsid w:val="0020702F"/>
    <w:rsid w:val="002078F6"/>
    <w:rsid w:val="00211282"/>
    <w:rsid w:val="00212D53"/>
    <w:rsid w:val="002138BE"/>
    <w:rsid w:val="00214270"/>
    <w:rsid w:val="0021561E"/>
    <w:rsid w:val="00217175"/>
    <w:rsid w:val="00226813"/>
    <w:rsid w:val="00231A09"/>
    <w:rsid w:val="002436E0"/>
    <w:rsid w:val="00245261"/>
    <w:rsid w:val="0024707A"/>
    <w:rsid w:val="00251F86"/>
    <w:rsid w:val="0025235C"/>
    <w:rsid w:val="00254663"/>
    <w:rsid w:val="00254676"/>
    <w:rsid w:val="00256381"/>
    <w:rsid w:val="00263184"/>
    <w:rsid w:val="00264E19"/>
    <w:rsid w:val="00265393"/>
    <w:rsid w:val="00270040"/>
    <w:rsid w:val="0027329E"/>
    <w:rsid w:val="00273EB9"/>
    <w:rsid w:val="00274583"/>
    <w:rsid w:val="0027487C"/>
    <w:rsid w:val="002757A0"/>
    <w:rsid w:val="00280C7F"/>
    <w:rsid w:val="00280FBC"/>
    <w:rsid w:val="00282DFB"/>
    <w:rsid w:val="002839F5"/>
    <w:rsid w:val="002873A7"/>
    <w:rsid w:val="00295404"/>
    <w:rsid w:val="00297333"/>
    <w:rsid w:val="002A6221"/>
    <w:rsid w:val="002A775F"/>
    <w:rsid w:val="002B1186"/>
    <w:rsid w:val="002B11A3"/>
    <w:rsid w:val="002B21CE"/>
    <w:rsid w:val="002B28DB"/>
    <w:rsid w:val="002B7E75"/>
    <w:rsid w:val="002C38D8"/>
    <w:rsid w:val="002D02D7"/>
    <w:rsid w:val="002D25BF"/>
    <w:rsid w:val="002D2955"/>
    <w:rsid w:val="002D3564"/>
    <w:rsid w:val="002D3B9D"/>
    <w:rsid w:val="002D4971"/>
    <w:rsid w:val="002D52FF"/>
    <w:rsid w:val="002D629F"/>
    <w:rsid w:val="002D6E29"/>
    <w:rsid w:val="002D72E1"/>
    <w:rsid w:val="002E0321"/>
    <w:rsid w:val="002E0388"/>
    <w:rsid w:val="002E0A11"/>
    <w:rsid w:val="002E1095"/>
    <w:rsid w:val="002F0680"/>
    <w:rsid w:val="002F4F11"/>
    <w:rsid w:val="002F77C4"/>
    <w:rsid w:val="00300102"/>
    <w:rsid w:val="00301113"/>
    <w:rsid w:val="0030192A"/>
    <w:rsid w:val="00302EB5"/>
    <w:rsid w:val="003039EC"/>
    <w:rsid w:val="00307429"/>
    <w:rsid w:val="00316281"/>
    <w:rsid w:val="00317CF9"/>
    <w:rsid w:val="00321162"/>
    <w:rsid w:val="003225BD"/>
    <w:rsid w:val="00323F25"/>
    <w:rsid w:val="0032445A"/>
    <w:rsid w:val="0032464B"/>
    <w:rsid w:val="003259B3"/>
    <w:rsid w:val="00333F57"/>
    <w:rsid w:val="00336364"/>
    <w:rsid w:val="003369FA"/>
    <w:rsid w:val="0033715D"/>
    <w:rsid w:val="0033715E"/>
    <w:rsid w:val="00344DC3"/>
    <w:rsid w:val="003506EE"/>
    <w:rsid w:val="00354BCD"/>
    <w:rsid w:val="00367212"/>
    <w:rsid w:val="00370D63"/>
    <w:rsid w:val="003735F0"/>
    <w:rsid w:val="003736BE"/>
    <w:rsid w:val="00377209"/>
    <w:rsid w:val="003776F0"/>
    <w:rsid w:val="00381F3F"/>
    <w:rsid w:val="003833FF"/>
    <w:rsid w:val="00393D7F"/>
    <w:rsid w:val="003A00A0"/>
    <w:rsid w:val="003A3A6D"/>
    <w:rsid w:val="003A4717"/>
    <w:rsid w:val="003A4AAD"/>
    <w:rsid w:val="003A6AB4"/>
    <w:rsid w:val="003A6E32"/>
    <w:rsid w:val="003B399D"/>
    <w:rsid w:val="003B7D65"/>
    <w:rsid w:val="003C0B5E"/>
    <w:rsid w:val="003C3158"/>
    <w:rsid w:val="003C3B0A"/>
    <w:rsid w:val="003C492D"/>
    <w:rsid w:val="003C4959"/>
    <w:rsid w:val="003D0E3D"/>
    <w:rsid w:val="003D13A4"/>
    <w:rsid w:val="003D2A14"/>
    <w:rsid w:val="003D7903"/>
    <w:rsid w:val="003E0ED6"/>
    <w:rsid w:val="003E1045"/>
    <w:rsid w:val="003E3089"/>
    <w:rsid w:val="003E4C75"/>
    <w:rsid w:val="003E78FD"/>
    <w:rsid w:val="003E799B"/>
    <w:rsid w:val="003F32FE"/>
    <w:rsid w:val="003F4BFD"/>
    <w:rsid w:val="003F4C79"/>
    <w:rsid w:val="004018FD"/>
    <w:rsid w:val="004076B2"/>
    <w:rsid w:val="004121DB"/>
    <w:rsid w:val="0041493F"/>
    <w:rsid w:val="0041755C"/>
    <w:rsid w:val="0042140E"/>
    <w:rsid w:val="004231E3"/>
    <w:rsid w:val="00426A60"/>
    <w:rsid w:val="00427661"/>
    <w:rsid w:val="00427D48"/>
    <w:rsid w:val="00442AA8"/>
    <w:rsid w:val="00444115"/>
    <w:rsid w:val="00444EF7"/>
    <w:rsid w:val="004473F2"/>
    <w:rsid w:val="00447BCA"/>
    <w:rsid w:val="00447D20"/>
    <w:rsid w:val="00451A6F"/>
    <w:rsid w:val="00452869"/>
    <w:rsid w:val="00454EBB"/>
    <w:rsid w:val="00455648"/>
    <w:rsid w:val="00456B93"/>
    <w:rsid w:val="0046254E"/>
    <w:rsid w:val="0046517F"/>
    <w:rsid w:val="004657B3"/>
    <w:rsid w:val="00466CC4"/>
    <w:rsid w:val="00471A50"/>
    <w:rsid w:val="0047495C"/>
    <w:rsid w:val="004755DA"/>
    <w:rsid w:val="004831CA"/>
    <w:rsid w:val="004847AC"/>
    <w:rsid w:val="00486192"/>
    <w:rsid w:val="00492824"/>
    <w:rsid w:val="00495752"/>
    <w:rsid w:val="00495FC9"/>
    <w:rsid w:val="00496A94"/>
    <w:rsid w:val="004970EF"/>
    <w:rsid w:val="004A46AB"/>
    <w:rsid w:val="004A48BF"/>
    <w:rsid w:val="004A50D9"/>
    <w:rsid w:val="004A7C6B"/>
    <w:rsid w:val="004B2858"/>
    <w:rsid w:val="004B302C"/>
    <w:rsid w:val="004B4CBF"/>
    <w:rsid w:val="004C020D"/>
    <w:rsid w:val="004C2A46"/>
    <w:rsid w:val="004C330B"/>
    <w:rsid w:val="004C3E3A"/>
    <w:rsid w:val="004C435D"/>
    <w:rsid w:val="004C506B"/>
    <w:rsid w:val="004C5D84"/>
    <w:rsid w:val="004C5E09"/>
    <w:rsid w:val="004C6DF5"/>
    <w:rsid w:val="004C7953"/>
    <w:rsid w:val="004D17CA"/>
    <w:rsid w:val="004D2FA8"/>
    <w:rsid w:val="004D3975"/>
    <w:rsid w:val="004D6A3A"/>
    <w:rsid w:val="004D6D30"/>
    <w:rsid w:val="004D7F4F"/>
    <w:rsid w:val="004E0432"/>
    <w:rsid w:val="004E0E17"/>
    <w:rsid w:val="004E250B"/>
    <w:rsid w:val="004E584C"/>
    <w:rsid w:val="004E7762"/>
    <w:rsid w:val="004F242D"/>
    <w:rsid w:val="004F3AE7"/>
    <w:rsid w:val="004F619E"/>
    <w:rsid w:val="004F7460"/>
    <w:rsid w:val="005010F3"/>
    <w:rsid w:val="005015EB"/>
    <w:rsid w:val="0050736B"/>
    <w:rsid w:val="00507F07"/>
    <w:rsid w:val="00513BF1"/>
    <w:rsid w:val="00513D03"/>
    <w:rsid w:val="00515F23"/>
    <w:rsid w:val="00516D26"/>
    <w:rsid w:val="00517171"/>
    <w:rsid w:val="005172CC"/>
    <w:rsid w:val="00522DFF"/>
    <w:rsid w:val="00522E2A"/>
    <w:rsid w:val="0052543E"/>
    <w:rsid w:val="00530CB1"/>
    <w:rsid w:val="0053129C"/>
    <w:rsid w:val="00531A1A"/>
    <w:rsid w:val="00533093"/>
    <w:rsid w:val="00535979"/>
    <w:rsid w:val="005401CE"/>
    <w:rsid w:val="00541872"/>
    <w:rsid w:val="005424A9"/>
    <w:rsid w:val="00542B2F"/>
    <w:rsid w:val="00543C86"/>
    <w:rsid w:val="00553FFE"/>
    <w:rsid w:val="005605D3"/>
    <w:rsid w:val="0056236C"/>
    <w:rsid w:val="005703E5"/>
    <w:rsid w:val="00573932"/>
    <w:rsid w:val="00576A2F"/>
    <w:rsid w:val="0058425F"/>
    <w:rsid w:val="00584ABF"/>
    <w:rsid w:val="00587975"/>
    <w:rsid w:val="00594304"/>
    <w:rsid w:val="0059666F"/>
    <w:rsid w:val="00596BD5"/>
    <w:rsid w:val="005A5197"/>
    <w:rsid w:val="005A6CBF"/>
    <w:rsid w:val="005B0552"/>
    <w:rsid w:val="005B3F55"/>
    <w:rsid w:val="005B5AA5"/>
    <w:rsid w:val="005B7A7F"/>
    <w:rsid w:val="005B7CE1"/>
    <w:rsid w:val="005C165D"/>
    <w:rsid w:val="005C45DA"/>
    <w:rsid w:val="005D26F5"/>
    <w:rsid w:val="005D391D"/>
    <w:rsid w:val="005D6DFD"/>
    <w:rsid w:val="005D79A9"/>
    <w:rsid w:val="005E1B11"/>
    <w:rsid w:val="005E52E3"/>
    <w:rsid w:val="005E67A4"/>
    <w:rsid w:val="005F1008"/>
    <w:rsid w:val="005F1E0A"/>
    <w:rsid w:val="005F6506"/>
    <w:rsid w:val="00601247"/>
    <w:rsid w:val="00604052"/>
    <w:rsid w:val="00606A93"/>
    <w:rsid w:val="00607EBF"/>
    <w:rsid w:val="00610CB2"/>
    <w:rsid w:val="00611870"/>
    <w:rsid w:val="00613269"/>
    <w:rsid w:val="00614792"/>
    <w:rsid w:val="006159F6"/>
    <w:rsid w:val="00621411"/>
    <w:rsid w:val="006323D8"/>
    <w:rsid w:val="00635AC4"/>
    <w:rsid w:val="00635FCE"/>
    <w:rsid w:val="00644830"/>
    <w:rsid w:val="00646433"/>
    <w:rsid w:val="006518BF"/>
    <w:rsid w:val="00656A57"/>
    <w:rsid w:val="00657980"/>
    <w:rsid w:val="00664080"/>
    <w:rsid w:val="00664544"/>
    <w:rsid w:val="00665DEC"/>
    <w:rsid w:val="006668A7"/>
    <w:rsid w:val="006802DF"/>
    <w:rsid w:val="0068233F"/>
    <w:rsid w:val="00693E32"/>
    <w:rsid w:val="006A1274"/>
    <w:rsid w:val="006A1303"/>
    <w:rsid w:val="006A3F27"/>
    <w:rsid w:val="006A5FD9"/>
    <w:rsid w:val="006A6BCC"/>
    <w:rsid w:val="006B1645"/>
    <w:rsid w:val="006B54CB"/>
    <w:rsid w:val="006C3C95"/>
    <w:rsid w:val="006C64D7"/>
    <w:rsid w:val="006C6A78"/>
    <w:rsid w:val="006C7159"/>
    <w:rsid w:val="006C7318"/>
    <w:rsid w:val="006D2B8A"/>
    <w:rsid w:val="006D2B9F"/>
    <w:rsid w:val="006D3E7A"/>
    <w:rsid w:val="006E1F5B"/>
    <w:rsid w:val="006E3A0C"/>
    <w:rsid w:val="006E42FC"/>
    <w:rsid w:val="006E5652"/>
    <w:rsid w:val="006F03A6"/>
    <w:rsid w:val="006F0C37"/>
    <w:rsid w:val="006F440E"/>
    <w:rsid w:val="007031DE"/>
    <w:rsid w:val="0070352A"/>
    <w:rsid w:val="00710A0B"/>
    <w:rsid w:val="0071358A"/>
    <w:rsid w:val="00715A27"/>
    <w:rsid w:val="00720CBA"/>
    <w:rsid w:val="00724DA4"/>
    <w:rsid w:val="0072680E"/>
    <w:rsid w:val="00726BA5"/>
    <w:rsid w:val="00727FAC"/>
    <w:rsid w:val="00730ED7"/>
    <w:rsid w:val="00731997"/>
    <w:rsid w:val="007373D9"/>
    <w:rsid w:val="0073796E"/>
    <w:rsid w:val="00747645"/>
    <w:rsid w:val="00747976"/>
    <w:rsid w:val="00750049"/>
    <w:rsid w:val="00751E2E"/>
    <w:rsid w:val="00754342"/>
    <w:rsid w:val="007609ED"/>
    <w:rsid w:val="00761EE4"/>
    <w:rsid w:val="00762854"/>
    <w:rsid w:val="00763014"/>
    <w:rsid w:val="00764436"/>
    <w:rsid w:val="0076451B"/>
    <w:rsid w:val="00766E70"/>
    <w:rsid w:val="00771775"/>
    <w:rsid w:val="00772343"/>
    <w:rsid w:val="00772C16"/>
    <w:rsid w:val="0077351A"/>
    <w:rsid w:val="00777B79"/>
    <w:rsid w:val="007806FF"/>
    <w:rsid w:val="007838FB"/>
    <w:rsid w:val="007903B8"/>
    <w:rsid w:val="007A25D3"/>
    <w:rsid w:val="007A7C31"/>
    <w:rsid w:val="007B27E0"/>
    <w:rsid w:val="007B7FEC"/>
    <w:rsid w:val="007C181B"/>
    <w:rsid w:val="007C1B96"/>
    <w:rsid w:val="007C25DC"/>
    <w:rsid w:val="007C25E0"/>
    <w:rsid w:val="007C4650"/>
    <w:rsid w:val="007C58D6"/>
    <w:rsid w:val="007C6703"/>
    <w:rsid w:val="007D01B1"/>
    <w:rsid w:val="007D0C56"/>
    <w:rsid w:val="007D31A0"/>
    <w:rsid w:val="007D37D5"/>
    <w:rsid w:val="007D40C7"/>
    <w:rsid w:val="007E2101"/>
    <w:rsid w:val="007E3E0A"/>
    <w:rsid w:val="007E4A21"/>
    <w:rsid w:val="007E5B74"/>
    <w:rsid w:val="007E6CFF"/>
    <w:rsid w:val="007F08D0"/>
    <w:rsid w:val="007F3C76"/>
    <w:rsid w:val="007F446F"/>
    <w:rsid w:val="007F7443"/>
    <w:rsid w:val="007F7FEA"/>
    <w:rsid w:val="00801784"/>
    <w:rsid w:val="00804205"/>
    <w:rsid w:val="00807F4C"/>
    <w:rsid w:val="00810564"/>
    <w:rsid w:val="00815CF1"/>
    <w:rsid w:val="00822BAE"/>
    <w:rsid w:val="00824518"/>
    <w:rsid w:val="0082535D"/>
    <w:rsid w:val="00830CA1"/>
    <w:rsid w:val="00840B09"/>
    <w:rsid w:val="00840FA0"/>
    <w:rsid w:val="00843ECE"/>
    <w:rsid w:val="00843EDE"/>
    <w:rsid w:val="00847F81"/>
    <w:rsid w:val="0085160A"/>
    <w:rsid w:val="0085424A"/>
    <w:rsid w:val="008550F0"/>
    <w:rsid w:val="00862378"/>
    <w:rsid w:val="00862692"/>
    <w:rsid w:val="008703C5"/>
    <w:rsid w:val="00873B5E"/>
    <w:rsid w:val="0087425E"/>
    <w:rsid w:val="00874BA1"/>
    <w:rsid w:val="008757C0"/>
    <w:rsid w:val="00876D15"/>
    <w:rsid w:val="00877F38"/>
    <w:rsid w:val="00882F94"/>
    <w:rsid w:val="00885828"/>
    <w:rsid w:val="0088594E"/>
    <w:rsid w:val="00886AAF"/>
    <w:rsid w:val="00890A25"/>
    <w:rsid w:val="00890F52"/>
    <w:rsid w:val="00895EF5"/>
    <w:rsid w:val="008A06FE"/>
    <w:rsid w:val="008A3929"/>
    <w:rsid w:val="008A3FB6"/>
    <w:rsid w:val="008A5ACD"/>
    <w:rsid w:val="008A69CC"/>
    <w:rsid w:val="008B242C"/>
    <w:rsid w:val="008B45AC"/>
    <w:rsid w:val="008B500B"/>
    <w:rsid w:val="008B5EF7"/>
    <w:rsid w:val="008B7D47"/>
    <w:rsid w:val="008C0F6B"/>
    <w:rsid w:val="008C1349"/>
    <w:rsid w:val="008C25C8"/>
    <w:rsid w:val="008C2BF1"/>
    <w:rsid w:val="008C3F4E"/>
    <w:rsid w:val="008C585D"/>
    <w:rsid w:val="008C6EA4"/>
    <w:rsid w:val="008C71A1"/>
    <w:rsid w:val="008C77C1"/>
    <w:rsid w:val="008D0120"/>
    <w:rsid w:val="008D24DE"/>
    <w:rsid w:val="008D3362"/>
    <w:rsid w:val="008D3D59"/>
    <w:rsid w:val="008E1AE5"/>
    <w:rsid w:val="008E52B7"/>
    <w:rsid w:val="008F4350"/>
    <w:rsid w:val="00901230"/>
    <w:rsid w:val="00907D56"/>
    <w:rsid w:val="00913D65"/>
    <w:rsid w:val="00915042"/>
    <w:rsid w:val="009166F9"/>
    <w:rsid w:val="00921C3F"/>
    <w:rsid w:val="00927097"/>
    <w:rsid w:val="009339CF"/>
    <w:rsid w:val="00934B5C"/>
    <w:rsid w:val="00935DE7"/>
    <w:rsid w:val="00942C3D"/>
    <w:rsid w:val="00944EBF"/>
    <w:rsid w:val="00950598"/>
    <w:rsid w:val="00951BEF"/>
    <w:rsid w:val="00952C7F"/>
    <w:rsid w:val="00956030"/>
    <w:rsid w:val="0096000E"/>
    <w:rsid w:val="00962FD8"/>
    <w:rsid w:val="009657FE"/>
    <w:rsid w:val="00966B0D"/>
    <w:rsid w:val="00967ECB"/>
    <w:rsid w:val="00970900"/>
    <w:rsid w:val="009712DD"/>
    <w:rsid w:val="00971886"/>
    <w:rsid w:val="00974285"/>
    <w:rsid w:val="00976431"/>
    <w:rsid w:val="00977561"/>
    <w:rsid w:val="0097793D"/>
    <w:rsid w:val="009779D9"/>
    <w:rsid w:val="00982818"/>
    <w:rsid w:val="009833A4"/>
    <w:rsid w:val="00984DA3"/>
    <w:rsid w:val="00987275"/>
    <w:rsid w:val="00990B3B"/>
    <w:rsid w:val="00991DFB"/>
    <w:rsid w:val="0099288D"/>
    <w:rsid w:val="0099323F"/>
    <w:rsid w:val="00994449"/>
    <w:rsid w:val="00997F13"/>
    <w:rsid w:val="009A09DF"/>
    <w:rsid w:val="009A529D"/>
    <w:rsid w:val="009B2F2E"/>
    <w:rsid w:val="009B2F51"/>
    <w:rsid w:val="009B41B0"/>
    <w:rsid w:val="009B7191"/>
    <w:rsid w:val="009C005A"/>
    <w:rsid w:val="009C0D14"/>
    <w:rsid w:val="009C43F8"/>
    <w:rsid w:val="009C5FFE"/>
    <w:rsid w:val="009C65B4"/>
    <w:rsid w:val="009D3010"/>
    <w:rsid w:val="009D44E4"/>
    <w:rsid w:val="009D475F"/>
    <w:rsid w:val="009D5086"/>
    <w:rsid w:val="009E012B"/>
    <w:rsid w:val="009E0539"/>
    <w:rsid w:val="009E3F1D"/>
    <w:rsid w:val="009E7281"/>
    <w:rsid w:val="009F026C"/>
    <w:rsid w:val="009F044D"/>
    <w:rsid w:val="009F1894"/>
    <w:rsid w:val="009F2BF5"/>
    <w:rsid w:val="009F6603"/>
    <w:rsid w:val="009F7BDA"/>
    <w:rsid w:val="00A051C4"/>
    <w:rsid w:val="00A0533F"/>
    <w:rsid w:val="00A057C2"/>
    <w:rsid w:val="00A06BDF"/>
    <w:rsid w:val="00A12347"/>
    <w:rsid w:val="00A13B52"/>
    <w:rsid w:val="00A16794"/>
    <w:rsid w:val="00A16FB3"/>
    <w:rsid w:val="00A2324B"/>
    <w:rsid w:val="00A23338"/>
    <w:rsid w:val="00A23C2D"/>
    <w:rsid w:val="00A30D49"/>
    <w:rsid w:val="00A34B60"/>
    <w:rsid w:val="00A36938"/>
    <w:rsid w:val="00A43510"/>
    <w:rsid w:val="00A454F2"/>
    <w:rsid w:val="00A50BCC"/>
    <w:rsid w:val="00A5393F"/>
    <w:rsid w:val="00A54082"/>
    <w:rsid w:val="00A54D34"/>
    <w:rsid w:val="00A551B1"/>
    <w:rsid w:val="00A55BD8"/>
    <w:rsid w:val="00A5782D"/>
    <w:rsid w:val="00A61C71"/>
    <w:rsid w:val="00A6348A"/>
    <w:rsid w:val="00A63ED2"/>
    <w:rsid w:val="00A720E3"/>
    <w:rsid w:val="00A72C0A"/>
    <w:rsid w:val="00A72D8D"/>
    <w:rsid w:val="00A731F6"/>
    <w:rsid w:val="00A74706"/>
    <w:rsid w:val="00A74B00"/>
    <w:rsid w:val="00A77CBF"/>
    <w:rsid w:val="00A80BBC"/>
    <w:rsid w:val="00A81427"/>
    <w:rsid w:val="00A8455C"/>
    <w:rsid w:val="00A869F3"/>
    <w:rsid w:val="00A91B88"/>
    <w:rsid w:val="00A92519"/>
    <w:rsid w:val="00A96B57"/>
    <w:rsid w:val="00A96C41"/>
    <w:rsid w:val="00AA0311"/>
    <w:rsid w:val="00AA3001"/>
    <w:rsid w:val="00AA3252"/>
    <w:rsid w:val="00AA47B4"/>
    <w:rsid w:val="00AA540C"/>
    <w:rsid w:val="00AA6ED1"/>
    <w:rsid w:val="00AA7195"/>
    <w:rsid w:val="00AB02F4"/>
    <w:rsid w:val="00AB1F37"/>
    <w:rsid w:val="00AB3F19"/>
    <w:rsid w:val="00AB4FC5"/>
    <w:rsid w:val="00AB5C35"/>
    <w:rsid w:val="00AB78AD"/>
    <w:rsid w:val="00AC2CD0"/>
    <w:rsid w:val="00AC6FB3"/>
    <w:rsid w:val="00AD5E12"/>
    <w:rsid w:val="00AD7949"/>
    <w:rsid w:val="00AE6068"/>
    <w:rsid w:val="00AE6A49"/>
    <w:rsid w:val="00AF0405"/>
    <w:rsid w:val="00AF0738"/>
    <w:rsid w:val="00AF70B9"/>
    <w:rsid w:val="00AF7ABF"/>
    <w:rsid w:val="00AF7E5B"/>
    <w:rsid w:val="00B202A5"/>
    <w:rsid w:val="00B20E46"/>
    <w:rsid w:val="00B22644"/>
    <w:rsid w:val="00B24EDC"/>
    <w:rsid w:val="00B26F7E"/>
    <w:rsid w:val="00B327E4"/>
    <w:rsid w:val="00B34B30"/>
    <w:rsid w:val="00B35AA9"/>
    <w:rsid w:val="00B36C65"/>
    <w:rsid w:val="00B373EA"/>
    <w:rsid w:val="00B41547"/>
    <w:rsid w:val="00B420CE"/>
    <w:rsid w:val="00B43C1B"/>
    <w:rsid w:val="00B44A18"/>
    <w:rsid w:val="00B51212"/>
    <w:rsid w:val="00B53FAC"/>
    <w:rsid w:val="00B543BE"/>
    <w:rsid w:val="00B57A4D"/>
    <w:rsid w:val="00B60A9C"/>
    <w:rsid w:val="00B63A92"/>
    <w:rsid w:val="00B63FF4"/>
    <w:rsid w:val="00B6788B"/>
    <w:rsid w:val="00B74837"/>
    <w:rsid w:val="00B7550B"/>
    <w:rsid w:val="00B76D51"/>
    <w:rsid w:val="00B8212D"/>
    <w:rsid w:val="00B8433B"/>
    <w:rsid w:val="00B8488C"/>
    <w:rsid w:val="00B91C87"/>
    <w:rsid w:val="00B934E7"/>
    <w:rsid w:val="00B95CF8"/>
    <w:rsid w:val="00BA022C"/>
    <w:rsid w:val="00BA0C54"/>
    <w:rsid w:val="00BA129C"/>
    <w:rsid w:val="00BA4CC5"/>
    <w:rsid w:val="00BA504E"/>
    <w:rsid w:val="00BA5AFA"/>
    <w:rsid w:val="00BA7240"/>
    <w:rsid w:val="00BA7308"/>
    <w:rsid w:val="00BB0527"/>
    <w:rsid w:val="00BB0AB1"/>
    <w:rsid w:val="00BB23C0"/>
    <w:rsid w:val="00BB39FE"/>
    <w:rsid w:val="00BB73DB"/>
    <w:rsid w:val="00BC2C75"/>
    <w:rsid w:val="00BC3CD0"/>
    <w:rsid w:val="00BC420F"/>
    <w:rsid w:val="00BC430A"/>
    <w:rsid w:val="00BC7E49"/>
    <w:rsid w:val="00BD4659"/>
    <w:rsid w:val="00BD6102"/>
    <w:rsid w:val="00BD623D"/>
    <w:rsid w:val="00BE2653"/>
    <w:rsid w:val="00BE508E"/>
    <w:rsid w:val="00BE53D7"/>
    <w:rsid w:val="00BE7343"/>
    <w:rsid w:val="00BF1B6F"/>
    <w:rsid w:val="00BF1CF4"/>
    <w:rsid w:val="00BF3BA5"/>
    <w:rsid w:val="00BF650D"/>
    <w:rsid w:val="00BF73F2"/>
    <w:rsid w:val="00BF7714"/>
    <w:rsid w:val="00C03D97"/>
    <w:rsid w:val="00C07B84"/>
    <w:rsid w:val="00C113F1"/>
    <w:rsid w:val="00C13026"/>
    <w:rsid w:val="00C14998"/>
    <w:rsid w:val="00C204BD"/>
    <w:rsid w:val="00C21B33"/>
    <w:rsid w:val="00C27926"/>
    <w:rsid w:val="00C320B0"/>
    <w:rsid w:val="00C33C6D"/>
    <w:rsid w:val="00C37FE0"/>
    <w:rsid w:val="00C41E0E"/>
    <w:rsid w:val="00C4209A"/>
    <w:rsid w:val="00C4359B"/>
    <w:rsid w:val="00C44DD0"/>
    <w:rsid w:val="00C46A71"/>
    <w:rsid w:val="00C477FD"/>
    <w:rsid w:val="00C50809"/>
    <w:rsid w:val="00C50AAF"/>
    <w:rsid w:val="00C530CB"/>
    <w:rsid w:val="00C537EE"/>
    <w:rsid w:val="00C55C20"/>
    <w:rsid w:val="00C60370"/>
    <w:rsid w:val="00C60A5C"/>
    <w:rsid w:val="00C645F9"/>
    <w:rsid w:val="00C649C4"/>
    <w:rsid w:val="00C65232"/>
    <w:rsid w:val="00C702B8"/>
    <w:rsid w:val="00C74DAB"/>
    <w:rsid w:val="00C80452"/>
    <w:rsid w:val="00C8116B"/>
    <w:rsid w:val="00C82C73"/>
    <w:rsid w:val="00C847DD"/>
    <w:rsid w:val="00C85EEE"/>
    <w:rsid w:val="00C871CF"/>
    <w:rsid w:val="00C9005F"/>
    <w:rsid w:val="00C913F1"/>
    <w:rsid w:val="00C95ADF"/>
    <w:rsid w:val="00C96284"/>
    <w:rsid w:val="00CA027D"/>
    <w:rsid w:val="00CA72CB"/>
    <w:rsid w:val="00CB1713"/>
    <w:rsid w:val="00CB1B6B"/>
    <w:rsid w:val="00CB29DB"/>
    <w:rsid w:val="00CC2B8D"/>
    <w:rsid w:val="00CC366E"/>
    <w:rsid w:val="00CC416F"/>
    <w:rsid w:val="00CC4CD8"/>
    <w:rsid w:val="00CC6C66"/>
    <w:rsid w:val="00CC7C28"/>
    <w:rsid w:val="00CD11BE"/>
    <w:rsid w:val="00CD1FC5"/>
    <w:rsid w:val="00CD4CE0"/>
    <w:rsid w:val="00CD5FDC"/>
    <w:rsid w:val="00CE22D3"/>
    <w:rsid w:val="00CF3B79"/>
    <w:rsid w:val="00CF66B7"/>
    <w:rsid w:val="00CF6BD8"/>
    <w:rsid w:val="00CF6EBF"/>
    <w:rsid w:val="00CF7545"/>
    <w:rsid w:val="00CF7F57"/>
    <w:rsid w:val="00D00AA4"/>
    <w:rsid w:val="00D036A0"/>
    <w:rsid w:val="00D064C1"/>
    <w:rsid w:val="00D13D3F"/>
    <w:rsid w:val="00D14679"/>
    <w:rsid w:val="00D21508"/>
    <w:rsid w:val="00D254A4"/>
    <w:rsid w:val="00D25A62"/>
    <w:rsid w:val="00D2643E"/>
    <w:rsid w:val="00D2689D"/>
    <w:rsid w:val="00D3186F"/>
    <w:rsid w:val="00D31B53"/>
    <w:rsid w:val="00D41564"/>
    <w:rsid w:val="00D435CA"/>
    <w:rsid w:val="00D444FC"/>
    <w:rsid w:val="00D45999"/>
    <w:rsid w:val="00D4613B"/>
    <w:rsid w:val="00D4774E"/>
    <w:rsid w:val="00D507D2"/>
    <w:rsid w:val="00D50C6E"/>
    <w:rsid w:val="00D510A8"/>
    <w:rsid w:val="00D5249F"/>
    <w:rsid w:val="00D531BB"/>
    <w:rsid w:val="00D55833"/>
    <w:rsid w:val="00D568B3"/>
    <w:rsid w:val="00D632BB"/>
    <w:rsid w:val="00D63460"/>
    <w:rsid w:val="00D73485"/>
    <w:rsid w:val="00D7660A"/>
    <w:rsid w:val="00D8224C"/>
    <w:rsid w:val="00D8448E"/>
    <w:rsid w:val="00D84555"/>
    <w:rsid w:val="00D84B38"/>
    <w:rsid w:val="00D87528"/>
    <w:rsid w:val="00D91928"/>
    <w:rsid w:val="00D9290D"/>
    <w:rsid w:val="00D96381"/>
    <w:rsid w:val="00D977F2"/>
    <w:rsid w:val="00DA004C"/>
    <w:rsid w:val="00DA23CF"/>
    <w:rsid w:val="00DA68E9"/>
    <w:rsid w:val="00DA7AE3"/>
    <w:rsid w:val="00DB7241"/>
    <w:rsid w:val="00DB7B0A"/>
    <w:rsid w:val="00DB7EB6"/>
    <w:rsid w:val="00DB7ED3"/>
    <w:rsid w:val="00DD42EF"/>
    <w:rsid w:val="00DD5433"/>
    <w:rsid w:val="00DD690B"/>
    <w:rsid w:val="00DD7FE1"/>
    <w:rsid w:val="00DE16F6"/>
    <w:rsid w:val="00DE17E2"/>
    <w:rsid w:val="00DE5194"/>
    <w:rsid w:val="00DE53D2"/>
    <w:rsid w:val="00DE6231"/>
    <w:rsid w:val="00DF7050"/>
    <w:rsid w:val="00E00DC5"/>
    <w:rsid w:val="00E05DC0"/>
    <w:rsid w:val="00E06A79"/>
    <w:rsid w:val="00E06E47"/>
    <w:rsid w:val="00E0786D"/>
    <w:rsid w:val="00E1002D"/>
    <w:rsid w:val="00E100CF"/>
    <w:rsid w:val="00E10D53"/>
    <w:rsid w:val="00E13A0F"/>
    <w:rsid w:val="00E14C17"/>
    <w:rsid w:val="00E14ED9"/>
    <w:rsid w:val="00E22EAA"/>
    <w:rsid w:val="00E313D6"/>
    <w:rsid w:val="00E33A76"/>
    <w:rsid w:val="00E344D0"/>
    <w:rsid w:val="00E34DA3"/>
    <w:rsid w:val="00E362B6"/>
    <w:rsid w:val="00E43BDB"/>
    <w:rsid w:val="00E44F2F"/>
    <w:rsid w:val="00E474A7"/>
    <w:rsid w:val="00E47E90"/>
    <w:rsid w:val="00E5073E"/>
    <w:rsid w:val="00E51DE4"/>
    <w:rsid w:val="00E54878"/>
    <w:rsid w:val="00E56500"/>
    <w:rsid w:val="00E57646"/>
    <w:rsid w:val="00E62CA5"/>
    <w:rsid w:val="00E63948"/>
    <w:rsid w:val="00E63E6A"/>
    <w:rsid w:val="00E70C8A"/>
    <w:rsid w:val="00E77330"/>
    <w:rsid w:val="00E81202"/>
    <w:rsid w:val="00E84C0B"/>
    <w:rsid w:val="00E906C5"/>
    <w:rsid w:val="00E90FB2"/>
    <w:rsid w:val="00E91F09"/>
    <w:rsid w:val="00E95D70"/>
    <w:rsid w:val="00E96333"/>
    <w:rsid w:val="00E9719E"/>
    <w:rsid w:val="00E974C6"/>
    <w:rsid w:val="00EA15D2"/>
    <w:rsid w:val="00EA2913"/>
    <w:rsid w:val="00EA47BA"/>
    <w:rsid w:val="00EA6BC2"/>
    <w:rsid w:val="00EB2787"/>
    <w:rsid w:val="00EC0FFA"/>
    <w:rsid w:val="00EC1B03"/>
    <w:rsid w:val="00EC2DB2"/>
    <w:rsid w:val="00EC2DE0"/>
    <w:rsid w:val="00EC43D7"/>
    <w:rsid w:val="00EC48A7"/>
    <w:rsid w:val="00ED3902"/>
    <w:rsid w:val="00ED4459"/>
    <w:rsid w:val="00ED51F2"/>
    <w:rsid w:val="00ED5FB8"/>
    <w:rsid w:val="00EE0C20"/>
    <w:rsid w:val="00EE0CA5"/>
    <w:rsid w:val="00EE37FB"/>
    <w:rsid w:val="00EE4F31"/>
    <w:rsid w:val="00EE68CC"/>
    <w:rsid w:val="00EE7EBB"/>
    <w:rsid w:val="00EE7FE5"/>
    <w:rsid w:val="00EF1C1E"/>
    <w:rsid w:val="00EF7A73"/>
    <w:rsid w:val="00F02780"/>
    <w:rsid w:val="00F07771"/>
    <w:rsid w:val="00F07DBB"/>
    <w:rsid w:val="00F07FA1"/>
    <w:rsid w:val="00F120E3"/>
    <w:rsid w:val="00F13B4B"/>
    <w:rsid w:val="00F20C9D"/>
    <w:rsid w:val="00F2284C"/>
    <w:rsid w:val="00F22DFE"/>
    <w:rsid w:val="00F24974"/>
    <w:rsid w:val="00F25A43"/>
    <w:rsid w:val="00F30477"/>
    <w:rsid w:val="00F32857"/>
    <w:rsid w:val="00F3304F"/>
    <w:rsid w:val="00F50F6E"/>
    <w:rsid w:val="00F56D7C"/>
    <w:rsid w:val="00F61037"/>
    <w:rsid w:val="00F61FE2"/>
    <w:rsid w:val="00F62172"/>
    <w:rsid w:val="00F62587"/>
    <w:rsid w:val="00F6339A"/>
    <w:rsid w:val="00F649E5"/>
    <w:rsid w:val="00F67ED2"/>
    <w:rsid w:val="00F70A24"/>
    <w:rsid w:val="00F71591"/>
    <w:rsid w:val="00F72F94"/>
    <w:rsid w:val="00F73124"/>
    <w:rsid w:val="00F73C58"/>
    <w:rsid w:val="00F752AE"/>
    <w:rsid w:val="00F757E6"/>
    <w:rsid w:val="00F865BA"/>
    <w:rsid w:val="00F879A7"/>
    <w:rsid w:val="00F90C04"/>
    <w:rsid w:val="00F96F28"/>
    <w:rsid w:val="00F97CDA"/>
    <w:rsid w:val="00FA1D5D"/>
    <w:rsid w:val="00FA4BC8"/>
    <w:rsid w:val="00FB2476"/>
    <w:rsid w:val="00FB2A4E"/>
    <w:rsid w:val="00FB75C1"/>
    <w:rsid w:val="00FD44BB"/>
    <w:rsid w:val="00FD4F87"/>
    <w:rsid w:val="00FD560E"/>
    <w:rsid w:val="00FE2419"/>
    <w:rsid w:val="00FF097D"/>
    <w:rsid w:val="00FF15DF"/>
    <w:rsid w:val="00FF15FD"/>
    <w:rsid w:val="00FF1E57"/>
    <w:rsid w:val="00FF384F"/>
    <w:rsid w:val="00FF3C6C"/>
    <w:rsid w:val="00FF466C"/>
    <w:rsid w:val="00FF4BDD"/>
    <w:rsid w:val="00FF580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19E174-CBF1-4FD0-B496-EA186F6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A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202A5"/>
    <w:pPr>
      <w:widowControl/>
      <w:autoSpaceDE/>
      <w:autoSpaceDN/>
      <w:adjustRightInd/>
      <w:spacing w:line="360" w:lineRule="auto"/>
      <w:ind w:firstLine="709"/>
      <w:jc w:val="both"/>
    </w:pPr>
    <w:rPr>
      <w:rFonts w:ascii="Bookman Old Style" w:hAnsi="Bookman Old Style"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3">
    <w:name w:val="Hyperlink"/>
    <w:basedOn w:val="a0"/>
    <w:uiPriority w:val="99"/>
    <w:rsid w:val="00F72F9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07DB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1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paragraph" w:customStyle="1" w:styleId="a7">
    <w:name w:val="Знак Знак Знак Знак Знак Знак"/>
    <w:basedOn w:val="a"/>
    <w:uiPriority w:val="99"/>
    <w:rsid w:val="00ED390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1A3B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A3BDE"/>
    <w:rPr>
      <w:rFonts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rsid w:val="00CD1F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3246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rsid w:val="00A36938"/>
  </w:style>
  <w:style w:type="character" w:customStyle="1" w:styleId="apple-converted-space">
    <w:name w:val="apple-converted-space"/>
    <w:rsid w:val="00C21B33"/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85160A"/>
    <w:rPr>
      <w:rFonts w:cs="Times New Roman"/>
      <w:i/>
    </w:rPr>
  </w:style>
  <w:style w:type="paragraph" w:customStyle="1" w:styleId="Style1">
    <w:name w:val="Style 1"/>
    <w:basedOn w:val="a"/>
    <w:uiPriority w:val="99"/>
    <w:rsid w:val="00BB39FE"/>
    <w:rPr>
      <w:lang w:val="en-US"/>
    </w:rPr>
  </w:style>
  <w:style w:type="character" w:customStyle="1" w:styleId="CharacterStyle1">
    <w:name w:val="Character Style 1"/>
    <w:uiPriority w:val="99"/>
    <w:rsid w:val="00BB39FE"/>
    <w:rPr>
      <w:sz w:val="20"/>
    </w:rPr>
  </w:style>
  <w:style w:type="character" w:customStyle="1" w:styleId="5">
    <w:name w:val="Основной текст (5)_"/>
    <w:link w:val="50"/>
    <w:locked/>
    <w:rsid w:val="0087425E"/>
    <w:rPr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7425E"/>
    <w:pPr>
      <w:shd w:val="clear" w:color="auto" w:fill="FFFFFF"/>
      <w:autoSpaceDE/>
      <w:autoSpaceDN/>
      <w:adjustRightInd/>
      <w:spacing w:line="240" w:lineRule="atLeast"/>
      <w:jc w:val="both"/>
    </w:pPr>
    <w:rPr>
      <w:sz w:val="26"/>
      <w:szCs w:val="26"/>
      <w:lang w:eastAsia="uk-UA"/>
    </w:rPr>
  </w:style>
  <w:style w:type="paragraph" w:styleId="aa">
    <w:name w:val="List Paragraph"/>
    <w:basedOn w:val="a"/>
    <w:uiPriority w:val="34"/>
    <w:qFormat/>
    <w:rsid w:val="0066408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43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4359B"/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link w:val="23"/>
    <w:locked/>
    <w:rsid w:val="00F50F6E"/>
    <w:rPr>
      <w:rFonts w:ascii="Lucida Sans Unicode" w:hAnsi="Lucida Sans Unicode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b"/>
    <w:rsid w:val="00F50F6E"/>
    <w:pPr>
      <w:shd w:val="clear" w:color="auto" w:fill="FFFFFF"/>
      <w:autoSpaceDE/>
      <w:autoSpaceDN/>
      <w:adjustRightInd/>
      <w:spacing w:line="312" w:lineRule="exact"/>
      <w:jc w:val="center"/>
    </w:pPr>
    <w:rPr>
      <w:rFonts w:ascii="Lucida Sans Unicode" w:hAnsi="Lucida Sans Unicode" w:cs="Lucida Sans Unicode"/>
      <w:spacing w:val="1"/>
      <w:sz w:val="22"/>
      <w:szCs w:val="22"/>
      <w:lang w:eastAsia="uk-UA"/>
    </w:rPr>
  </w:style>
  <w:style w:type="paragraph" w:styleId="ac">
    <w:name w:val="Body Text"/>
    <w:basedOn w:val="a"/>
    <w:link w:val="ad"/>
    <w:uiPriority w:val="99"/>
    <w:rsid w:val="007806F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7806FF"/>
    <w:rPr>
      <w:rFonts w:cs="Times New Roman"/>
      <w:sz w:val="24"/>
      <w:szCs w:val="24"/>
      <w:lang w:val="x-none" w:eastAsia="ru-RU"/>
    </w:rPr>
  </w:style>
  <w:style w:type="character" w:customStyle="1" w:styleId="rvts23">
    <w:name w:val="rvts23"/>
    <w:rsid w:val="00762854"/>
  </w:style>
  <w:style w:type="paragraph" w:styleId="ae">
    <w:name w:val="No Spacing"/>
    <w:uiPriority w:val="1"/>
    <w:qFormat/>
    <w:rsid w:val="00762854"/>
    <w:pPr>
      <w:spacing w:after="0" w:line="240" w:lineRule="auto"/>
    </w:pPr>
    <w:rPr>
      <w:rFonts w:ascii="Calibri" w:hAnsi="Calibri"/>
      <w:lang w:val="ru-RU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8C0F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8C0F6B"/>
    <w:rPr>
      <w:rFonts w:cs="Times New Roman"/>
      <w:sz w:val="20"/>
      <w:szCs w:val="20"/>
      <w:lang w:val="uk-UA" w:eastAsia="x-none"/>
    </w:rPr>
  </w:style>
  <w:style w:type="paragraph" w:styleId="af1">
    <w:name w:val="List Bullet"/>
    <w:basedOn w:val="a"/>
    <w:uiPriority w:val="99"/>
    <w:unhideWhenUsed/>
    <w:rsid w:val="00613269"/>
    <w:pPr>
      <w:numPr>
        <w:numId w:val="5"/>
      </w:numPr>
      <w:tabs>
        <w:tab w:val="clear" w:pos="360"/>
      </w:tabs>
      <w:contextualSpacing/>
    </w:pPr>
  </w:style>
  <w:style w:type="paragraph" w:customStyle="1" w:styleId="rvps6">
    <w:name w:val="rvps6"/>
    <w:basedOn w:val="a"/>
    <w:rsid w:val="000C46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0">
    <w:name w:val="Основной текст 22"/>
    <w:basedOn w:val="a"/>
    <w:rsid w:val="009833A4"/>
    <w:pPr>
      <w:widowControl/>
      <w:suppressAutoHyphens/>
      <w:autoSpaceDE/>
      <w:autoSpaceDN/>
      <w:adjustRightInd/>
      <w:ind w:right="5492"/>
      <w:jc w:val="both"/>
    </w:pPr>
    <w:rPr>
      <w:sz w:val="28"/>
      <w:szCs w:val="28"/>
      <w:lang w:eastAsia="ar-SA"/>
    </w:rPr>
  </w:style>
  <w:style w:type="character" w:customStyle="1" w:styleId="24">
    <w:name w:val="Основной текст (2)_"/>
    <w:link w:val="25"/>
    <w:locked/>
    <w:rsid w:val="00102B6B"/>
    <w:rPr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02B6B"/>
    <w:pPr>
      <w:shd w:val="clear" w:color="auto" w:fill="FFFFFF"/>
      <w:autoSpaceDE/>
      <w:autoSpaceDN/>
      <w:adjustRightInd/>
      <w:spacing w:before="540" w:after="720" w:line="320" w:lineRule="exact"/>
      <w:jc w:val="both"/>
    </w:pPr>
    <w:rPr>
      <w:sz w:val="28"/>
      <w:szCs w:val="28"/>
      <w:lang w:val="ru-RU"/>
    </w:rPr>
  </w:style>
  <w:style w:type="paragraph" w:styleId="af2">
    <w:name w:val="Title"/>
    <w:aliases w:val="Название"/>
    <w:basedOn w:val="a"/>
    <w:link w:val="af3"/>
    <w:uiPriority w:val="10"/>
    <w:qFormat/>
    <w:rsid w:val="00BC430A"/>
    <w:pPr>
      <w:widowControl/>
      <w:autoSpaceDE/>
      <w:autoSpaceDN/>
      <w:adjustRightInd/>
      <w:jc w:val="center"/>
    </w:pPr>
    <w:rPr>
      <w:sz w:val="24"/>
    </w:rPr>
  </w:style>
  <w:style w:type="character" w:customStyle="1" w:styleId="af3">
    <w:name w:val="Заголовок Знак"/>
    <w:aliases w:val="Название Знак"/>
    <w:basedOn w:val="a0"/>
    <w:link w:val="af2"/>
    <w:uiPriority w:val="10"/>
    <w:locked/>
    <w:rsid w:val="00BC430A"/>
    <w:rPr>
      <w:rFonts w:cs="Times New Roman"/>
      <w:sz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C2E2-9A81-4EB0-B9EC-4EA140F9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3405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Виконавчим комітетам                                                                                                             міських рад</vt:lpstr>
    </vt:vector>
  </TitlesOfParts>
  <Company>upr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Виконавчим комітетам                                                                                                             міських рад</dc:title>
  <dc:subject/>
  <dc:creator>Natali</dc:creator>
  <cp:keywords/>
  <dc:description/>
  <cp:lastModifiedBy>Ольга Володимирівна Мороз</cp:lastModifiedBy>
  <cp:revision>2</cp:revision>
  <cp:lastPrinted>2019-12-20T07:20:00Z</cp:lastPrinted>
  <dcterms:created xsi:type="dcterms:W3CDTF">2021-07-01T09:52:00Z</dcterms:created>
  <dcterms:modified xsi:type="dcterms:W3CDTF">2021-07-01T09:52:00Z</dcterms:modified>
</cp:coreProperties>
</file>