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D0" w:rsidRPr="00744DDE" w:rsidRDefault="009067D0" w:rsidP="000E2839">
      <w:pPr>
        <w:spacing w:after="0" w:line="240" w:lineRule="auto"/>
        <w:ind w:right="-2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8F36D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8F36DE" w:rsidRPr="00744DDE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F32526">
        <w:rPr>
          <w:rFonts w:ascii="Times New Roman" w:hAnsi="Times New Roman" w:cs="Times New Roman"/>
          <w:bCs/>
          <w:sz w:val="28"/>
          <w:szCs w:val="28"/>
        </w:rPr>
        <w:t>1</w:t>
      </w:r>
    </w:p>
    <w:p w:rsidR="009067D0" w:rsidRPr="00744DDE" w:rsidRDefault="009067D0" w:rsidP="000E2839">
      <w:pPr>
        <w:spacing w:after="0" w:line="240" w:lineRule="auto"/>
        <w:ind w:right="-234"/>
        <w:rPr>
          <w:rFonts w:ascii="Times New Roman" w:hAnsi="Times New Roman" w:cs="Times New Roman"/>
          <w:bCs/>
          <w:sz w:val="28"/>
          <w:szCs w:val="28"/>
        </w:rPr>
      </w:pPr>
      <w:r w:rsidRPr="00744D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8F36DE" w:rsidRPr="00744DD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744DDE">
        <w:rPr>
          <w:rFonts w:ascii="Times New Roman" w:hAnsi="Times New Roman" w:cs="Times New Roman"/>
          <w:bCs/>
          <w:sz w:val="28"/>
          <w:szCs w:val="28"/>
        </w:rPr>
        <w:t xml:space="preserve"> до рішення міської ради     </w:t>
      </w:r>
    </w:p>
    <w:p w:rsidR="009067D0" w:rsidRPr="00660CE8" w:rsidRDefault="009067D0" w:rsidP="000E2839">
      <w:pPr>
        <w:pStyle w:val="a8"/>
        <w:ind w:right="237"/>
      </w:pPr>
      <w:r w:rsidRPr="00744DDE">
        <w:rPr>
          <w:bCs/>
        </w:rPr>
        <w:t xml:space="preserve">                                                      </w:t>
      </w:r>
      <w:r w:rsidR="008F36DE" w:rsidRPr="00744DDE">
        <w:rPr>
          <w:bCs/>
        </w:rPr>
        <w:t xml:space="preserve">                             </w:t>
      </w:r>
      <w:r w:rsidRPr="00660CE8">
        <w:rPr>
          <w:bCs/>
        </w:rPr>
        <w:t>_______</w:t>
      </w:r>
      <w:r w:rsidR="008F36DE" w:rsidRPr="00660CE8">
        <w:rPr>
          <w:bCs/>
        </w:rPr>
        <w:t>___</w:t>
      </w:r>
      <w:r w:rsidRPr="00660CE8">
        <w:rPr>
          <w:bCs/>
        </w:rPr>
        <w:t xml:space="preserve"> № ________</w:t>
      </w:r>
    </w:p>
    <w:p w:rsidR="00A0070A" w:rsidRPr="00660CE8" w:rsidRDefault="00A0070A" w:rsidP="000E2839">
      <w:pPr>
        <w:spacing w:after="0" w:line="240" w:lineRule="auto"/>
        <w:ind w:right="-234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</w:p>
    <w:p w:rsidR="009067D0" w:rsidRPr="00660CE8" w:rsidRDefault="009067D0" w:rsidP="000E2839">
      <w:pPr>
        <w:spacing w:after="0" w:line="240" w:lineRule="auto"/>
        <w:ind w:right="-234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</w:p>
    <w:p w:rsidR="00522F46" w:rsidRPr="00660CE8" w:rsidRDefault="00522F46" w:rsidP="000E2839">
      <w:pPr>
        <w:spacing w:after="0" w:line="240" w:lineRule="auto"/>
        <w:ind w:right="-23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CE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E71874" w:rsidRPr="00660CE8" w:rsidRDefault="00E71874" w:rsidP="00E71874">
      <w:pPr>
        <w:tabs>
          <w:tab w:val="left" w:pos="9214"/>
        </w:tabs>
        <w:spacing w:after="0" w:line="276" w:lineRule="auto"/>
        <w:ind w:right="4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E8">
        <w:rPr>
          <w:rFonts w:ascii="Times New Roman" w:hAnsi="Times New Roman" w:cs="Times New Roman"/>
          <w:sz w:val="28"/>
          <w:szCs w:val="28"/>
        </w:rPr>
        <w:t xml:space="preserve"> Комплексної програми розвитку молодіжної політики, української національної та громадянської ідентичності на 2025–2029 роки</w:t>
      </w:r>
    </w:p>
    <w:p w:rsidR="00522F46" w:rsidRPr="00660CE8" w:rsidRDefault="00522F46" w:rsidP="000E2839">
      <w:pPr>
        <w:spacing w:after="0" w:line="240" w:lineRule="auto"/>
        <w:ind w:left="-567" w:right="-2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5E20" w:rsidRPr="00660CE8" w:rsidRDefault="00F04E05" w:rsidP="00A74B7C">
      <w:pPr>
        <w:tabs>
          <w:tab w:val="left" w:pos="9214"/>
        </w:tabs>
        <w:spacing w:after="0" w:line="276" w:lineRule="auto"/>
        <w:ind w:right="4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E8">
        <w:rPr>
          <w:rFonts w:ascii="Times New Roman" w:hAnsi="Times New Roman" w:cs="Times New Roman"/>
          <w:sz w:val="28"/>
          <w:szCs w:val="28"/>
        </w:rPr>
        <w:t xml:space="preserve">1. </w:t>
      </w:r>
      <w:r w:rsidR="00522F46" w:rsidRPr="00660CE8">
        <w:rPr>
          <w:rFonts w:ascii="Times New Roman" w:hAnsi="Times New Roman" w:cs="Times New Roman"/>
          <w:sz w:val="28"/>
          <w:szCs w:val="28"/>
        </w:rPr>
        <w:t>Назва:</w:t>
      </w:r>
      <w:r w:rsidR="00522F46" w:rsidRPr="00660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2F46" w:rsidRPr="00660CE8">
        <w:rPr>
          <w:rFonts w:ascii="Times New Roman" w:hAnsi="Times New Roman" w:cs="Times New Roman"/>
          <w:sz w:val="28"/>
          <w:szCs w:val="28"/>
        </w:rPr>
        <w:t xml:space="preserve">Комплексна програма розвитку </w:t>
      </w:r>
      <w:r w:rsidR="00A74B7C" w:rsidRPr="00660CE8">
        <w:rPr>
          <w:rFonts w:ascii="Times New Roman" w:hAnsi="Times New Roman" w:cs="Times New Roman"/>
          <w:sz w:val="28"/>
          <w:szCs w:val="28"/>
        </w:rPr>
        <w:t>молодіжної політики, української національної та громадянської ідентичності на 2025–2029 роки</w:t>
      </w:r>
      <w:r w:rsidR="00522F46" w:rsidRPr="00660CE8">
        <w:rPr>
          <w:rFonts w:ascii="Times New Roman" w:hAnsi="Times New Roman" w:cs="Times New Roman"/>
          <w:sz w:val="28"/>
          <w:szCs w:val="28"/>
        </w:rPr>
        <w:t>.</w:t>
      </w:r>
    </w:p>
    <w:p w:rsidR="00F04E05" w:rsidRPr="00660CE8" w:rsidRDefault="00F04E05" w:rsidP="000E2839">
      <w:pPr>
        <w:spacing w:line="240" w:lineRule="auto"/>
        <w:ind w:firstLine="567"/>
      </w:pPr>
    </w:p>
    <w:p w:rsidR="00522F46" w:rsidRPr="00660CE8" w:rsidRDefault="000E4EBE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>2.</w:t>
      </w:r>
      <w:r w:rsidRPr="00660CE8">
        <w:rPr>
          <w:rFonts w:ascii="Times New Roman" w:hAnsi="Times New Roman" w:cs="Times New Roman"/>
          <w:sz w:val="16"/>
          <w:szCs w:val="16"/>
        </w:rPr>
        <w:t xml:space="preserve"> </w:t>
      </w:r>
      <w:r w:rsidR="00AA5E20" w:rsidRPr="00660CE8">
        <w:rPr>
          <w:rFonts w:ascii="Times New Roman" w:hAnsi="Times New Roman" w:cs="Times New Roman"/>
          <w:sz w:val="28"/>
          <w:szCs w:val="28"/>
        </w:rPr>
        <w:t xml:space="preserve">Підстава для розроблення: закони України «Про місцеве </w:t>
      </w:r>
      <w:proofErr w:type="spellStart"/>
      <w:r w:rsidR="00AA5E20" w:rsidRPr="00660CE8">
        <w:rPr>
          <w:rFonts w:ascii="Times New Roman" w:hAnsi="Times New Roman" w:cs="Times New Roman"/>
          <w:sz w:val="28"/>
          <w:szCs w:val="28"/>
        </w:rPr>
        <w:t>самовря</w:t>
      </w:r>
      <w:r w:rsidR="00244A85" w:rsidRPr="00660CE8">
        <w:rPr>
          <w:rFonts w:ascii="Times New Roman" w:hAnsi="Times New Roman" w:cs="Times New Roman"/>
          <w:sz w:val="28"/>
          <w:szCs w:val="28"/>
        </w:rPr>
        <w:t>-</w:t>
      </w:r>
      <w:r w:rsidR="00AA5E20" w:rsidRPr="00660CE8">
        <w:rPr>
          <w:rFonts w:ascii="Times New Roman" w:hAnsi="Times New Roman" w:cs="Times New Roman"/>
          <w:sz w:val="28"/>
          <w:szCs w:val="28"/>
        </w:rPr>
        <w:t>дування</w:t>
      </w:r>
      <w:proofErr w:type="spellEnd"/>
      <w:r w:rsidR="00AA5E20" w:rsidRPr="00660CE8">
        <w:rPr>
          <w:rFonts w:ascii="Times New Roman" w:hAnsi="Times New Roman" w:cs="Times New Roman"/>
          <w:sz w:val="28"/>
          <w:szCs w:val="28"/>
        </w:rPr>
        <w:t xml:space="preserve"> в Україні», «Про основні засади молодіжної політики», «Про соціальну роботу з сім’ями, дітьми та молоддю», «Про освіту», «Про позашкільну освіту»,</w:t>
      </w:r>
      <w:r w:rsidR="007B34A4" w:rsidRPr="00660CE8">
        <w:rPr>
          <w:rFonts w:ascii="Times New Roman" w:hAnsi="Times New Roman" w:cs="Times New Roman"/>
          <w:sz w:val="28"/>
          <w:szCs w:val="28"/>
        </w:rPr>
        <w:t xml:space="preserve"> «Про культуру»,</w:t>
      </w:r>
      <w:r w:rsidR="00AA5E20"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="00244A85" w:rsidRPr="00660CE8">
        <w:rPr>
          <w:rFonts w:ascii="Times New Roman" w:hAnsi="Times New Roman" w:cs="Times New Roman"/>
          <w:sz w:val="28"/>
          <w:szCs w:val="28"/>
        </w:rPr>
        <w:t>П</w:t>
      </w:r>
      <w:r w:rsidR="003C1234" w:rsidRPr="00660CE8">
        <w:rPr>
          <w:rFonts w:ascii="Times New Roman" w:hAnsi="Times New Roman" w:cs="Times New Roman"/>
          <w:sz w:val="28"/>
          <w:szCs w:val="28"/>
        </w:rPr>
        <w:t>останова Кабінету Міністрів України від 15.12.2023 № 1322</w:t>
      </w:r>
      <w:r w:rsidR="00A14FCE"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="003C1234" w:rsidRPr="00660CE8">
        <w:rPr>
          <w:rFonts w:ascii="Times New Roman" w:hAnsi="Times New Roman" w:cs="Times New Roman"/>
          <w:sz w:val="28"/>
          <w:szCs w:val="28"/>
        </w:rPr>
        <w:t>«Про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</w:t>
      </w:r>
      <w:r w:rsidR="00244A85" w:rsidRPr="00660CE8">
        <w:rPr>
          <w:rFonts w:ascii="Times New Roman" w:hAnsi="Times New Roman" w:cs="Times New Roman"/>
          <w:sz w:val="28"/>
          <w:szCs w:val="28"/>
        </w:rPr>
        <w:t>–</w:t>
      </w:r>
      <w:r w:rsidR="003C1234" w:rsidRPr="00660CE8">
        <w:rPr>
          <w:rFonts w:ascii="Times New Roman" w:hAnsi="Times New Roman" w:cs="Times New Roman"/>
          <w:sz w:val="28"/>
          <w:szCs w:val="28"/>
        </w:rPr>
        <w:t>2025 роках»</w:t>
      </w:r>
      <w:r w:rsidR="005E5BB9" w:rsidRPr="00660CE8">
        <w:rPr>
          <w:sz w:val="28"/>
        </w:rPr>
        <w:t xml:space="preserve"> </w:t>
      </w:r>
      <w:r w:rsidR="005E5BB9" w:rsidRPr="00660CE8">
        <w:rPr>
          <w:rFonts w:ascii="Times New Roman" w:hAnsi="Times New Roman" w:cs="Times New Roman"/>
          <w:sz w:val="28"/>
        </w:rPr>
        <w:t>(зі змінами)</w:t>
      </w:r>
      <w:r w:rsidR="001B7E3D" w:rsidRPr="00660CE8">
        <w:rPr>
          <w:rFonts w:ascii="Times New Roman" w:hAnsi="Times New Roman" w:cs="Times New Roman"/>
          <w:sz w:val="28"/>
          <w:szCs w:val="28"/>
        </w:rPr>
        <w:t>.</w:t>
      </w:r>
    </w:p>
    <w:p w:rsidR="00F04E05" w:rsidRPr="00660CE8" w:rsidRDefault="00F04E05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F46" w:rsidRPr="00660CE8" w:rsidRDefault="00522F46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>3. З</w:t>
      </w:r>
      <w:r w:rsidRPr="00660CE8">
        <w:rPr>
          <w:rFonts w:ascii="Times New Roman" w:hAnsi="Times New Roman" w:cs="Times New Roman"/>
          <w:color w:val="000000"/>
          <w:sz w:val="28"/>
          <w:szCs w:val="28"/>
        </w:rPr>
        <w:t>амовник Програми або координатор: департамент молодіжної полі</w:t>
      </w:r>
      <w:r w:rsidR="00244A85" w:rsidRPr="00660C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60CE8">
        <w:rPr>
          <w:rFonts w:ascii="Times New Roman" w:hAnsi="Times New Roman" w:cs="Times New Roman"/>
          <w:color w:val="000000"/>
          <w:sz w:val="28"/>
          <w:szCs w:val="28"/>
        </w:rPr>
        <w:t>тики</w:t>
      </w:r>
      <w:r w:rsidR="00A74B7C" w:rsidRPr="00660C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4B7C" w:rsidRPr="00660CE8">
        <w:rPr>
          <w:rFonts w:ascii="Times New Roman" w:hAnsi="Times New Roman" w:cs="Times New Roman"/>
          <w:sz w:val="28"/>
          <w:szCs w:val="28"/>
        </w:rPr>
        <w:t xml:space="preserve"> української національної та громадянської ідентичності</w:t>
      </w:r>
      <w:r w:rsidR="00A74B7C" w:rsidRPr="00660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CE8">
        <w:rPr>
          <w:rFonts w:ascii="Times New Roman" w:hAnsi="Times New Roman" w:cs="Times New Roman"/>
          <w:color w:val="000000"/>
          <w:sz w:val="28"/>
          <w:szCs w:val="28"/>
        </w:rPr>
        <w:t xml:space="preserve"> Дніпровської міської ради.</w:t>
      </w:r>
    </w:p>
    <w:p w:rsidR="00F04E05" w:rsidRPr="00660CE8" w:rsidRDefault="00F04E05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CED" w:rsidRPr="00660CE8" w:rsidRDefault="00522F46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CE8">
        <w:rPr>
          <w:rFonts w:ascii="Times New Roman" w:hAnsi="Times New Roman" w:cs="Times New Roman"/>
          <w:color w:val="000000"/>
          <w:sz w:val="28"/>
          <w:szCs w:val="28"/>
        </w:rPr>
        <w:t>4. Відповідальний за виконання Програми: департамент молодіжної полі</w:t>
      </w:r>
      <w:r w:rsidR="00244A85" w:rsidRPr="00660C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60CE8">
        <w:rPr>
          <w:rFonts w:ascii="Times New Roman" w:hAnsi="Times New Roman" w:cs="Times New Roman"/>
          <w:color w:val="000000"/>
          <w:sz w:val="28"/>
          <w:szCs w:val="28"/>
        </w:rPr>
        <w:t>тики</w:t>
      </w:r>
      <w:r w:rsidR="00A74B7C" w:rsidRPr="00660C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4B7C" w:rsidRPr="00660CE8">
        <w:rPr>
          <w:rFonts w:ascii="Times New Roman" w:hAnsi="Times New Roman" w:cs="Times New Roman"/>
          <w:sz w:val="28"/>
          <w:szCs w:val="28"/>
        </w:rPr>
        <w:t>української національної та громадянської ідентичності</w:t>
      </w:r>
      <w:r w:rsidR="00A74B7C" w:rsidRPr="00660C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0CE8">
        <w:rPr>
          <w:rFonts w:ascii="Times New Roman" w:hAnsi="Times New Roman" w:cs="Times New Roman"/>
          <w:color w:val="000000"/>
          <w:sz w:val="28"/>
          <w:szCs w:val="28"/>
        </w:rPr>
        <w:t>Дніпровської міської ради.</w:t>
      </w:r>
    </w:p>
    <w:p w:rsidR="00F04E05" w:rsidRPr="00660CE8" w:rsidRDefault="00F04E05" w:rsidP="000E2839">
      <w:pPr>
        <w:spacing w:after="0" w:line="240" w:lineRule="auto"/>
        <w:ind w:left="-567" w:right="-2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E05" w:rsidRPr="00660CE8" w:rsidRDefault="00522F46" w:rsidP="00244A85">
      <w:pPr>
        <w:tabs>
          <w:tab w:val="left" w:pos="2694"/>
        </w:tabs>
        <w:spacing w:after="0" w:line="240" w:lineRule="auto"/>
        <w:ind w:right="-23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D"/>
        </w:rPr>
      </w:pPr>
      <w:r w:rsidRPr="00660C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60CE8">
        <w:rPr>
          <w:rFonts w:ascii="Times New Roman" w:hAnsi="Times New Roman" w:cs="Times New Roman"/>
          <w:sz w:val="28"/>
          <w:szCs w:val="28"/>
        </w:rPr>
        <w:t xml:space="preserve">. </w:t>
      </w:r>
      <w:r w:rsidR="00DC4CED" w:rsidRPr="00660CE8">
        <w:rPr>
          <w:rFonts w:ascii="Times New Roman" w:hAnsi="Times New Roman" w:cs="Times New Roman"/>
          <w:sz w:val="28"/>
          <w:szCs w:val="28"/>
        </w:rPr>
        <w:t>Виконавці заходів Програми: департамент молодіжної політики</w:t>
      </w:r>
      <w:r w:rsidR="00A74B7C" w:rsidRPr="00660CE8">
        <w:rPr>
          <w:rFonts w:ascii="Times New Roman" w:hAnsi="Times New Roman" w:cs="Times New Roman"/>
          <w:sz w:val="28"/>
          <w:szCs w:val="28"/>
        </w:rPr>
        <w:t>, української національної та громадянської ідентичності</w:t>
      </w:r>
      <w:r w:rsidR="00DC4CED" w:rsidRPr="00660CE8">
        <w:rPr>
          <w:rFonts w:ascii="Times New Roman" w:hAnsi="Times New Roman" w:cs="Times New Roman"/>
          <w:sz w:val="28"/>
          <w:szCs w:val="28"/>
        </w:rPr>
        <w:t xml:space="preserve"> Дніпровської міської ради, виконавчі органи міської ради</w:t>
      </w:r>
      <w:r w:rsidR="00DC4CED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>, Комунальне підприємство «Молодіжний центр Дніпра</w:t>
      </w:r>
      <w:r w:rsidR="007B34A4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Дніпровської міської ради, </w:t>
      </w:r>
      <w:r w:rsidR="000E7C04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>Комунальне підприємство «Дотик» Дніпровської міської ради</w:t>
      </w:r>
      <w:r w:rsidR="00F32526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F673C3" w:rsidRPr="00660CE8">
        <w:rPr>
          <w:bCs/>
        </w:rPr>
        <w:t xml:space="preserve"> </w:t>
      </w:r>
      <w:r w:rsidR="0098104C" w:rsidRPr="00660CE8">
        <w:rPr>
          <w:bCs/>
        </w:rPr>
        <w:t xml:space="preserve"> </w:t>
      </w:r>
      <w:r w:rsidR="007B34A4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="003F7AC8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DC4CED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>омунальних закладів позашкільної освіти</w:t>
      </w:r>
      <w:r w:rsidR="00566F40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2 міські художні школи</w:t>
      </w:r>
      <w:r w:rsidR="00744DDE" w:rsidRPr="00660CE8">
        <w:rPr>
          <w:rStyle w:val="a3"/>
          <w:rFonts w:ascii="Times New Roman" w:hAnsi="Times New Roman" w:cs="Times New Roman"/>
          <w:b w:val="0"/>
          <w:sz w:val="28"/>
          <w:szCs w:val="28"/>
        </w:rPr>
        <w:t>, підпорядковані</w:t>
      </w:r>
      <w:r w:rsidR="00DC4CED" w:rsidRPr="00660CE8">
        <w:rPr>
          <w:rFonts w:ascii="Times New Roman" w:hAnsi="Times New Roman" w:cs="Times New Roman"/>
          <w:sz w:val="28"/>
          <w:szCs w:val="28"/>
        </w:rPr>
        <w:t xml:space="preserve"> департаменту молодіжної політики та національно-патріотичного вихо</w:t>
      </w:r>
      <w:r w:rsidR="002826B3" w:rsidRPr="00660CE8">
        <w:rPr>
          <w:rFonts w:ascii="Times New Roman" w:hAnsi="Times New Roman" w:cs="Times New Roman"/>
          <w:sz w:val="28"/>
          <w:szCs w:val="28"/>
        </w:rPr>
        <w:t>вання Дніпровської міської ради</w:t>
      </w:r>
      <w:r w:rsidR="001B7E3D" w:rsidRPr="00660CE8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2826B3" w:rsidRPr="00660CE8">
        <w:rPr>
          <w:rFonts w:ascii="Times New Roman" w:hAnsi="Times New Roman" w:cs="Times New Roman"/>
          <w:sz w:val="28"/>
          <w:szCs w:val="28"/>
        </w:rPr>
        <w:t>Комунальний заклад позашкільної освіти «</w:t>
      </w:r>
      <w:proofErr w:type="spellStart"/>
      <w:r w:rsidR="002826B3" w:rsidRPr="00660CE8">
        <w:rPr>
          <w:rFonts w:ascii="Times New Roman" w:hAnsi="Times New Roman" w:cs="Times New Roman"/>
          <w:sz w:val="28"/>
          <w:szCs w:val="28"/>
        </w:rPr>
        <w:t>Дитячо</w:t>
      </w:r>
      <w:proofErr w:type="spellEnd"/>
      <w:r w:rsidR="002826B3" w:rsidRPr="00660CE8">
        <w:rPr>
          <w:rFonts w:ascii="Times New Roman" w:hAnsi="Times New Roman" w:cs="Times New Roman"/>
          <w:sz w:val="28"/>
          <w:szCs w:val="28"/>
        </w:rPr>
        <w:t>-молодіжний центр «</w:t>
      </w:r>
      <w:r w:rsidR="00231328" w:rsidRPr="00660CE8">
        <w:rPr>
          <w:rFonts w:ascii="Times New Roman" w:hAnsi="Times New Roman" w:cs="Times New Roman"/>
          <w:sz w:val="28"/>
          <w:szCs w:val="28"/>
        </w:rPr>
        <w:t>ЛІДЕР</w:t>
      </w:r>
      <w:r w:rsidR="002826B3" w:rsidRPr="00660CE8">
        <w:rPr>
          <w:rFonts w:ascii="Times New Roman" w:hAnsi="Times New Roman" w:cs="Times New Roman"/>
          <w:sz w:val="28"/>
          <w:szCs w:val="28"/>
        </w:rPr>
        <w:t xml:space="preserve">» Дніпровської міської ради, Комунальний заклад </w:t>
      </w:r>
      <w:r w:rsidR="00A71522" w:rsidRPr="00660CE8">
        <w:rPr>
          <w:rFonts w:ascii="Times New Roman" w:hAnsi="Times New Roman" w:cs="Times New Roman"/>
          <w:sz w:val="28"/>
          <w:szCs w:val="28"/>
        </w:rPr>
        <w:t xml:space="preserve">позашкільної освіти </w:t>
      </w:r>
      <w:r w:rsidR="002826B3" w:rsidRPr="00660CE8">
        <w:rPr>
          <w:rFonts w:ascii="Times New Roman" w:hAnsi="Times New Roman" w:cs="Times New Roman"/>
          <w:sz w:val="28"/>
          <w:szCs w:val="28"/>
        </w:rPr>
        <w:t>«</w:t>
      </w:r>
      <w:r w:rsidR="00A71522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Центр розвитку дітей та молоді «</w:t>
      </w:r>
      <w:proofErr w:type="spellStart"/>
      <w:r w:rsidR="00A71522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СтартУм</w:t>
      </w:r>
      <w:proofErr w:type="spellEnd"/>
      <w:r w:rsidR="00A71522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»</w:t>
      </w:r>
      <w:r w:rsidR="002826B3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 Дніпровської міської ради, </w:t>
      </w:r>
      <w:r w:rsidR="002826B3" w:rsidRPr="00660CE8">
        <w:rPr>
          <w:rFonts w:ascii="Times New Roman" w:hAnsi="Times New Roman" w:cs="Times New Roman"/>
          <w:sz w:val="28"/>
          <w:szCs w:val="28"/>
        </w:rPr>
        <w:t xml:space="preserve">Комунальний заклад </w:t>
      </w:r>
      <w:r w:rsidR="00EA58C5" w:rsidRPr="00660CE8">
        <w:rPr>
          <w:rFonts w:ascii="Times New Roman" w:hAnsi="Times New Roman" w:cs="Times New Roman"/>
          <w:sz w:val="28"/>
          <w:szCs w:val="28"/>
        </w:rPr>
        <w:t xml:space="preserve">позашкільної освіти </w:t>
      </w:r>
      <w:r w:rsidR="002826B3" w:rsidRPr="00660CE8">
        <w:rPr>
          <w:rFonts w:ascii="Times New Roman" w:hAnsi="Times New Roman" w:cs="Times New Roman"/>
          <w:sz w:val="28"/>
          <w:szCs w:val="28"/>
        </w:rPr>
        <w:t>«</w:t>
      </w:r>
      <w:r w:rsidR="002826B3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Міський палац дітей та </w:t>
      </w:r>
      <w:r w:rsidR="00EA58C5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молоді</w:t>
      </w:r>
      <w:r w:rsidR="002826B3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» Дніпровської міської ради</w:t>
      </w:r>
      <w:r w:rsidR="00FE5BB9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, </w:t>
      </w:r>
      <w:r w:rsidR="00FE5BB9" w:rsidRPr="00660CE8">
        <w:rPr>
          <w:rFonts w:ascii="Times New Roman" w:hAnsi="Times New Roman" w:cs="Times New Roman"/>
          <w:sz w:val="28"/>
          <w:szCs w:val="28"/>
        </w:rPr>
        <w:t xml:space="preserve">Комунальний заклад </w:t>
      </w:r>
      <w:r w:rsidR="00EA58C5" w:rsidRPr="00660CE8">
        <w:rPr>
          <w:rFonts w:ascii="Times New Roman" w:hAnsi="Times New Roman" w:cs="Times New Roman"/>
          <w:sz w:val="28"/>
          <w:szCs w:val="28"/>
        </w:rPr>
        <w:t xml:space="preserve">позашкільної освіти </w:t>
      </w:r>
      <w:r w:rsidR="00FE5BB9" w:rsidRPr="00660CE8">
        <w:rPr>
          <w:rFonts w:ascii="Times New Roman" w:hAnsi="Times New Roman" w:cs="Times New Roman"/>
          <w:sz w:val="28"/>
          <w:szCs w:val="28"/>
        </w:rPr>
        <w:t>«</w:t>
      </w:r>
      <w:r w:rsidR="00FE5BB9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Палац творчості дітей та юнацтва» Дніпровської міської ради, </w:t>
      </w:r>
      <w:r w:rsidR="00FE5BB9" w:rsidRPr="00660CE8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="003F0646" w:rsidRPr="00660CE8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FE5BB9" w:rsidRPr="00660CE8">
        <w:rPr>
          <w:rFonts w:ascii="Times New Roman" w:hAnsi="Times New Roman" w:cs="Times New Roman"/>
          <w:sz w:val="28"/>
          <w:szCs w:val="28"/>
        </w:rPr>
        <w:t>позашкільн</w:t>
      </w:r>
      <w:r w:rsidR="003F0646" w:rsidRPr="00660CE8">
        <w:rPr>
          <w:rFonts w:ascii="Times New Roman" w:hAnsi="Times New Roman" w:cs="Times New Roman"/>
          <w:sz w:val="28"/>
          <w:szCs w:val="28"/>
        </w:rPr>
        <w:t>ої</w:t>
      </w:r>
      <w:r w:rsidR="00FE5BB9"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="003F0646" w:rsidRPr="00660CE8">
        <w:rPr>
          <w:rFonts w:ascii="Times New Roman" w:hAnsi="Times New Roman" w:cs="Times New Roman"/>
          <w:sz w:val="28"/>
          <w:szCs w:val="28"/>
        </w:rPr>
        <w:lastRenderedPageBreak/>
        <w:t>освіти</w:t>
      </w:r>
      <w:r w:rsidR="00FE5BB9" w:rsidRPr="00660CE8">
        <w:rPr>
          <w:rFonts w:ascii="Times New Roman" w:hAnsi="Times New Roman" w:cs="Times New Roman"/>
          <w:sz w:val="28"/>
          <w:szCs w:val="28"/>
        </w:rPr>
        <w:t xml:space="preserve"> «</w:t>
      </w:r>
      <w:r w:rsidR="00FE5BB9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Центр дитячої та юнацької творчості</w:t>
      </w:r>
      <w:r w:rsidR="003F0646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 «Крок»</w:t>
      </w:r>
      <w:r w:rsidR="00FE5BB9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 Дніпровської міської ради</w:t>
      </w:r>
      <w:r w:rsidR="00467D0C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, </w:t>
      </w:r>
      <w:r w:rsidR="00467D0C" w:rsidRPr="00660CE8">
        <w:rPr>
          <w:rFonts w:ascii="Times New Roman" w:hAnsi="Times New Roman" w:cs="Times New Roman"/>
          <w:sz w:val="28"/>
          <w:szCs w:val="28"/>
        </w:rPr>
        <w:t xml:space="preserve">Комунальний заклад </w:t>
      </w:r>
      <w:r w:rsidR="003F0646" w:rsidRPr="00660CE8">
        <w:rPr>
          <w:rFonts w:ascii="Times New Roman" w:hAnsi="Times New Roman" w:cs="Times New Roman"/>
          <w:sz w:val="28"/>
          <w:szCs w:val="28"/>
        </w:rPr>
        <w:t xml:space="preserve">позашкільної освіти </w:t>
      </w:r>
      <w:r w:rsidR="00467D0C" w:rsidRPr="00660CE8">
        <w:rPr>
          <w:rFonts w:ascii="Times New Roman" w:hAnsi="Times New Roman" w:cs="Times New Roman"/>
          <w:sz w:val="28"/>
          <w:szCs w:val="28"/>
        </w:rPr>
        <w:t>«</w:t>
      </w:r>
      <w:r w:rsidR="003F0646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Центр дитячої та юнацької творчості «Крила»</w:t>
      </w:r>
      <w:r w:rsidR="00467D0C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 Дніпровської міської ради</w:t>
      </w:r>
      <w:r w:rsidR="00FF0D53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, </w:t>
      </w:r>
      <w:r w:rsidR="00FF0D53" w:rsidRPr="00660CE8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="003F0646" w:rsidRPr="00660CE8">
        <w:rPr>
          <w:rFonts w:ascii="Times New Roman" w:hAnsi="Times New Roman" w:cs="Times New Roman"/>
          <w:sz w:val="28"/>
          <w:szCs w:val="28"/>
        </w:rPr>
        <w:t>заклад позашкільної</w:t>
      </w:r>
      <w:r w:rsidR="00FF0D53"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="003F0646" w:rsidRPr="00660CE8">
        <w:rPr>
          <w:rFonts w:ascii="Times New Roman" w:hAnsi="Times New Roman" w:cs="Times New Roman"/>
          <w:sz w:val="28"/>
          <w:szCs w:val="28"/>
        </w:rPr>
        <w:t>освіти</w:t>
      </w:r>
      <w:r w:rsidR="00FF0D53" w:rsidRPr="00660C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0646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Дитячо</w:t>
      </w:r>
      <w:proofErr w:type="spellEnd"/>
      <w:r w:rsidR="003F0646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>-молодіжний центр «Творчі»</w:t>
      </w:r>
      <w:r w:rsidR="00FF0D53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 Дніпровської міської ради</w:t>
      </w:r>
      <w:r w:rsidR="007B34A4" w:rsidRPr="00660CE8">
        <w:rPr>
          <w:rFonts w:ascii="Times New Roman" w:hAnsi="Times New Roman" w:cs="Times New Roman"/>
          <w:bCs/>
          <w:sz w:val="28"/>
          <w:szCs w:val="28"/>
          <w:shd w:val="clear" w:color="auto" w:fill="FBFBFD"/>
        </w:rPr>
        <w:t xml:space="preserve">, </w:t>
      </w:r>
      <w:r w:rsidR="007B34A4" w:rsidRPr="00660CE8">
        <w:rPr>
          <w:rFonts w:ascii="Times New Roman" w:hAnsi="Times New Roman" w:cs="Times New Roman"/>
          <w:sz w:val="28"/>
          <w:szCs w:val="28"/>
        </w:rPr>
        <w:t xml:space="preserve">Міський комунальний заклад культури «Дніпровська дитяча художня школа № 1», Міський комунальний заклад культури </w:t>
      </w:r>
      <w:r w:rsidR="00CD1C37" w:rsidRPr="00660CE8">
        <w:rPr>
          <w:rFonts w:ascii="Times New Roman" w:hAnsi="Times New Roman" w:cs="Times New Roman"/>
          <w:sz w:val="28"/>
          <w:szCs w:val="28"/>
        </w:rPr>
        <w:t xml:space="preserve">«Дніпровська дитяча художня </w:t>
      </w:r>
      <w:r w:rsidR="007B34A4" w:rsidRPr="00660CE8">
        <w:rPr>
          <w:rFonts w:ascii="Times New Roman" w:hAnsi="Times New Roman" w:cs="Times New Roman"/>
          <w:sz w:val="28"/>
          <w:szCs w:val="28"/>
        </w:rPr>
        <w:t>школа № 2»</w:t>
      </w:r>
      <w:r w:rsidR="00FF0D53" w:rsidRPr="00660C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D"/>
        </w:rPr>
        <w:t>.</w:t>
      </w:r>
    </w:p>
    <w:p w:rsidR="000E4EBE" w:rsidRPr="00660CE8" w:rsidRDefault="000E4EBE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D"/>
        </w:rPr>
      </w:pPr>
    </w:p>
    <w:p w:rsidR="00522F46" w:rsidRPr="00660CE8" w:rsidRDefault="00522F46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>6.</w:t>
      </w:r>
      <w:r w:rsidR="00A3387F" w:rsidRPr="00660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1C37" w:rsidRPr="00660CE8">
        <w:rPr>
          <w:rFonts w:ascii="Times New Roman" w:hAnsi="Times New Roman" w:cs="Times New Roman"/>
          <w:sz w:val="28"/>
          <w:szCs w:val="28"/>
        </w:rPr>
        <w:t xml:space="preserve">Початок: </w:t>
      </w:r>
      <w:r w:rsidR="00A74B7C" w:rsidRPr="00660CE8">
        <w:rPr>
          <w:rFonts w:ascii="Times New Roman" w:hAnsi="Times New Roman" w:cs="Times New Roman"/>
          <w:sz w:val="28"/>
          <w:szCs w:val="28"/>
        </w:rPr>
        <w:t>червень</w:t>
      </w:r>
      <w:r w:rsidR="00CD1C37"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Pr="00660CE8">
        <w:rPr>
          <w:rFonts w:ascii="Times New Roman" w:hAnsi="Times New Roman" w:cs="Times New Roman"/>
          <w:sz w:val="28"/>
          <w:szCs w:val="28"/>
        </w:rPr>
        <w:t>20</w:t>
      </w:r>
      <w:r w:rsidRPr="00660CE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4B7C" w:rsidRPr="00660CE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60CE8">
        <w:rPr>
          <w:rFonts w:ascii="Times New Roman" w:hAnsi="Times New Roman" w:cs="Times New Roman"/>
          <w:sz w:val="28"/>
          <w:szCs w:val="28"/>
        </w:rPr>
        <w:t xml:space="preserve"> року, закінчення: грудень 202</w:t>
      </w:r>
      <w:r w:rsidR="00A74B7C" w:rsidRPr="00660CE8">
        <w:rPr>
          <w:rFonts w:ascii="Times New Roman" w:hAnsi="Times New Roman" w:cs="Times New Roman"/>
          <w:sz w:val="28"/>
          <w:szCs w:val="28"/>
        </w:rPr>
        <w:t>9</w:t>
      </w:r>
      <w:r w:rsidRPr="00660CE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04E05" w:rsidRPr="00660CE8" w:rsidRDefault="00F04E05" w:rsidP="000E2839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</w:p>
    <w:p w:rsidR="00522F46" w:rsidRPr="00660CE8" w:rsidRDefault="00522F46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>7. Терміни реалізації Програми: 202</w:t>
      </w:r>
      <w:r w:rsidR="00A74B7C" w:rsidRPr="00660CE8">
        <w:rPr>
          <w:rFonts w:ascii="Times New Roman" w:hAnsi="Times New Roman" w:cs="Times New Roman"/>
          <w:sz w:val="28"/>
          <w:szCs w:val="28"/>
        </w:rPr>
        <w:t>5</w:t>
      </w:r>
      <w:r w:rsidRPr="00660CE8">
        <w:rPr>
          <w:rFonts w:ascii="Times New Roman" w:hAnsi="Times New Roman" w:cs="Times New Roman"/>
          <w:sz w:val="28"/>
          <w:szCs w:val="28"/>
        </w:rPr>
        <w:t>–202</w:t>
      </w:r>
      <w:r w:rsidR="00A74B7C" w:rsidRPr="00660CE8">
        <w:rPr>
          <w:rFonts w:ascii="Times New Roman" w:hAnsi="Times New Roman" w:cs="Times New Roman"/>
          <w:sz w:val="28"/>
          <w:szCs w:val="28"/>
        </w:rPr>
        <w:t>9</w:t>
      </w:r>
      <w:r w:rsidRPr="00660CE8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F04E05" w:rsidRPr="00660CE8" w:rsidRDefault="00F04E05" w:rsidP="000E2839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</w:p>
    <w:p w:rsidR="00522F46" w:rsidRPr="00660CE8" w:rsidRDefault="00522F46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 xml:space="preserve">8. Загальні обсяги фінансування </w:t>
      </w:r>
    </w:p>
    <w:p w:rsidR="00522F46" w:rsidRPr="00660CE8" w:rsidRDefault="00522F46" w:rsidP="000E2839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>Фінансування здійснюється за рахунок коштів, передбачених у бюджеті Дніпровської міської територіальної громади</w:t>
      </w:r>
      <w:r w:rsidRPr="00660C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60CE8">
        <w:rPr>
          <w:rFonts w:ascii="Times New Roman" w:hAnsi="Times New Roman" w:cs="Times New Roman"/>
          <w:sz w:val="28"/>
          <w:szCs w:val="28"/>
        </w:rPr>
        <w:t xml:space="preserve"> та інших джерел, не заборонених законодавством України.</w:t>
      </w:r>
    </w:p>
    <w:p w:rsidR="00231328" w:rsidRPr="00660CE8" w:rsidRDefault="00231328" w:rsidP="000E2839">
      <w:pPr>
        <w:spacing w:after="0" w:line="240" w:lineRule="auto"/>
        <w:ind w:right="-2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1134"/>
        <w:gridCol w:w="1134"/>
        <w:gridCol w:w="1134"/>
        <w:gridCol w:w="1134"/>
        <w:gridCol w:w="992"/>
      </w:tblGrid>
      <w:tr w:rsidR="00D33ACE" w:rsidRPr="00660CE8" w:rsidTr="00F9466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</w:p>
          <w:p w:rsidR="00D33ACE" w:rsidRPr="00660CE8" w:rsidRDefault="00D33ACE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</w:t>
            </w:r>
            <w:proofErr w:type="spellStart"/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інансування</w:t>
            </w:r>
            <w:proofErr w:type="spellEnd"/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3ACE" w:rsidRPr="00660CE8" w:rsidRDefault="00D33ACE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    тис. грн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У тому числі за роками</w:t>
            </w:r>
          </w:p>
        </w:tc>
      </w:tr>
      <w:tr w:rsidR="00D33ACE" w:rsidRPr="00660CE8" w:rsidTr="00F94666">
        <w:trPr>
          <w:trHeight w:val="3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-2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-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E61A55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3ACE"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E61A55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33ACE" w:rsidRPr="00660C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3ACE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D33ACE" w:rsidP="000E2839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33ACE" w:rsidRPr="00660CE8" w:rsidRDefault="00E61A55" w:rsidP="000E2839">
            <w:pPr>
              <w:spacing w:after="0" w:line="240" w:lineRule="auto"/>
              <w:ind w:left="127" w:right="-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3ACE" w:rsidRPr="00660C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33ACE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319D8" w:rsidRPr="00660CE8" w:rsidTr="00F94666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1319D8" w:rsidP="001319D8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     Бюджет</w:t>
            </w:r>
          </w:p>
          <w:p w:rsidR="001319D8" w:rsidRPr="00660CE8" w:rsidRDefault="001319D8" w:rsidP="001319D8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 xml:space="preserve">   Дніпровської</w:t>
            </w:r>
          </w:p>
          <w:p w:rsidR="001319D8" w:rsidRPr="00660CE8" w:rsidRDefault="001319D8" w:rsidP="001319D8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міської територіальної</w:t>
            </w:r>
          </w:p>
          <w:p w:rsidR="001319D8" w:rsidRPr="00660CE8" w:rsidRDefault="001319D8" w:rsidP="001319D8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E8136E" w:rsidP="00E81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D90" w:rsidRPr="00660C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E8136E" w:rsidP="00E8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E8136E" w:rsidP="00E8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E8136E" w:rsidP="00E81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  <w:r w:rsidR="00503355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1319D8" w:rsidRPr="00660C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D90" w:rsidRPr="00660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1319D8" w:rsidP="00131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8136E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E8136E" w:rsidRPr="00660C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E8136E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  <w:hideMark/>
          </w:tcPr>
          <w:p w:rsidR="001319D8" w:rsidRPr="00660CE8" w:rsidRDefault="001319D8" w:rsidP="00E81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8136E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136E"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60C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0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522F46" w:rsidRPr="00660CE8" w:rsidRDefault="00522F46" w:rsidP="000E2839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0E2839" w:rsidRPr="00660CE8" w:rsidRDefault="000E2839" w:rsidP="000E2839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DF432E" w:rsidRPr="00660CE8" w:rsidRDefault="00DF432E" w:rsidP="000E2839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DF432E" w:rsidRPr="00660CE8" w:rsidRDefault="00DF432E" w:rsidP="000E2839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DF432E" w:rsidRPr="00660CE8" w:rsidRDefault="00DF432E" w:rsidP="000E2839">
      <w:pPr>
        <w:spacing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8F1C65" w:rsidRPr="00660CE8" w:rsidRDefault="008F1C65" w:rsidP="000E2839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>В</w:t>
      </w:r>
      <w:r w:rsidR="0046197E" w:rsidRPr="00660CE8">
        <w:rPr>
          <w:rFonts w:ascii="Times New Roman" w:hAnsi="Times New Roman" w:cs="Times New Roman"/>
          <w:sz w:val="28"/>
          <w:szCs w:val="28"/>
        </w:rPr>
        <w:t>. о.</w:t>
      </w:r>
      <w:r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="0046197E" w:rsidRPr="00660CE8">
        <w:rPr>
          <w:rFonts w:ascii="Times New Roman" w:hAnsi="Times New Roman" w:cs="Times New Roman"/>
          <w:sz w:val="28"/>
          <w:szCs w:val="28"/>
        </w:rPr>
        <w:t>д</w:t>
      </w:r>
      <w:r w:rsidR="00522F46" w:rsidRPr="00660CE8">
        <w:rPr>
          <w:rFonts w:ascii="Times New Roman" w:hAnsi="Times New Roman" w:cs="Times New Roman"/>
          <w:sz w:val="28"/>
          <w:szCs w:val="28"/>
        </w:rPr>
        <w:t>иректор</w:t>
      </w:r>
      <w:r w:rsidRPr="00660CE8">
        <w:rPr>
          <w:rFonts w:ascii="Times New Roman" w:hAnsi="Times New Roman" w:cs="Times New Roman"/>
          <w:sz w:val="28"/>
          <w:szCs w:val="28"/>
        </w:rPr>
        <w:t>а</w:t>
      </w:r>
      <w:r w:rsidR="00522F46" w:rsidRPr="00660CE8">
        <w:rPr>
          <w:rFonts w:ascii="Times New Roman" w:hAnsi="Times New Roman" w:cs="Times New Roman"/>
          <w:sz w:val="28"/>
          <w:szCs w:val="28"/>
        </w:rPr>
        <w:t xml:space="preserve"> департаменту </w:t>
      </w:r>
    </w:p>
    <w:p w:rsidR="001B7E3D" w:rsidRPr="00660CE8" w:rsidRDefault="00522F46" w:rsidP="000E2839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 xml:space="preserve">молодіжної політики </w:t>
      </w:r>
    </w:p>
    <w:p w:rsidR="00522F46" w:rsidRPr="00660CE8" w:rsidRDefault="00522F46" w:rsidP="000E2839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</w:rPr>
      </w:pPr>
      <w:r w:rsidRPr="00660CE8">
        <w:rPr>
          <w:rFonts w:ascii="Times New Roman" w:hAnsi="Times New Roman" w:cs="Times New Roman"/>
          <w:sz w:val="28"/>
          <w:szCs w:val="28"/>
        </w:rPr>
        <w:t xml:space="preserve">та національно-патріотичного </w:t>
      </w:r>
    </w:p>
    <w:p w:rsidR="00BC4A1B" w:rsidRPr="00F94666" w:rsidRDefault="00522F46" w:rsidP="00F94666">
      <w:pPr>
        <w:spacing w:after="0" w:line="240" w:lineRule="auto"/>
        <w:ind w:right="-335"/>
        <w:rPr>
          <w:rFonts w:ascii="Times New Roman" w:hAnsi="Times New Roman" w:cs="Times New Roman"/>
          <w:sz w:val="28"/>
          <w:szCs w:val="28"/>
          <w:lang w:val="ru-RU"/>
        </w:rPr>
      </w:pPr>
      <w:r w:rsidRPr="00660CE8">
        <w:rPr>
          <w:rFonts w:ascii="Times New Roman" w:hAnsi="Times New Roman" w:cs="Times New Roman"/>
          <w:sz w:val="28"/>
          <w:szCs w:val="28"/>
        </w:rPr>
        <w:t>виховання Дніпровс</w:t>
      </w:r>
      <w:r w:rsidR="008F1C65" w:rsidRPr="00660CE8">
        <w:rPr>
          <w:rFonts w:ascii="Times New Roman" w:hAnsi="Times New Roman" w:cs="Times New Roman"/>
          <w:sz w:val="28"/>
          <w:szCs w:val="28"/>
        </w:rPr>
        <w:t>ької міської ради</w:t>
      </w:r>
      <w:r w:rsidR="000E7C04" w:rsidRPr="00660CE8">
        <w:rPr>
          <w:rFonts w:ascii="Times New Roman" w:hAnsi="Times New Roman" w:cs="Times New Roman"/>
          <w:sz w:val="28"/>
          <w:szCs w:val="28"/>
        </w:rPr>
        <w:t xml:space="preserve">  </w:t>
      </w:r>
      <w:r w:rsidR="000E7C04" w:rsidRPr="00660CE8">
        <w:rPr>
          <w:rFonts w:ascii="Times New Roman" w:hAnsi="Times New Roman" w:cs="Times New Roman"/>
          <w:sz w:val="28"/>
          <w:szCs w:val="28"/>
        </w:rPr>
        <w:tab/>
      </w:r>
      <w:r w:rsidR="000E7C04" w:rsidRPr="00660CE8">
        <w:rPr>
          <w:rFonts w:ascii="Times New Roman" w:hAnsi="Times New Roman" w:cs="Times New Roman"/>
          <w:sz w:val="28"/>
          <w:szCs w:val="28"/>
        </w:rPr>
        <w:tab/>
      </w:r>
      <w:r w:rsidR="00F94666" w:rsidRPr="00660C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C04" w:rsidRPr="00660CE8">
        <w:rPr>
          <w:rFonts w:ascii="Times New Roman" w:hAnsi="Times New Roman" w:cs="Times New Roman"/>
          <w:sz w:val="28"/>
          <w:szCs w:val="28"/>
        </w:rPr>
        <w:t xml:space="preserve">   </w:t>
      </w:r>
      <w:r w:rsidR="00532C8B" w:rsidRPr="00660CE8">
        <w:rPr>
          <w:rFonts w:ascii="Times New Roman" w:hAnsi="Times New Roman" w:cs="Times New Roman"/>
          <w:sz w:val="28"/>
          <w:szCs w:val="28"/>
        </w:rPr>
        <w:t xml:space="preserve"> </w:t>
      </w:r>
      <w:r w:rsidR="000E7C04" w:rsidRPr="00660CE8">
        <w:rPr>
          <w:rFonts w:ascii="Times New Roman" w:hAnsi="Times New Roman" w:cs="Times New Roman"/>
          <w:sz w:val="28"/>
          <w:szCs w:val="28"/>
          <w:lang w:val="ru-RU"/>
        </w:rPr>
        <w:t>Серг</w:t>
      </w:r>
      <w:r w:rsidR="000E7C04" w:rsidRPr="00660CE8">
        <w:rPr>
          <w:rFonts w:ascii="Times New Roman" w:hAnsi="Times New Roman" w:cs="Times New Roman"/>
          <w:sz w:val="28"/>
          <w:szCs w:val="28"/>
        </w:rPr>
        <w:t>і</w:t>
      </w:r>
      <w:r w:rsidR="000E7C04" w:rsidRPr="00660CE8">
        <w:rPr>
          <w:rFonts w:ascii="Times New Roman" w:hAnsi="Times New Roman" w:cs="Times New Roman"/>
          <w:sz w:val="28"/>
          <w:szCs w:val="28"/>
          <w:lang w:val="ru-RU"/>
        </w:rPr>
        <w:t>й ЛУДЕНСЬКИЙ</w:t>
      </w:r>
      <w:bookmarkStart w:id="0" w:name="_GoBack"/>
      <w:bookmarkEnd w:id="0"/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522" w:rsidRDefault="00A71522" w:rsidP="000E2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1522" w:rsidSect="00244A85">
      <w:headerReference w:type="default" r:id="rId8"/>
      <w:pgSz w:w="11906" w:h="16838" w:code="9"/>
      <w:pgMar w:top="1134" w:right="900" w:bottom="851" w:left="184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5F0" w:rsidRDefault="00EE65F0" w:rsidP="00231328">
      <w:pPr>
        <w:spacing w:after="0" w:line="240" w:lineRule="auto"/>
      </w:pPr>
      <w:r>
        <w:separator/>
      </w:r>
    </w:p>
  </w:endnote>
  <w:endnote w:type="continuationSeparator" w:id="0">
    <w:p w:rsidR="00EE65F0" w:rsidRDefault="00EE65F0" w:rsidP="0023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5F0" w:rsidRDefault="00EE65F0" w:rsidP="00231328">
      <w:pPr>
        <w:spacing w:after="0" w:line="240" w:lineRule="auto"/>
      </w:pPr>
      <w:r>
        <w:separator/>
      </w:r>
    </w:p>
  </w:footnote>
  <w:footnote w:type="continuationSeparator" w:id="0">
    <w:p w:rsidR="00EE65F0" w:rsidRDefault="00EE65F0" w:rsidP="0023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947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:rsidR="00D07A18" w:rsidRDefault="00D07A18">
        <w:pPr>
          <w:pStyle w:val="a4"/>
          <w:jc w:val="center"/>
        </w:pPr>
      </w:p>
      <w:p w:rsidR="008F36DE" w:rsidRPr="008F36DE" w:rsidRDefault="008F36DE" w:rsidP="00F94666">
        <w:pPr>
          <w:pStyle w:val="a4"/>
          <w:tabs>
            <w:tab w:val="clear" w:pos="9639"/>
            <w:tab w:val="right" w:pos="9498"/>
          </w:tabs>
          <w:ind w:right="-335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                            </w:t>
        </w: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E8136E" w:rsidRPr="00E8136E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lang w:val="ru-RU"/>
          </w:rPr>
          <w:t>2</w:t>
        </w: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            </w:t>
        </w:r>
        <w:r w:rsidR="00F946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</w:t>
        </w:r>
        <w:r w:rsidRPr="008F3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Продовження додатка</w:t>
        </w:r>
        <w:r w:rsidR="00F325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p>
    </w:sdtContent>
  </w:sdt>
  <w:p w:rsidR="00072656" w:rsidRPr="008F36DE" w:rsidRDefault="00072656" w:rsidP="00F4350F">
    <w:pPr>
      <w:pStyle w:val="a4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211"/>
    <w:multiLevelType w:val="hybridMultilevel"/>
    <w:tmpl w:val="D55CB128"/>
    <w:lvl w:ilvl="0" w:tplc="8A2C30C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46"/>
    <w:rsid w:val="00017616"/>
    <w:rsid w:val="00040367"/>
    <w:rsid w:val="00072656"/>
    <w:rsid w:val="00095E6F"/>
    <w:rsid w:val="000A7843"/>
    <w:rsid w:val="000E2839"/>
    <w:rsid w:val="000E4EBE"/>
    <w:rsid w:val="000E7C04"/>
    <w:rsid w:val="00106D90"/>
    <w:rsid w:val="001319D8"/>
    <w:rsid w:val="0015647A"/>
    <w:rsid w:val="001771AA"/>
    <w:rsid w:val="00192DE3"/>
    <w:rsid w:val="001B7E3D"/>
    <w:rsid w:val="001C79E6"/>
    <w:rsid w:val="00206583"/>
    <w:rsid w:val="00231328"/>
    <w:rsid w:val="00244A85"/>
    <w:rsid w:val="0024668B"/>
    <w:rsid w:val="002826B3"/>
    <w:rsid w:val="00290496"/>
    <w:rsid w:val="002D2941"/>
    <w:rsid w:val="002D58F3"/>
    <w:rsid w:val="002E59DF"/>
    <w:rsid w:val="00365715"/>
    <w:rsid w:val="0037730B"/>
    <w:rsid w:val="0039390D"/>
    <w:rsid w:val="003C1234"/>
    <w:rsid w:val="003C267A"/>
    <w:rsid w:val="003E3DBC"/>
    <w:rsid w:val="003F0646"/>
    <w:rsid w:val="003F7AC8"/>
    <w:rsid w:val="004249DE"/>
    <w:rsid w:val="00443007"/>
    <w:rsid w:val="0046197E"/>
    <w:rsid w:val="00467D0C"/>
    <w:rsid w:val="00493C2D"/>
    <w:rsid w:val="00497A06"/>
    <w:rsid w:val="004E120E"/>
    <w:rsid w:val="004E4D03"/>
    <w:rsid w:val="00503355"/>
    <w:rsid w:val="00505DF6"/>
    <w:rsid w:val="0050608E"/>
    <w:rsid w:val="0051184E"/>
    <w:rsid w:val="00522F46"/>
    <w:rsid w:val="005249D6"/>
    <w:rsid w:val="00532C8B"/>
    <w:rsid w:val="005415B7"/>
    <w:rsid w:val="00562542"/>
    <w:rsid w:val="00564D03"/>
    <w:rsid w:val="00566837"/>
    <w:rsid w:val="00566F40"/>
    <w:rsid w:val="00575FFC"/>
    <w:rsid w:val="0059149D"/>
    <w:rsid w:val="005D2CF6"/>
    <w:rsid w:val="005E5BB9"/>
    <w:rsid w:val="005F4FD6"/>
    <w:rsid w:val="00604FCE"/>
    <w:rsid w:val="006054A1"/>
    <w:rsid w:val="00655A82"/>
    <w:rsid w:val="00660CE8"/>
    <w:rsid w:val="0066295A"/>
    <w:rsid w:val="00666673"/>
    <w:rsid w:val="00667F44"/>
    <w:rsid w:val="00687C26"/>
    <w:rsid w:val="006A714C"/>
    <w:rsid w:val="00713143"/>
    <w:rsid w:val="00714073"/>
    <w:rsid w:val="00744DDE"/>
    <w:rsid w:val="007659C8"/>
    <w:rsid w:val="00766615"/>
    <w:rsid w:val="00781297"/>
    <w:rsid w:val="007B34A4"/>
    <w:rsid w:val="007C6028"/>
    <w:rsid w:val="00821703"/>
    <w:rsid w:val="008270D4"/>
    <w:rsid w:val="008365BD"/>
    <w:rsid w:val="00886E58"/>
    <w:rsid w:val="008C4324"/>
    <w:rsid w:val="008F1C65"/>
    <w:rsid w:val="008F36DE"/>
    <w:rsid w:val="009067D0"/>
    <w:rsid w:val="0090758C"/>
    <w:rsid w:val="00933B31"/>
    <w:rsid w:val="0095151A"/>
    <w:rsid w:val="00955407"/>
    <w:rsid w:val="00960BD6"/>
    <w:rsid w:val="0098104C"/>
    <w:rsid w:val="009A24EA"/>
    <w:rsid w:val="009A2E20"/>
    <w:rsid w:val="00A0070A"/>
    <w:rsid w:val="00A14FCE"/>
    <w:rsid w:val="00A3195F"/>
    <w:rsid w:val="00A3387F"/>
    <w:rsid w:val="00A71522"/>
    <w:rsid w:val="00A74B7C"/>
    <w:rsid w:val="00A778B5"/>
    <w:rsid w:val="00AA5E20"/>
    <w:rsid w:val="00AE587E"/>
    <w:rsid w:val="00B16D47"/>
    <w:rsid w:val="00B33660"/>
    <w:rsid w:val="00B35B2B"/>
    <w:rsid w:val="00B37EF4"/>
    <w:rsid w:val="00B56379"/>
    <w:rsid w:val="00B56E78"/>
    <w:rsid w:val="00B65CC4"/>
    <w:rsid w:val="00B779D7"/>
    <w:rsid w:val="00B83441"/>
    <w:rsid w:val="00B84090"/>
    <w:rsid w:val="00BC4A1B"/>
    <w:rsid w:val="00C12948"/>
    <w:rsid w:val="00C155CE"/>
    <w:rsid w:val="00C510C2"/>
    <w:rsid w:val="00C6199F"/>
    <w:rsid w:val="00C62E6C"/>
    <w:rsid w:val="00C86FEB"/>
    <w:rsid w:val="00CA78E7"/>
    <w:rsid w:val="00CB6EA5"/>
    <w:rsid w:val="00CC5F96"/>
    <w:rsid w:val="00CD1C37"/>
    <w:rsid w:val="00CF4C47"/>
    <w:rsid w:val="00D07A18"/>
    <w:rsid w:val="00D33ACE"/>
    <w:rsid w:val="00D455B7"/>
    <w:rsid w:val="00D963F8"/>
    <w:rsid w:val="00DB6077"/>
    <w:rsid w:val="00DB71FB"/>
    <w:rsid w:val="00DC2429"/>
    <w:rsid w:val="00DC4CED"/>
    <w:rsid w:val="00DC65EA"/>
    <w:rsid w:val="00DD7A94"/>
    <w:rsid w:val="00DE23E2"/>
    <w:rsid w:val="00DF432E"/>
    <w:rsid w:val="00E07725"/>
    <w:rsid w:val="00E61A55"/>
    <w:rsid w:val="00E71874"/>
    <w:rsid w:val="00E8136E"/>
    <w:rsid w:val="00EA58C5"/>
    <w:rsid w:val="00EE65F0"/>
    <w:rsid w:val="00EF490F"/>
    <w:rsid w:val="00EF7D0F"/>
    <w:rsid w:val="00F02B7E"/>
    <w:rsid w:val="00F04E05"/>
    <w:rsid w:val="00F32526"/>
    <w:rsid w:val="00F4350F"/>
    <w:rsid w:val="00F673C3"/>
    <w:rsid w:val="00F94666"/>
    <w:rsid w:val="00FE5BB9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8F67AC7-B02A-4ED7-9FC0-8802A662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F46"/>
    <w:rPr>
      <w:b/>
      <w:bCs/>
    </w:rPr>
  </w:style>
  <w:style w:type="paragraph" w:styleId="a4">
    <w:name w:val="header"/>
    <w:basedOn w:val="a"/>
    <w:link w:val="a5"/>
    <w:uiPriority w:val="99"/>
    <w:unhideWhenUsed/>
    <w:rsid w:val="00231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1328"/>
  </w:style>
  <w:style w:type="paragraph" w:styleId="a6">
    <w:name w:val="footer"/>
    <w:basedOn w:val="a"/>
    <w:link w:val="a7"/>
    <w:uiPriority w:val="99"/>
    <w:unhideWhenUsed/>
    <w:rsid w:val="00231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1328"/>
  </w:style>
  <w:style w:type="paragraph" w:styleId="a8">
    <w:name w:val="Body Text"/>
    <w:basedOn w:val="a"/>
    <w:link w:val="a9"/>
    <w:uiPriority w:val="1"/>
    <w:qFormat/>
    <w:rsid w:val="00A00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A0070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F04E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8129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8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66BF-C964-4CD5-8664-8A069B5F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2240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Максименко</cp:lastModifiedBy>
  <cp:revision>2</cp:revision>
  <cp:lastPrinted>2025-06-09T09:48:00Z</cp:lastPrinted>
  <dcterms:created xsi:type="dcterms:W3CDTF">2025-06-11T11:47:00Z</dcterms:created>
  <dcterms:modified xsi:type="dcterms:W3CDTF">2025-06-11T11:47:00Z</dcterms:modified>
</cp:coreProperties>
</file>