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50" w:rsidRPr="0039084A" w:rsidRDefault="0039084A" w:rsidP="007C1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84A">
        <w:rPr>
          <w:rFonts w:ascii="Times New Roman" w:hAnsi="Times New Roman"/>
          <w:b/>
          <w:sz w:val="28"/>
          <w:szCs w:val="28"/>
        </w:rPr>
        <w:t>ОПИТУВАННЯ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C1850" w:rsidRPr="0039084A" w:rsidRDefault="0039084A" w:rsidP="007E5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84A">
        <w:rPr>
          <w:rFonts w:ascii="Times New Roman" w:hAnsi="Times New Roman"/>
          <w:b/>
          <w:sz w:val="28"/>
          <w:szCs w:val="28"/>
        </w:rPr>
        <w:t>представників бізнес-спільноти щодо визначення актуальних питань та пріоритетних напрямків розвитку підприємництва у місті</w:t>
      </w:r>
      <w:r w:rsidR="007E5900" w:rsidRPr="007E5900">
        <w:rPr>
          <w:rFonts w:ascii="Times New Roman" w:hAnsi="Times New Roman"/>
          <w:b/>
          <w:sz w:val="28"/>
          <w:szCs w:val="28"/>
        </w:rPr>
        <w:t xml:space="preserve"> </w:t>
      </w:r>
      <w:r w:rsidR="007E5900">
        <w:rPr>
          <w:rFonts w:ascii="Times New Roman" w:hAnsi="Times New Roman"/>
          <w:b/>
          <w:sz w:val="28"/>
          <w:szCs w:val="28"/>
        </w:rPr>
        <w:t>Дніпрі</w:t>
      </w:r>
    </w:p>
    <w:p w:rsidR="0039084A" w:rsidRDefault="0039084A" w:rsidP="007C1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E5900" w:rsidRDefault="007E5900" w:rsidP="0039084A">
      <w:pPr>
        <w:spacing w:after="0" w:line="240" w:lineRule="auto"/>
        <w:ind w:left="2552" w:hanging="2552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39084A" w:rsidRDefault="0039084A" w:rsidP="0039084A">
      <w:pPr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 w:rsidRPr="0039084A">
        <w:rPr>
          <w:rFonts w:ascii="Times New Roman" w:hAnsi="Times New Roman"/>
          <w:b/>
          <w:sz w:val="28"/>
          <w:szCs w:val="28"/>
          <w:u w:val="single"/>
        </w:rPr>
        <w:t>Мета опитування:</w:t>
      </w:r>
      <w:r w:rsidRPr="00390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визначення  першочергових  питань,  що  потребують  вирі-</w:t>
      </w:r>
    </w:p>
    <w:p w:rsidR="007C1850" w:rsidRDefault="0039084A" w:rsidP="0039084A">
      <w:pPr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місцевому рівні та формування заходів Комплексної Програми розвитку </w:t>
      </w:r>
      <w:r w:rsidR="007E5900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>приємництва у місті Дніпрі на 2022-2026 роки</w:t>
      </w:r>
    </w:p>
    <w:p w:rsidR="007C1850" w:rsidRDefault="007C1850" w:rsidP="007C1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84A" w:rsidRDefault="0039084A" w:rsidP="007C1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850" w:rsidRDefault="007C1850" w:rsidP="007C185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 є, на Ваш погляд, доступним, прозорим та легким доступ до інформації на офіційному </w:t>
      </w:r>
      <w:proofErr w:type="spellStart"/>
      <w:r>
        <w:rPr>
          <w:rFonts w:ascii="Times New Roman" w:hAnsi="Times New Roman"/>
          <w:sz w:val="28"/>
          <w:szCs w:val="28"/>
        </w:rPr>
        <w:t>вебсайті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Дніпровської міської ради щодо питань:</w:t>
      </w:r>
    </w:p>
    <w:p w:rsidR="007C1850" w:rsidRDefault="007C1850" w:rsidP="007C185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 комунальне майно та проведення аукціонів на його оренду?</w:t>
      </w: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"/>
        <w:gridCol w:w="599"/>
      </w:tblGrid>
      <w:tr w:rsidR="007C1850" w:rsidTr="007C1850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</w:tr>
      <w:tr w:rsidR="007C1850" w:rsidTr="007C1850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</w:tr>
    </w:tbl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Ваші пропозиції щодо вирішення цього питання _____________________</w:t>
      </w: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850" w:rsidRDefault="007C1850" w:rsidP="007C185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про наявність земель комунальної власності, які можуть бути </w:t>
      </w:r>
      <w:proofErr w:type="spellStart"/>
      <w:r>
        <w:rPr>
          <w:rFonts w:ascii="Times New Roman" w:hAnsi="Times New Roman"/>
          <w:sz w:val="28"/>
          <w:szCs w:val="28"/>
        </w:rPr>
        <w:t>викорис-тані</w:t>
      </w:r>
      <w:proofErr w:type="spellEnd"/>
      <w:r>
        <w:rPr>
          <w:rFonts w:ascii="Times New Roman" w:hAnsi="Times New Roman"/>
          <w:sz w:val="28"/>
          <w:szCs w:val="28"/>
        </w:rPr>
        <w:t xml:space="preserve"> під забудову?</w:t>
      </w:r>
    </w:p>
    <w:p w:rsidR="007C1850" w:rsidRDefault="007C1850" w:rsidP="007C185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"/>
        <w:gridCol w:w="599"/>
      </w:tblGrid>
      <w:tr w:rsidR="007C1850" w:rsidTr="007C1850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</w:tr>
      <w:tr w:rsidR="007C1850" w:rsidTr="007C1850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</w:tr>
    </w:tbl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Ваші пропозиції щодо вирішення цього питання _____________________</w:t>
      </w:r>
    </w:p>
    <w:p w:rsidR="007C1850" w:rsidRDefault="007C1850" w:rsidP="007C185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C1850" w:rsidRDefault="007C1850" w:rsidP="007C185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850" w:rsidRDefault="007C1850" w:rsidP="007C18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тривалості процедур отримання документів, що підтверджують право власності/оренди на землю?</w:t>
      </w:r>
    </w:p>
    <w:p w:rsidR="007C1850" w:rsidRDefault="007C1850" w:rsidP="007C18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"/>
        <w:gridCol w:w="599"/>
      </w:tblGrid>
      <w:tr w:rsidR="007C1850" w:rsidTr="007C1850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</w:tr>
      <w:tr w:rsidR="007C1850" w:rsidTr="007C1850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</w:tr>
    </w:tbl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Ваші пропозиції щодо вирішення цього питання _____________________</w:t>
      </w:r>
    </w:p>
    <w:p w:rsidR="007C1850" w:rsidRDefault="007C1850" w:rsidP="007C18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C1850" w:rsidRDefault="007C1850" w:rsidP="007C18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C1850" w:rsidRDefault="007C1850" w:rsidP="007C18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 вільні земельні ділянки комунальної власності міста та визначення їх на генеральному плані  розвитку м. Дніпра?</w:t>
      </w:r>
    </w:p>
    <w:p w:rsidR="007C1850" w:rsidRDefault="007C1850" w:rsidP="007C18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"/>
        <w:gridCol w:w="599"/>
      </w:tblGrid>
      <w:tr w:rsidR="007C1850" w:rsidTr="007C1850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</w:tr>
      <w:tr w:rsidR="007C1850" w:rsidTr="007C1850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</w:tr>
    </w:tbl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Ваші пропозиції щодо вирішення цього питання _____________________</w:t>
      </w: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850" w:rsidRDefault="007C1850" w:rsidP="007C185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 виникають у Вас складнощі під час пошуку актуальної інформації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бюджету/бюджету Дніпровської міської територіальної громади на офіційному </w:t>
      </w:r>
      <w:proofErr w:type="spellStart"/>
      <w:r>
        <w:rPr>
          <w:rFonts w:ascii="Times New Roman" w:hAnsi="Times New Roman"/>
          <w:sz w:val="28"/>
          <w:szCs w:val="28"/>
        </w:rPr>
        <w:t>вебсайті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Дніпровської міської ради?</w:t>
      </w:r>
    </w:p>
    <w:p w:rsidR="007C1850" w:rsidRDefault="007C1850" w:rsidP="007C185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"/>
        <w:gridCol w:w="599"/>
      </w:tblGrid>
      <w:tr w:rsidR="007C1850" w:rsidTr="007C1850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0" w:rsidRDefault="007C1850" w:rsidP="002649E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</w:tr>
      <w:tr w:rsidR="007C1850" w:rsidTr="007C1850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</w:tr>
    </w:tbl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Ваші пропозиції щодо вирішення цього питання _____________________</w:t>
      </w: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850" w:rsidRDefault="007C1850" w:rsidP="007C1850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 виникають у Вас складнощі під час пошуку місцевих регуляторних актів на офіційному </w:t>
      </w:r>
      <w:proofErr w:type="spellStart"/>
      <w:r>
        <w:rPr>
          <w:rFonts w:ascii="Times New Roman" w:hAnsi="Times New Roman"/>
          <w:sz w:val="28"/>
          <w:szCs w:val="28"/>
        </w:rPr>
        <w:t>вебсайті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Дніпровської міської ради?</w:t>
      </w:r>
    </w:p>
    <w:p w:rsidR="007C1850" w:rsidRDefault="007C1850" w:rsidP="007C185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"/>
        <w:gridCol w:w="599"/>
      </w:tblGrid>
      <w:tr w:rsidR="007C1850" w:rsidTr="007C1850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0" w:rsidRDefault="007C1850" w:rsidP="002649E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</w:tr>
      <w:tr w:rsidR="007C1850" w:rsidTr="007C1850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</w:tr>
    </w:tbl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Ваші пропозиції щодо вирішення цього питання _____________________</w:t>
      </w: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C1850" w:rsidRDefault="007C1850" w:rsidP="007C1850">
      <w:pPr>
        <w:pStyle w:val="a3"/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</w:p>
    <w:p w:rsidR="007C1850" w:rsidRDefault="007C1850" w:rsidP="007C1850">
      <w:pPr>
        <w:pStyle w:val="a3"/>
        <w:numPr>
          <w:ilvl w:val="0"/>
          <w:numId w:val="2"/>
        </w:numPr>
        <w:ind w:left="0" w:firstLine="34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маєте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залучення міською радою суб’єктів </w:t>
      </w:r>
      <w:proofErr w:type="spellStart"/>
      <w:r>
        <w:rPr>
          <w:rFonts w:ascii="Times New Roman" w:hAnsi="Times New Roman"/>
          <w:sz w:val="28"/>
          <w:szCs w:val="28"/>
        </w:rPr>
        <w:t>госпо-дарювання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проведення консультацій стосовно розвитку електронних </w:t>
      </w:r>
      <w:proofErr w:type="gramStart"/>
      <w:r>
        <w:rPr>
          <w:rFonts w:ascii="Times New Roman" w:hAnsi="Times New Roman"/>
          <w:sz w:val="28"/>
          <w:szCs w:val="28"/>
        </w:rPr>
        <w:t>плат-форм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ефективного поширення відкритих даних?</w:t>
      </w:r>
    </w:p>
    <w:p w:rsidR="007C1850" w:rsidRDefault="007C1850" w:rsidP="007C1850">
      <w:pPr>
        <w:pStyle w:val="a3"/>
        <w:ind w:left="34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"/>
        <w:gridCol w:w="599"/>
      </w:tblGrid>
      <w:tr w:rsidR="007C1850" w:rsidTr="007C1850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0" w:rsidRDefault="007C1850" w:rsidP="002649E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</w:tr>
      <w:tr w:rsidR="007C1850" w:rsidTr="007C1850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</w:tr>
    </w:tbl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Ваші пропозиції щодо вирішення цього питання _____________________</w:t>
      </w: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850" w:rsidRDefault="007C1850" w:rsidP="007C18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5.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</w:rPr>
        <w:t>, на Ваш погляд, створення, розвиток та функціонування інфраструктури підтримки бізнесу та програм фінансової підтримки на міському рівні?</w:t>
      </w:r>
    </w:p>
    <w:p w:rsidR="007C1850" w:rsidRDefault="007C1850" w:rsidP="007C1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"/>
        <w:gridCol w:w="599"/>
      </w:tblGrid>
      <w:tr w:rsidR="007C1850" w:rsidTr="007C1850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0" w:rsidRDefault="007C1850" w:rsidP="002649E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</w:tr>
      <w:tr w:rsidR="007C1850" w:rsidTr="007C1850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</w:tr>
    </w:tbl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Ваші пропозиції щодо вирішення цього питання _____________________</w:t>
      </w: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850" w:rsidRDefault="007C1850" w:rsidP="007C185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Яким чином, на Ваш погляд, міською радою має бути забезпечено постійну комунікацію та діалог з суб’єктами господарювання, залучення бізнесу до </w:t>
      </w:r>
      <w:r>
        <w:rPr>
          <w:rFonts w:ascii="Times New Roman" w:hAnsi="Times New Roman"/>
          <w:sz w:val="28"/>
          <w:szCs w:val="28"/>
        </w:rPr>
        <w:lastRenderedPageBreak/>
        <w:t xml:space="preserve">розробки місцевих регуляторних актів та інших документів, що стосуються розвитку підприємництва?  </w:t>
      </w:r>
    </w:p>
    <w:p w:rsidR="007C1850" w:rsidRDefault="007C1850" w:rsidP="007C1850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Ваші пропозиції щодо вирішення цього питання _____________________</w:t>
      </w: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C1850" w:rsidRDefault="007C1850" w:rsidP="007C185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 скорочуються, на Ваш погляд, терміни із розгляду та отримання вис-</w:t>
      </w:r>
      <w:proofErr w:type="spellStart"/>
      <w:r>
        <w:rPr>
          <w:rFonts w:ascii="Times New Roman" w:hAnsi="Times New Roman"/>
          <w:sz w:val="28"/>
          <w:szCs w:val="28"/>
        </w:rPr>
        <w:t>новку</w:t>
      </w:r>
      <w:proofErr w:type="spellEnd"/>
      <w:r>
        <w:rPr>
          <w:rFonts w:ascii="Times New Roman" w:hAnsi="Times New Roman"/>
          <w:sz w:val="28"/>
          <w:szCs w:val="28"/>
        </w:rPr>
        <w:t xml:space="preserve"> дозвільного характеру в частині підключення об’єктів бізнесу до мережі електропостачання (Акціонерне товариство «ДТЕК ДНІПРОВСЬКІ ЕЛЕКТРО-МЕРЕЖІ»)</w:t>
      </w:r>
    </w:p>
    <w:p w:rsidR="007C1850" w:rsidRDefault="007C1850" w:rsidP="007C1850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"/>
        <w:gridCol w:w="599"/>
      </w:tblGrid>
      <w:tr w:rsidR="007C1850" w:rsidTr="007C1850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0" w:rsidRDefault="007C1850" w:rsidP="002649E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</w:tr>
      <w:tr w:rsidR="007C1850" w:rsidTr="007C1850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850" w:rsidRDefault="007C18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</w:tr>
    </w:tbl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Ваші пропозиції щодо вирішення цього питання _____________________</w:t>
      </w: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850" w:rsidRDefault="007C1850" w:rsidP="007C1850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Які, на Ваш погляд, існують питання, що потребують вирішення на місцевому рівні щодо поліпшення умов ведення бізнесу у місті Дніпрі?</w:t>
      </w: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C1850" w:rsidRDefault="007C1850" w:rsidP="007C185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C1850" w:rsidRDefault="007C1850" w:rsidP="007C1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_______________________________________________________________</w:t>
      </w:r>
    </w:p>
    <w:p w:rsidR="007C1850" w:rsidRDefault="007C1850" w:rsidP="007C1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850" w:rsidRDefault="007C1850" w:rsidP="007C18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Анкету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та ваші пропозиції до Комплексної Програми розвитку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підприєм-ництва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у місті Дніпрі на 2022-2026 просимо направи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ти на електронну адресу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управління регуляторної політики та розвитку підприємництва департаменту правового забезпечення Дніпровської міської ради:</w:t>
      </w:r>
      <w:r w:rsidRPr="007C1850">
        <w:rPr>
          <w:rFonts w:ascii="Times New Roman" w:eastAsia="Times New Roman" w:hAnsi="Times New Roman"/>
          <w:bCs/>
          <w:iCs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ru-RU" w:eastAsia="uk-UA"/>
        </w:rPr>
        <w:t>vrp</w:t>
      </w:r>
      <w:proofErr w:type="spellEnd"/>
      <w:r w:rsidRPr="007C1850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@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ru-RU" w:eastAsia="uk-UA"/>
        </w:rPr>
        <w:t>dmr</w:t>
      </w:r>
      <w:proofErr w:type="spellEnd"/>
      <w:r w:rsidRPr="007C1850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.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ru-RU" w:eastAsia="uk-UA"/>
        </w:rPr>
        <w:t>dp</w:t>
      </w:r>
      <w:proofErr w:type="spellEnd"/>
      <w:r w:rsidRPr="007C1850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.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ru-RU" w:eastAsia="uk-UA"/>
        </w:rPr>
        <w:t>ua</w:t>
      </w:r>
      <w:proofErr w:type="spellEnd"/>
      <w:r w:rsidRPr="007C1850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.</w:t>
      </w:r>
    </w:p>
    <w:p w:rsidR="007C1850" w:rsidRDefault="007C1850" w:rsidP="007C1850">
      <w:pPr>
        <w:widowControl w:val="0"/>
        <w:spacing w:after="0" w:line="240" w:lineRule="auto"/>
        <w:ind w:left="60" w:firstLine="660"/>
        <w:jc w:val="both"/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uk-UA"/>
        </w:rPr>
      </w:pPr>
    </w:p>
    <w:p w:rsidR="007C1850" w:rsidRDefault="007C1850" w:rsidP="007C1850">
      <w:pPr>
        <w:widowControl w:val="0"/>
        <w:spacing w:after="0" w:line="240" w:lineRule="auto"/>
        <w:ind w:left="60" w:firstLine="660"/>
        <w:jc w:val="both"/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uk-UA"/>
        </w:rPr>
      </w:pPr>
    </w:p>
    <w:p w:rsidR="0039084A" w:rsidRPr="0039084A" w:rsidRDefault="0039084A" w:rsidP="0039084A">
      <w:pPr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</w:p>
    <w:p w:rsidR="0039084A" w:rsidRDefault="0039084A" w:rsidP="00390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 2022</w:t>
      </w:r>
    </w:p>
    <w:p w:rsidR="0039084A" w:rsidRDefault="0039084A" w:rsidP="007C18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uk-UA"/>
        </w:rPr>
      </w:pPr>
    </w:p>
    <w:p w:rsidR="0039084A" w:rsidRDefault="0039084A" w:rsidP="007C18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uk-UA"/>
        </w:rPr>
      </w:pPr>
    </w:p>
    <w:p w:rsidR="007C1850" w:rsidRDefault="007C1850" w:rsidP="007C18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uk-UA"/>
        </w:rPr>
        <w:t>Дякуємо Вам за відповіді!</w:t>
      </w:r>
    </w:p>
    <w:p w:rsidR="007C1850" w:rsidRDefault="007C1850" w:rsidP="007C1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F2D" w:rsidRDefault="00C00F2D"/>
    <w:sectPr w:rsidR="00C00F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7273"/>
    <w:multiLevelType w:val="hybridMultilevel"/>
    <w:tmpl w:val="3D6487C2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E2669"/>
    <w:multiLevelType w:val="hybridMultilevel"/>
    <w:tmpl w:val="5718A3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244F1"/>
    <w:multiLevelType w:val="hybridMultilevel"/>
    <w:tmpl w:val="17964268"/>
    <w:lvl w:ilvl="0" w:tplc="0422000F">
      <w:start w:val="6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179BD"/>
    <w:multiLevelType w:val="hybridMultilevel"/>
    <w:tmpl w:val="3ED62B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475A8"/>
    <w:multiLevelType w:val="hybridMultilevel"/>
    <w:tmpl w:val="3ED62B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50"/>
    <w:rsid w:val="0039084A"/>
    <w:rsid w:val="007C1850"/>
    <w:rsid w:val="007E5900"/>
    <w:rsid w:val="00C0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C554"/>
  <w15:chartTrackingRefBased/>
  <w15:docId w15:val="{F6C76823-EF93-4EE4-9430-3B98DC3B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5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850"/>
    <w:pPr>
      <w:ind w:left="720"/>
      <w:contextualSpacing/>
    </w:pPr>
  </w:style>
  <w:style w:type="table" w:styleId="a4">
    <w:name w:val="Table Grid"/>
    <w:basedOn w:val="a1"/>
    <w:uiPriority w:val="39"/>
    <w:rsid w:val="007C18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2601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Мороз</dc:creator>
  <cp:keywords/>
  <dc:description/>
  <cp:lastModifiedBy>Ольга Мороз</cp:lastModifiedBy>
  <cp:revision>2</cp:revision>
  <dcterms:created xsi:type="dcterms:W3CDTF">2022-02-10T06:53:00Z</dcterms:created>
  <dcterms:modified xsi:type="dcterms:W3CDTF">2022-02-10T07:19:00Z</dcterms:modified>
</cp:coreProperties>
</file>