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567"/>
        <w:gridCol w:w="10774"/>
      </w:tblGrid>
      <w:tr w:rsidR="00B36686" w:rsidRPr="00F91409" w:rsidTr="00F820B7">
        <w:tc>
          <w:tcPr>
            <w:tcW w:w="567" w:type="dxa"/>
          </w:tcPr>
          <w:p w:rsidR="00B36686" w:rsidRDefault="00B36686" w:rsidP="00F820B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</w:tc>
        <w:tc>
          <w:tcPr>
            <w:tcW w:w="10774" w:type="dxa"/>
          </w:tcPr>
          <w:p w:rsidR="00B36686" w:rsidRPr="00F91409" w:rsidRDefault="00B36686" w:rsidP="00F820B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9140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B36686" w:rsidRPr="00F91409" w:rsidRDefault="00B36686" w:rsidP="00F820B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13 грудня 2021 року о 09 годині 00</w:t>
            </w:r>
            <w:r w:rsidRPr="00F9140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розгляд звернення </w:t>
            </w:r>
            <w:r w:rsidRPr="00AA396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Інспекції з питань благоустрою Дніпровської міської ради стосовно дотримання вимог законодавства в сфері містобудівної діяльності  на об'єкті містобудування за адресою: м. Дніпро, вул.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Моніторна, 2</w:t>
            </w:r>
            <w:r w:rsidRPr="00AA396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 м. Дніпро, вул. Січеславська Набережна. 29А, перший поверх. Розгляд звернень здійснюється за участю заявника та замовника або їх представників.</w:t>
            </w:r>
            <w:r w:rsidRPr="00F9140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Вхід до приміщення дозволяється (1 особа від заявника, замовника) при пред’явленні сертифікату про щеплення проти COVID-19 або негативний результат тестування на COVID-19</w:t>
            </w:r>
          </w:p>
        </w:tc>
      </w:tr>
      <w:tr w:rsidR="00B36686" w:rsidRPr="00F91409" w:rsidTr="00F820B7">
        <w:tc>
          <w:tcPr>
            <w:tcW w:w="567" w:type="dxa"/>
          </w:tcPr>
          <w:p w:rsidR="00B36686" w:rsidRDefault="00B36686" w:rsidP="00F820B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</w:tc>
        <w:tc>
          <w:tcPr>
            <w:tcW w:w="10774" w:type="dxa"/>
          </w:tcPr>
          <w:p w:rsidR="00B36686" w:rsidRPr="00F91409" w:rsidRDefault="00B36686" w:rsidP="00F820B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9140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B36686" w:rsidRPr="00F91409" w:rsidRDefault="00B36686" w:rsidP="00F820B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13 грудня 2021 року о 09 годині 15</w:t>
            </w:r>
            <w:r w:rsidRPr="00F9140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розгляд звернення </w:t>
            </w:r>
            <w:r w:rsidRPr="00AA396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Інспекції з питань благоустрою Дніпровської міської ради стосовно дотримання вимог законодавства в сфері містобудівної діяльності  на об'єкті містобудування за адресою: м. Дніпро,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проспект Свободи навпроти буд. 285</w:t>
            </w:r>
            <w:r w:rsidRPr="00AA396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 м. Дніпро, вул. Січеславська Набережна. 29А, перший поверх. Розгляд звернень здійснюється за участю заявника та замовника або їх представників.</w:t>
            </w:r>
            <w:r w:rsidRPr="00F9140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Вхід до приміщення дозволяється (1 особа від заявника, замовника) при пред’явленні сертифікату про щеплення проти COVID-19 або негативний результат тестування на COVID-19</w:t>
            </w:r>
          </w:p>
        </w:tc>
      </w:tr>
      <w:tr w:rsidR="00B36686" w:rsidRPr="00F91409" w:rsidTr="00F820B7">
        <w:tc>
          <w:tcPr>
            <w:tcW w:w="567" w:type="dxa"/>
          </w:tcPr>
          <w:p w:rsidR="00B36686" w:rsidRDefault="00B36686" w:rsidP="00F820B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</w:tc>
        <w:tc>
          <w:tcPr>
            <w:tcW w:w="10774" w:type="dxa"/>
          </w:tcPr>
          <w:p w:rsidR="00B36686" w:rsidRPr="00F91409" w:rsidRDefault="00B36686" w:rsidP="00F820B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9140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B36686" w:rsidRPr="00F91409" w:rsidRDefault="00B36686" w:rsidP="00F820B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13 грудня 2021 року о 09 годині 30</w:t>
            </w:r>
            <w:r w:rsidRPr="00F9140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розгляд звернення </w:t>
            </w:r>
            <w:r w:rsidRPr="00AA396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Інспекції з питань благоустрою Дніпровської міської ради стосовно дотримання вимог законодавства в сфері містобудівної діяльності  на об'єкті містобудування за адресою: м. Дніпро,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вул. Новокримська, 3</w:t>
            </w:r>
            <w:r w:rsidRPr="00AA396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 м. Дніпро, вул. Січеславська Набережна. 29А, перший поверх. Розгляд звернень здійснюється за участю заявника та замовника або їх представників.</w:t>
            </w:r>
            <w:r w:rsidRPr="00F9140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Вхід до приміщення дозволяється (1 особа від заявника, замовника) при пред’явленні сертифікату про щеплення проти COVID-19 або негативний результат тестування на COVID-19</w:t>
            </w:r>
          </w:p>
        </w:tc>
      </w:tr>
      <w:tr w:rsidR="00B36686" w:rsidRPr="00F91409" w:rsidTr="00F820B7">
        <w:tc>
          <w:tcPr>
            <w:tcW w:w="567" w:type="dxa"/>
          </w:tcPr>
          <w:p w:rsidR="00B36686" w:rsidRDefault="00B36686" w:rsidP="00F820B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</w:tc>
        <w:tc>
          <w:tcPr>
            <w:tcW w:w="10774" w:type="dxa"/>
          </w:tcPr>
          <w:p w:rsidR="00B36686" w:rsidRPr="00F91409" w:rsidRDefault="00B36686" w:rsidP="00F820B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9140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B36686" w:rsidRPr="00F91409" w:rsidRDefault="00B36686" w:rsidP="00F820B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13 грудня 2021 року о 09 годині 45</w:t>
            </w:r>
            <w:r w:rsidRPr="00F9140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розгляд звернення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Дніпровського районного управління поліції ГУНП в Дніпропетровській області</w:t>
            </w:r>
            <w:r w:rsidRPr="00AA396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стосовно дотримання вимог законодавства в сфері містобудівної діяльності  на об'єкті містобудування за адресою: м. Дніпро,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вул. Шевченко, 18</w:t>
            </w:r>
            <w:r w:rsidRPr="00AA396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перевірки. Замовник –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Ніколіч Еліна</w:t>
            </w:r>
            <w:r w:rsidRPr="00AA396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 м. Дніпро, вул. Січеславська Набережна. 29А, перший </w:t>
            </w:r>
            <w:r w:rsidRPr="00AA396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lastRenderedPageBreak/>
              <w:t>поверх. Розгляд звернень здійснюється за участю заявника та замовника або їх представників.</w:t>
            </w:r>
            <w:r w:rsidRPr="00F9140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Вхід до приміщення дозволяється (1 особа від заявника, замовника) при пред’явленні сертифікату про щеплення проти COVID-19 або негативний результат тестування на COVID-19</w:t>
            </w:r>
          </w:p>
        </w:tc>
      </w:tr>
      <w:tr w:rsidR="00B36686" w:rsidRPr="00F91409" w:rsidTr="00F820B7">
        <w:tc>
          <w:tcPr>
            <w:tcW w:w="567" w:type="dxa"/>
          </w:tcPr>
          <w:p w:rsidR="00B36686" w:rsidRDefault="00B36686" w:rsidP="00F820B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</w:tc>
        <w:tc>
          <w:tcPr>
            <w:tcW w:w="10774" w:type="dxa"/>
          </w:tcPr>
          <w:p w:rsidR="00B36686" w:rsidRPr="00F91409" w:rsidRDefault="00B36686" w:rsidP="00F820B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9140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B36686" w:rsidRPr="00F91409" w:rsidRDefault="00B36686" w:rsidP="00F820B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13 грудня 2021 року о 10 годині 00</w:t>
            </w:r>
            <w:r w:rsidRPr="00F9140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розгляд звернення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гр. Юшкевич Олени</w:t>
            </w:r>
            <w:r w:rsidRPr="00AA396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стосовно дотримання вимог законодавства в сфері містобудівної діяльності  на об'єкті містобудування за адресою: м. Дніпро,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вул. Чернишевського, у двоорі буд. 21</w:t>
            </w:r>
            <w:r w:rsidRPr="00AA396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перевірки. Замовник –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не відомий</w:t>
            </w:r>
            <w:r w:rsidRPr="00AA396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 м. Дніпро, вул. Січеславська Набережна. 29А, перший поверх. Розгляд звернень здійснюється за участю заявника та замовника або їх представників.</w:t>
            </w:r>
            <w:r w:rsidRPr="00F9140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Вхід до приміщення дозволяється (1 особа від заявника, замовника) при пред’явленні сертифікату про щеплення проти COVID-19 або негативний результат тестування на COVID-19</w:t>
            </w:r>
          </w:p>
        </w:tc>
      </w:tr>
    </w:tbl>
    <w:p w:rsidR="00231105" w:rsidRPr="00B36686" w:rsidRDefault="00B36686" w:rsidP="00B36686">
      <w:pPr>
        <w:rPr>
          <w:lang w:val="uk-UA"/>
        </w:rPr>
      </w:pPr>
      <w:bookmarkStart w:id="0" w:name="_GoBack"/>
      <w:bookmarkEnd w:id="0"/>
    </w:p>
    <w:sectPr w:rsidR="00231105" w:rsidRPr="00B3668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41"/>
    <w:rsid w:val="00154F9D"/>
    <w:rsid w:val="003D79A0"/>
    <w:rsid w:val="003E6441"/>
    <w:rsid w:val="00B36686"/>
    <w:rsid w:val="00D0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B8FDE"/>
  <w15:chartTrackingRefBased/>
  <w15:docId w15:val="{5B764B29-C826-474E-98E5-CC705C21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2021-12-08T13:28:00Z</dcterms:created>
  <dcterms:modified xsi:type="dcterms:W3CDTF">2021-12-08T13:28:00Z</dcterms:modified>
</cp:coreProperties>
</file>