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03" w:rsidRDefault="00416E03" w:rsidP="00D363AC">
      <w:pPr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</w:p>
    <w:p w:rsidR="00D363AC" w:rsidRPr="0050390D" w:rsidRDefault="00D363AC" w:rsidP="00D363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D010A8" w:rsidRDefault="008078E7" w:rsidP="00E332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 червня 2021 року о 09 годині 00</w:t>
      </w:r>
      <w:r w:rsidR="00D363AC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 w:rsidR="00E33245">
        <w:rPr>
          <w:rFonts w:ascii="Times New Roman" w:hAnsi="Times New Roman" w:cs="Times New Roman"/>
          <w:sz w:val="28"/>
          <w:szCs w:val="28"/>
          <w:lang w:val="uk-UA"/>
        </w:rPr>
        <w:t xml:space="preserve">ПОВТОРНИЙ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Дядюн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Вікторії Віталіївни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>на об'єкті містобудува</w:t>
      </w:r>
      <w:r w:rsidR="00954733">
        <w:rPr>
          <w:rFonts w:ascii="Times New Roman" w:hAnsi="Times New Roman" w:cs="Times New Roman"/>
          <w:sz w:val="28"/>
          <w:szCs w:val="28"/>
          <w:lang w:val="uk-UA"/>
        </w:rPr>
        <w:t>ння за адресою: вул. Моторна, 42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</w:t>
      </w:r>
      <w:r w:rsidR="00954733">
        <w:rPr>
          <w:rFonts w:ascii="Times New Roman" w:hAnsi="Times New Roman" w:cs="Times New Roman"/>
          <w:sz w:val="28"/>
          <w:szCs w:val="28"/>
          <w:lang w:val="uk-UA"/>
        </w:rPr>
        <w:t>Говоруха Сергій Іванович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ої ради</w:t>
      </w:r>
      <w:r w:rsidR="00D363AC"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E33245"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416E03" w:rsidRPr="0050390D" w:rsidRDefault="00416E03" w:rsidP="00416E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416E03" w:rsidRDefault="00DF6FB4" w:rsidP="00416E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 червня 2021 року о 09 годині 15</w:t>
      </w:r>
      <w:r w:rsidR="00416E03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 w:rsidR="00416E03">
        <w:rPr>
          <w:rFonts w:ascii="Times New Roman" w:hAnsi="Times New Roman" w:cs="Times New Roman"/>
          <w:sz w:val="28"/>
          <w:szCs w:val="28"/>
          <w:lang w:val="uk-UA"/>
        </w:rPr>
        <w:t xml:space="preserve">ПОВТОРНИЙ </w:t>
      </w:r>
      <w:r w:rsidR="008078E7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 w:rsidR="008078E7" w:rsidRPr="00174737">
        <w:rPr>
          <w:rFonts w:ascii="Times New Roman" w:hAnsi="Times New Roman" w:cs="Times New Roman"/>
          <w:sz w:val="28"/>
          <w:szCs w:val="28"/>
          <w:lang w:val="uk-UA"/>
        </w:rPr>
        <w:t>Снісара</w:t>
      </w:r>
      <w:proofErr w:type="spellEnd"/>
      <w:r w:rsidR="008078E7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Миколайовича стосовно дотримання вимог законодавства в сфері містобудівної діяльності  на об'єкті містобудування за адресою м. Дніпро, </w:t>
      </w:r>
      <w:r w:rsidR="008078E7">
        <w:rPr>
          <w:rFonts w:ascii="Times New Roman" w:hAnsi="Times New Roman" w:cs="Times New Roman"/>
          <w:sz w:val="28"/>
          <w:szCs w:val="28"/>
          <w:lang w:val="uk-UA"/>
        </w:rPr>
        <w:t xml:space="preserve">проспект Дмитра Яворницького, 97Б </w:t>
      </w:r>
      <w:r w:rsidR="008078E7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 w:rsidR="008078E7">
        <w:rPr>
          <w:rFonts w:ascii="Times New Roman" w:hAnsi="Times New Roman" w:cs="Times New Roman"/>
          <w:sz w:val="28"/>
          <w:szCs w:val="28"/>
          <w:lang w:val="uk-UA"/>
        </w:rPr>
        <w:t>ТОВ «АССАФ»</w:t>
      </w:r>
      <w:r w:rsidR="00A262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78E7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="00416E03"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416E03" w:rsidRDefault="00416E03" w:rsidP="00DC04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04A3" w:rsidRPr="0050390D" w:rsidRDefault="00DC04A3" w:rsidP="00DC04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416E03" w:rsidRDefault="00DF6FB4" w:rsidP="00416E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DC04A3">
        <w:rPr>
          <w:rFonts w:ascii="Times New Roman" w:hAnsi="Times New Roman" w:cs="Times New Roman"/>
          <w:sz w:val="28"/>
          <w:szCs w:val="28"/>
          <w:lang w:val="uk-UA"/>
        </w:rPr>
        <w:t xml:space="preserve"> чер</w:t>
      </w:r>
      <w:r w:rsidR="0028675A">
        <w:rPr>
          <w:rFonts w:ascii="Times New Roman" w:hAnsi="Times New Roman" w:cs="Times New Roman"/>
          <w:sz w:val="28"/>
          <w:szCs w:val="28"/>
          <w:lang w:val="uk-UA"/>
        </w:rPr>
        <w:t>вня 2021 року о 09 годині 30</w:t>
      </w:r>
      <w:r w:rsidR="00DC04A3" w:rsidRPr="00DC04A3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 w:rsidR="00416E03">
        <w:rPr>
          <w:rFonts w:ascii="Times New Roman" w:hAnsi="Times New Roman" w:cs="Times New Roman"/>
          <w:sz w:val="28"/>
          <w:szCs w:val="28"/>
          <w:lang w:val="uk-UA"/>
        </w:rPr>
        <w:t xml:space="preserve"> ПОВТОРНИЙ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</w:t>
      </w:r>
      <w:r w:rsidR="00DC0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Чорної Інни Вікторівни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Новоорловська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16 (церква)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Релігійна організація «Релігійна громада братська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Євангелічно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-Лютеранська церква «Жива вода».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="00A262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D76E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04A3"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6E03"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DF6FB4" w:rsidRDefault="00DF6FB4" w:rsidP="003C01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6E64" w:rsidRPr="0050390D" w:rsidRDefault="00D76E64" w:rsidP="00D76E6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D76E64" w:rsidRDefault="00D76E64" w:rsidP="00D76E6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 червня 2021 року о 09 годині 45</w:t>
      </w:r>
      <w:r w:rsidRPr="00DC04A3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ПОВТОРНИЙ розгляд звернення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Орєшкової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Наталії Іванівни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навпроти буд. 28 по вул. Івана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Акінфієва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Стройперспективаінвест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2621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D76E64" w:rsidRPr="0050390D" w:rsidRDefault="00D76E64" w:rsidP="00D76E6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D76E64" w:rsidRDefault="00D76E64" w:rsidP="00D76E6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 чер</w:t>
      </w:r>
      <w:r w:rsidR="00BC01BF">
        <w:rPr>
          <w:rFonts w:ascii="Times New Roman" w:hAnsi="Times New Roman" w:cs="Times New Roman"/>
          <w:sz w:val="28"/>
          <w:szCs w:val="28"/>
          <w:lang w:val="uk-UA"/>
        </w:rPr>
        <w:t>вня 2021 року о 10 годині 00</w:t>
      </w:r>
      <w:r w:rsidRPr="00DC04A3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ПОВТОРНИЙ розгляд звернення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Косміна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Вячеславовича</w:t>
      </w:r>
      <w:proofErr w:type="spellEnd"/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вул. </w:t>
      </w:r>
      <w:proofErr w:type="spellStart"/>
      <w:r w:rsidR="00BC01BF">
        <w:rPr>
          <w:rFonts w:ascii="Times New Roman" w:hAnsi="Times New Roman" w:cs="Times New Roman"/>
          <w:sz w:val="28"/>
          <w:szCs w:val="28"/>
          <w:lang w:val="uk-UA"/>
        </w:rPr>
        <w:t>Ізмаї</w:t>
      </w:r>
      <w:r>
        <w:rPr>
          <w:rFonts w:ascii="Times New Roman" w:hAnsi="Times New Roman" w:cs="Times New Roman"/>
          <w:sz w:val="28"/>
          <w:szCs w:val="28"/>
          <w:lang w:val="uk-UA"/>
        </w:rPr>
        <w:t>лівська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буд. 1 (гараж)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не відомий.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="00A262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D76E64" w:rsidRDefault="00D76E64" w:rsidP="00BC01B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01DA" w:rsidRPr="00174737" w:rsidRDefault="003C01DA" w:rsidP="003C01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3C01DA" w:rsidRDefault="00D76E64" w:rsidP="003C01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3C01DA">
        <w:rPr>
          <w:rFonts w:ascii="Times New Roman" w:hAnsi="Times New Roman" w:cs="Times New Roman"/>
          <w:sz w:val="28"/>
          <w:szCs w:val="28"/>
          <w:lang w:val="uk-UA"/>
        </w:rPr>
        <w:t xml:space="preserve"> червня 2021 року </w:t>
      </w:r>
      <w:r w:rsidR="00BC01BF">
        <w:rPr>
          <w:rFonts w:ascii="Times New Roman" w:hAnsi="Times New Roman" w:cs="Times New Roman"/>
          <w:sz w:val="28"/>
          <w:szCs w:val="28"/>
          <w:lang w:val="uk-UA"/>
        </w:rPr>
        <w:t>о 10 годині 1</w:t>
      </w:r>
      <w:r w:rsidR="0028675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C01DA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 w:rsidR="00BC01BF">
        <w:rPr>
          <w:rFonts w:ascii="Times New Roman" w:hAnsi="Times New Roman" w:cs="Times New Roman"/>
          <w:sz w:val="28"/>
          <w:szCs w:val="28"/>
          <w:lang w:val="uk-UA"/>
        </w:rPr>
        <w:t>Департаменту по роботі з активами Дніпровської міської ради</w:t>
      </w:r>
      <w:r w:rsidR="003C01DA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 w:rsidR="00BC01BF">
        <w:rPr>
          <w:rFonts w:ascii="Times New Roman" w:hAnsi="Times New Roman" w:cs="Times New Roman"/>
          <w:sz w:val="28"/>
          <w:szCs w:val="28"/>
          <w:lang w:val="uk-UA"/>
        </w:rPr>
        <w:t>вул. Космічна, 45А</w:t>
      </w:r>
      <w:r w:rsidR="003C01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1DA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 w:rsidR="00BC01BF">
        <w:rPr>
          <w:rFonts w:ascii="Times New Roman" w:hAnsi="Times New Roman" w:cs="Times New Roman"/>
          <w:sz w:val="28"/>
          <w:szCs w:val="28"/>
          <w:lang w:val="uk-UA"/>
        </w:rPr>
        <w:t xml:space="preserve">Колосов М.В., </w:t>
      </w:r>
      <w:proofErr w:type="spellStart"/>
      <w:r w:rsidR="00BC01BF">
        <w:rPr>
          <w:rFonts w:ascii="Times New Roman" w:hAnsi="Times New Roman" w:cs="Times New Roman"/>
          <w:sz w:val="28"/>
          <w:szCs w:val="28"/>
          <w:lang w:val="uk-UA"/>
        </w:rPr>
        <w:t>Шведай</w:t>
      </w:r>
      <w:proofErr w:type="spellEnd"/>
      <w:r w:rsidR="00BC01BF">
        <w:rPr>
          <w:rFonts w:ascii="Times New Roman" w:hAnsi="Times New Roman" w:cs="Times New Roman"/>
          <w:sz w:val="28"/>
          <w:szCs w:val="28"/>
          <w:lang w:val="uk-UA"/>
        </w:rPr>
        <w:t xml:space="preserve"> К.М., </w:t>
      </w:r>
      <w:proofErr w:type="spellStart"/>
      <w:r w:rsidR="00BC01BF">
        <w:rPr>
          <w:rFonts w:ascii="Times New Roman" w:hAnsi="Times New Roman" w:cs="Times New Roman"/>
          <w:sz w:val="28"/>
          <w:szCs w:val="28"/>
          <w:lang w:val="uk-UA"/>
        </w:rPr>
        <w:t>Мякота</w:t>
      </w:r>
      <w:proofErr w:type="spellEnd"/>
      <w:r w:rsidR="00BC01BF">
        <w:rPr>
          <w:rFonts w:ascii="Times New Roman" w:hAnsi="Times New Roman" w:cs="Times New Roman"/>
          <w:sz w:val="28"/>
          <w:szCs w:val="28"/>
          <w:lang w:val="uk-UA"/>
        </w:rPr>
        <w:t xml:space="preserve"> М.О.</w:t>
      </w:r>
      <w:r w:rsidR="003C01DA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="003C01DA"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7C5F09" w:rsidRDefault="007C5F09" w:rsidP="007C5F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5F09" w:rsidRDefault="007C5F09" w:rsidP="008F39F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01BF" w:rsidRPr="00174737" w:rsidRDefault="00BC01BF" w:rsidP="00BC01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BC01BF" w:rsidRDefault="00BC01BF" w:rsidP="00BC01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 червня 2021 року о 10 годині 30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Центральної окружної прокуратури міста Дніпра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Ламана, 2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 w:rsidR="00A26213">
        <w:rPr>
          <w:rFonts w:ascii="Times New Roman" w:hAnsi="Times New Roman" w:cs="Times New Roman"/>
          <w:sz w:val="28"/>
          <w:szCs w:val="28"/>
          <w:lang w:val="uk-UA"/>
        </w:rPr>
        <w:t>ТОВ «ІНТЕРСЕРВІСБУД»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713571" w:rsidRPr="00174737" w:rsidRDefault="00713571" w:rsidP="007135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713571" w:rsidRDefault="00713571" w:rsidP="007135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 червня 2021 року </w:t>
      </w:r>
      <w:r w:rsidR="00E825EF">
        <w:rPr>
          <w:rFonts w:ascii="Times New Roman" w:hAnsi="Times New Roman" w:cs="Times New Roman"/>
          <w:sz w:val="28"/>
          <w:szCs w:val="28"/>
          <w:lang w:val="uk-UA"/>
        </w:rPr>
        <w:t>о 10 годині 45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Видибури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Наталії Феліксівни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Тихвинська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79А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Чехута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Чехута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Чехута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Чехута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713571" w:rsidRDefault="00713571" w:rsidP="007135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3571" w:rsidRDefault="00713571" w:rsidP="00BC01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3571" w:rsidRPr="00174737" w:rsidRDefault="00713571" w:rsidP="007135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713571" w:rsidRDefault="00713571" w:rsidP="007135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 червня 2021 року </w:t>
      </w:r>
      <w:r w:rsidR="00E825EF">
        <w:rPr>
          <w:rFonts w:ascii="Times New Roman" w:hAnsi="Times New Roman" w:cs="Times New Roman"/>
          <w:sz w:val="28"/>
          <w:szCs w:val="28"/>
          <w:lang w:val="uk-UA"/>
        </w:rPr>
        <w:t>о 11 годині 00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Видибури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Наталії Феліксівни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Сташкова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66-2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Бєлова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Бєлов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Д.А.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713571" w:rsidRPr="00174737" w:rsidRDefault="00713571" w:rsidP="007135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713571" w:rsidRDefault="00713571" w:rsidP="007135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22 червня 2021 року о 11 годині 30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Шатило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Тетяни Сергіївни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Агнії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 39 (на першому поверсі)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713571" w:rsidRPr="00174737" w:rsidRDefault="00713571" w:rsidP="007135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713571" w:rsidRDefault="00713571" w:rsidP="007135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 червня 2021 року </w:t>
      </w:r>
      <w:r w:rsidR="000652D4">
        <w:rPr>
          <w:rFonts w:ascii="Times New Roman" w:hAnsi="Times New Roman" w:cs="Times New Roman"/>
          <w:sz w:val="28"/>
          <w:szCs w:val="28"/>
          <w:lang w:val="uk-UA"/>
        </w:rPr>
        <w:t>о 11 годині 45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Стєни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Віри Андріївни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ж/м Тополя-2, буд. 12, кв. 48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380F0F" w:rsidRPr="0050390D" w:rsidRDefault="00380F0F" w:rsidP="00380F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380F0F" w:rsidRDefault="00380F0F" w:rsidP="00380F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 червня 2021 року о 13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ПОВТОРНИЙ 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Сапова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Андрія Борисовича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Мольєра, буд. 29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вул. Січеславська Набережна. 29А, перший поверх. 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380F0F" w:rsidRDefault="00380F0F" w:rsidP="00380F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0F0F" w:rsidRDefault="00380F0F" w:rsidP="00380F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0F0F" w:rsidRDefault="00380F0F" w:rsidP="00380F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0F0F" w:rsidRDefault="00380F0F" w:rsidP="00380F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0F0F" w:rsidRPr="0050390D" w:rsidRDefault="00380F0F" w:rsidP="00380F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380F0F" w:rsidRDefault="00380F0F" w:rsidP="00380F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 червня 2021 року о 13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ПОВТОРНИЙ 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Сухої Юлії Вікторівни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Кам’янська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буд. 34а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ТОВ «Дніпро лакі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380F0F" w:rsidRPr="0050390D" w:rsidRDefault="00380F0F" w:rsidP="00380F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380F0F" w:rsidRDefault="00380F0F" w:rsidP="00380F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 червня 2021 року о 13 годині 45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ПОВТОРНИЙ 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Жолтенького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Артема Вадимовича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проспект Слобожанський в районі         буд. 65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Сільченко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380F0F" w:rsidRDefault="00380F0F" w:rsidP="00380F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0F0F" w:rsidRDefault="00380F0F" w:rsidP="00380F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0F0F" w:rsidRDefault="00380F0F" w:rsidP="00380F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0F0F" w:rsidRDefault="00380F0F" w:rsidP="00380F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0F0F" w:rsidRDefault="00380F0F" w:rsidP="00380F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0F0F" w:rsidRDefault="00380F0F" w:rsidP="007135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0F0F" w:rsidRDefault="00380F0F" w:rsidP="007135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3571" w:rsidRDefault="00713571" w:rsidP="007135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3571" w:rsidRDefault="00713571" w:rsidP="007135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2D4" w:rsidRPr="000652D4" w:rsidRDefault="000652D4" w:rsidP="007135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4A3" w:rsidRDefault="00DC04A3" w:rsidP="0028675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04A3" w:rsidRPr="00DC04A3" w:rsidRDefault="00DC04A3" w:rsidP="00DC04A3">
      <w:pPr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</w:p>
    <w:p w:rsidR="00DC04A3" w:rsidRDefault="00DC04A3" w:rsidP="00DC04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04A3" w:rsidRPr="00DC04A3" w:rsidRDefault="00DC04A3" w:rsidP="00E33245">
      <w:pPr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</w:p>
    <w:p w:rsidR="00D010A8" w:rsidRDefault="00D010A8" w:rsidP="00576F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6F21" w:rsidRDefault="00576F21" w:rsidP="00576F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6F21" w:rsidRDefault="00576F21" w:rsidP="00B37C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CFB" w:rsidRDefault="00B37CFB" w:rsidP="00B37C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CFB" w:rsidRDefault="00B37CFB" w:rsidP="00D363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63AC" w:rsidRDefault="00D363AC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961" w:rsidRDefault="00E27961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961" w:rsidRDefault="00E27961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07D8" w:rsidRDefault="00A307D8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961" w:rsidRDefault="00E27961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961" w:rsidRDefault="00E27961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C1A" w:rsidRPr="002E6441" w:rsidRDefault="00B44C1A" w:rsidP="00E27961">
      <w:pPr>
        <w:pStyle w:val="a3"/>
        <w:shd w:val="clear" w:color="auto" w:fill="FFFFFF"/>
        <w:spacing w:after="150"/>
        <w:jc w:val="center"/>
        <w:rPr>
          <w:lang w:val="uk-UA"/>
        </w:rPr>
      </w:pPr>
    </w:p>
    <w:sectPr w:rsidR="00B44C1A" w:rsidRPr="002E6441" w:rsidSect="001173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41"/>
    <w:rsid w:val="000652D4"/>
    <w:rsid w:val="000B412E"/>
    <w:rsid w:val="00117393"/>
    <w:rsid w:val="0028675A"/>
    <w:rsid w:val="002E6441"/>
    <w:rsid w:val="00380F0F"/>
    <w:rsid w:val="003C01DA"/>
    <w:rsid w:val="00416E03"/>
    <w:rsid w:val="0047690A"/>
    <w:rsid w:val="00576F21"/>
    <w:rsid w:val="00586580"/>
    <w:rsid w:val="00692A58"/>
    <w:rsid w:val="00713571"/>
    <w:rsid w:val="007803D3"/>
    <w:rsid w:val="007C5F09"/>
    <w:rsid w:val="008078E7"/>
    <w:rsid w:val="008F39F4"/>
    <w:rsid w:val="00954733"/>
    <w:rsid w:val="00A26213"/>
    <w:rsid w:val="00A307D8"/>
    <w:rsid w:val="00B37CFB"/>
    <w:rsid w:val="00B44C1A"/>
    <w:rsid w:val="00BC01BF"/>
    <w:rsid w:val="00CA420F"/>
    <w:rsid w:val="00D010A8"/>
    <w:rsid w:val="00D363AC"/>
    <w:rsid w:val="00D76E64"/>
    <w:rsid w:val="00DC04A3"/>
    <w:rsid w:val="00DF6FB4"/>
    <w:rsid w:val="00E27961"/>
    <w:rsid w:val="00E33245"/>
    <w:rsid w:val="00E8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F0A0-1D97-41D0-B914-22F9966E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2021-06-15T11:35:00Z</cp:lastPrinted>
  <dcterms:created xsi:type="dcterms:W3CDTF">2021-06-15T07:45:00Z</dcterms:created>
  <dcterms:modified xsi:type="dcterms:W3CDTF">2021-06-16T12:27:00Z</dcterms:modified>
</cp:coreProperties>
</file>