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6F90B" w14:textId="62D24608" w:rsidR="00882CEA" w:rsidRPr="00601D10" w:rsidRDefault="00882CEA" w:rsidP="00882CEA">
      <w:pPr>
        <w:tabs>
          <w:tab w:val="left" w:pos="5670"/>
        </w:tabs>
        <w:jc w:val="center"/>
        <w:rPr>
          <w:bCs/>
        </w:rPr>
      </w:pPr>
      <w:bookmarkStart w:id="0" w:name="_GoBack"/>
      <w:bookmarkEnd w:id="0"/>
      <w:r w:rsidRPr="00601D10">
        <w:rPr>
          <w:bCs/>
        </w:rPr>
        <w:t>ОГОЛОШЕННЯ</w:t>
      </w:r>
    </w:p>
    <w:p w14:paraId="0F2232ED" w14:textId="77777777" w:rsidR="00882CEA" w:rsidRDefault="00882CEA" w:rsidP="00882CEA">
      <w:pPr>
        <w:tabs>
          <w:tab w:val="left" w:pos="5670"/>
        </w:tabs>
        <w:jc w:val="both"/>
      </w:pPr>
    </w:p>
    <w:p w14:paraId="4733AEDD" w14:textId="26205912" w:rsidR="00882CEA" w:rsidRDefault="00882CEA" w:rsidP="00601D10">
      <w:pPr>
        <w:ind w:firstLine="709"/>
        <w:jc w:val="both"/>
      </w:pPr>
      <w:r>
        <w:t>22</w:t>
      </w:r>
      <w:r w:rsidR="00800EDF">
        <w:t>.05.</w:t>
      </w:r>
      <w:r>
        <w:t>2021</w:t>
      </w:r>
      <w:r w:rsidR="00800EDF">
        <w:t xml:space="preserve"> </w:t>
      </w:r>
      <w:r>
        <w:t>об 1</w:t>
      </w:r>
      <w:r w:rsidR="00800EDF">
        <w:t>1.</w:t>
      </w:r>
      <w:r>
        <w:t xml:space="preserve">00 </w:t>
      </w:r>
      <w:r w:rsidR="0019028D">
        <w:t xml:space="preserve">за </w:t>
      </w:r>
      <w:proofErr w:type="spellStart"/>
      <w:r w:rsidR="0019028D">
        <w:t>адресою</w:t>
      </w:r>
      <w:proofErr w:type="spellEnd"/>
      <w:r w:rsidR="0019028D">
        <w:t xml:space="preserve">: вул. Академіка </w:t>
      </w:r>
      <w:proofErr w:type="spellStart"/>
      <w:r w:rsidR="0019028D">
        <w:t>Белелюбського</w:t>
      </w:r>
      <w:proofErr w:type="spellEnd"/>
      <w:r w:rsidR="0019028D">
        <w:t>, 5 Б,                    м. Дніпро (ТОВ «</w:t>
      </w:r>
      <w:proofErr w:type="spellStart"/>
      <w:r w:rsidR="0019028D">
        <w:t>Автотранссервіс</w:t>
      </w:r>
      <w:proofErr w:type="spellEnd"/>
      <w:r w:rsidR="0019028D">
        <w:t xml:space="preserve">») </w:t>
      </w:r>
      <w:r>
        <w:t xml:space="preserve">буде проведено громадське обговорення </w:t>
      </w:r>
      <w:proofErr w:type="spellStart"/>
      <w:r>
        <w:t>проєкт</w:t>
      </w:r>
      <w:r w:rsidR="000A1CD2" w:rsidRPr="0019028D">
        <w:t>ів</w:t>
      </w:r>
      <w:proofErr w:type="spellEnd"/>
      <w:r>
        <w:t xml:space="preserve"> регуляторн</w:t>
      </w:r>
      <w:r w:rsidR="000A1CD2">
        <w:t>их</w:t>
      </w:r>
      <w:r>
        <w:t xml:space="preserve"> акт</w:t>
      </w:r>
      <w:r w:rsidR="000A1CD2">
        <w:t>ів</w:t>
      </w:r>
      <w:r>
        <w:t xml:space="preserve"> </w:t>
      </w:r>
      <w:r w:rsidR="00601D10">
        <w:t>–</w:t>
      </w:r>
      <w:r>
        <w:t xml:space="preserve"> </w:t>
      </w:r>
      <w:proofErr w:type="spellStart"/>
      <w:r>
        <w:t>проєкт</w:t>
      </w:r>
      <w:r w:rsidR="000A1CD2">
        <w:t>ів</w:t>
      </w:r>
      <w:proofErr w:type="spellEnd"/>
      <w:r>
        <w:t xml:space="preserve"> рішен</w:t>
      </w:r>
      <w:r w:rsidR="000A1CD2">
        <w:t>ь</w:t>
      </w:r>
      <w:r>
        <w:t xml:space="preserve"> виконавчого комітету міської ради </w:t>
      </w:r>
      <w:r w:rsidR="00601D10">
        <w:t>«</w:t>
      </w:r>
      <w:r w:rsidR="00601D10">
        <w:rPr>
          <w:szCs w:val="28"/>
        </w:rPr>
        <w:t xml:space="preserve">Про встановлення граничних тарифів на послуги з перевезення пасажирів та багажу на міських автобусних маршрутах загального користування у </w:t>
      </w:r>
      <w:r w:rsidR="0019028D">
        <w:rPr>
          <w:szCs w:val="28"/>
        </w:rPr>
        <w:t xml:space="preserve">              </w:t>
      </w:r>
      <w:r w:rsidR="00601D10">
        <w:rPr>
          <w:szCs w:val="28"/>
        </w:rPr>
        <w:t xml:space="preserve">м. Дніпрі», </w:t>
      </w:r>
      <w:r w:rsidR="000A1CD2">
        <w:t xml:space="preserve">«Про </w:t>
      </w:r>
      <w:r w:rsidR="00601D10" w:rsidRPr="00601D10">
        <w:rPr>
          <w:szCs w:val="28"/>
        </w:rPr>
        <w:t>встановлення тарифів на транспортні послуги, які надаються</w:t>
      </w:r>
      <w:r w:rsidR="00601D10">
        <w:rPr>
          <w:szCs w:val="28"/>
        </w:rPr>
        <w:t xml:space="preserve"> </w:t>
      </w:r>
      <w:r w:rsidR="00601D10" w:rsidRPr="00601D10">
        <w:rPr>
          <w:szCs w:val="28"/>
        </w:rPr>
        <w:t>КП «Дніпровський електротранспорт» ДМР та КП «Дніпровський метро</w:t>
      </w:r>
      <w:r w:rsidR="0019028D">
        <w:rPr>
          <w:szCs w:val="28"/>
        </w:rPr>
        <w:t>-</w:t>
      </w:r>
      <w:proofErr w:type="spellStart"/>
      <w:r w:rsidR="00601D10" w:rsidRPr="00601D10">
        <w:rPr>
          <w:szCs w:val="28"/>
        </w:rPr>
        <w:t>політен</w:t>
      </w:r>
      <w:proofErr w:type="spellEnd"/>
      <w:r w:rsidR="00601D10" w:rsidRPr="00601D10">
        <w:rPr>
          <w:szCs w:val="28"/>
        </w:rPr>
        <w:t>»</w:t>
      </w:r>
      <w:r w:rsidRPr="00601D10">
        <w:rPr>
          <w:szCs w:val="28"/>
        </w:rPr>
        <w:t>.</w:t>
      </w:r>
      <w:r>
        <w:t xml:space="preserve"> </w:t>
      </w:r>
    </w:p>
    <w:p w14:paraId="504B2FB1" w14:textId="7038F9C9" w:rsidR="00882CEA" w:rsidRDefault="00882CEA" w:rsidP="00601D10">
      <w:pPr>
        <w:ind w:firstLine="709"/>
        <w:jc w:val="both"/>
      </w:pPr>
      <w:r>
        <w:t xml:space="preserve">З метою дотримання карантинних вимог та у зв’язку з обмеженими можливостями </w:t>
      </w:r>
      <w:r w:rsidR="0019028D">
        <w:t>щодо</w:t>
      </w:r>
      <w:r>
        <w:t xml:space="preserve"> кількості присутніх</w:t>
      </w:r>
      <w:r w:rsidR="00601D10">
        <w:t xml:space="preserve"> (не більше 70 осіб)</w:t>
      </w:r>
      <w:r>
        <w:t xml:space="preserve"> вхід за </w:t>
      </w:r>
      <w:proofErr w:type="spellStart"/>
      <w:r>
        <w:t>попе</w:t>
      </w:r>
      <w:r w:rsidR="0019028D">
        <w:t>-</w:t>
      </w:r>
      <w:r>
        <w:t>редньо</w:t>
      </w:r>
      <w:r w:rsidR="0019028D">
        <w:t>ю</w:t>
      </w:r>
      <w:proofErr w:type="spellEnd"/>
      <w:r w:rsidR="0019028D">
        <w:t xml:space="preserve"> </w:t>
      </w:r>
      <w:r>
        <w:t>реєстраці</w:t>
      </w:r>
      <w:r w:rsidR="0019028D">
        <w:t>єю</w:t>
      </w:r>
      <w:r>
        <w:t xml:space="preserve"> за посиланням:</w:t>
      </w:r>
      <w:r w:rsidR="000A1CD2" w:rsidRPr="0019028D">
        <w:t xml:space="preserve"> </w:t>
      </w:r>
      <w:r>
        <w:t>https://forms</w:t>
      </w:r>
      <w:r w:rsidR="00800EDF" w:rsidRPr="000A1CD2">
        <w:t>.</w:t>
      </w:r>
      <w:proofErr w:type="spellStart"/>
      <w:r w:rsidR="00800EDF" w:rsidRPr="000A1CD2">
        <w:rPr>
          <w:lang w:val="en-US"/>
        </w:rPr>
        <w:t>g</w:t>
      </w:r>
      <w:r w:rsidR="00800EDF">
        <w:rPr>
          <w:lang w:val="en-US"/>
        </w:rPr>
        <w:t>l</w:t>
      </w:r>
      <w:proofErr w:type="spellEnd"/>
      <w:r>
        <w:t>e/</w:t>
      </w:r>
      <w:proofErr w:type="spellStart"/>
      <w:r w:rsidR="000A1CD2">
        <w:rPr>
          <w:lang w:val="en-US"/>
        </w:rPr>
        <w:t>KsvGosVXYvajTNEH</w:t>
      </w:r>
      <w:proofErr w:type="spellEnd"/>
      <w:r w:rsidR="000A1CD2" w:rsidRPr="000A1CD2">
        <w:t>7</w:t>
      </w:r>
      <w:r w:rsidR="0019028D">
        <w:t>.</w:t>
      </w:r>
      <w:r w:rsidR="000A1CD2" w:rsidRPr="000A1CD2">
        <w:t xml:space="preserve"> </w:t>
      </w:r>
    </w:p>
    <w:p w14:paraId="70AB231B" w14:textId="3C9B4CAE" w:rsidR="00882CEA" w:rsidRDefault="00882CEA" w:rsidP="00601D10">
      <w:pPr>
        <w:tabs>
          <w:tab w:val="left" w:pos="5670"/>
        </w:tabs>
        <w:ind w:firstLine="709"/>
        <w:jc w:val="both"/>
      </w:pPr>
      <w:r>
        <w:t>Підтвердження реєстрації буде надіслано</w:t>
      </w:r>
      <w:r w:rsidR="00F678D3">
        <w:t xml:space="preserve"> на</w:t>
      </w:r>
      <w:r>
        <w:t xml:space="preserve"> </w:t>
      </w:r>
      <w:r w:rsidR="0019028D">
        <w:t>зазначе</w:t>
      </w:r>
      <w:r>
        <w:t xml:space="preserve">ну електронну адресу </w:t>
      </w:r>
      <w:r w:rsidR="0019028D">
        <w:t>(</w:t>
      </w:r>
      <w:r>
        <w:t>першим 70 зареєстрованим особам</w:t>
      </w:r>
      <w:r w:rsidR="0019028D">
        <w:t>)</w:t>
      </w:r>
      <w:r>
        <w:t>.</w:t>
      </w:r>
    </w:p>
    <w:p w14:paraId="4750933D" w14:textId="0D90DF7D" w:rsidR="00535DBB" w:rsidRDefault="0019028D" w:rsidP="00601D10">
      <w:pPr>
        <w:tabs>
          <w:tab w:val="left" w:pos="5670"/>
        </w:tabs>
        <w:ind w:firstLine="709"/>
        <w:jc w:val="both"/>
      </w:pPr>
      <w:r>
        <w:t xml:space="preserve">Присутні </w:t>
      </w:r>
      <w:r w:rsidR="00882CEA">
        <w:t>обов’язково</w:t>
      </w:r>
      <w:r>
        <w:t xml:space="preserve"> повинні </w:t>
      </w:r>
      <w:r w:rsidR="00882CEA">
        <w:t>мати посвідчення особи та засоби індивідуального захисту (маску).</w:t>
      </w:r>
    </w:p>
    <w:p w14:paraId="5FDE3774" w14:textId="6B0235A1" w:rsidR="00882CEA" w:rsidRDefault="00882CEA" w:rsidP="00601D10">
      <w:pPr>
        <w:tabs>
          <w:tab w:val="left" w:pos="5670"/>
        </w:tabs>
        <w:jc w:val="both"/>
      </w:pPr>
    </w:p>
    <w:p w14:paraId="4ED04F2F" w14:textId="6FB77C1E" w:rsidR="00882CEA" w:rsidRDefault="00882CEA" w:rsidP="00601D10">
      <w:pPr>
        <w:tabs>
          <w:tab w:val="left" w:pos="5670"/>
        </w:tabs>
        <w:jc w:val="both"/>
      </w:pPr>
    </w:p>
    <w:p w14:paraId="6D2180C2" w14:textId="77777777" w:rsidR="0019028D" w:rsidRDefault="0019028D" w:rsidP="00601D10">
      <w:pPr>
        <w:tabs>
          <w:tab w:val="left" w:pos="5670"/>
        </w:tabs>
        <w:jc w:val="both"/>
      </w:pPr>
    </w:p>
    <w:p w14:paraId="01AFC2DB" w14:textId="5E5A5C88" w:rsidR="00882CEA" w:rsidRDefault="00882CEA" w:rsidP="00882CEA">
      <w:pPr>
        <w:tabs>
          <w:tab w:val="left" w:pos="5670"/>
        </w:tabs>
        <w:jc w:val="both"/>
      </w:pPr>
      <w:r>
        <w:t>Директор департаменту транспорту та</w:t>
      </w:r>
    </w:p>
    <w:p w14:paraId="4B9CA4B3" w14:textId="0040CC46" w:rsidR="00882CEA" w:rsidRDefault="00882CEA" w:rsidP="00882CEA">
      <w:pPr>
        <w:tabs>
          <w:tab w:val="left" w:pos="5670"/>
        </w:tabs>
        <w:jc w:val="both"/>
      </w:pPr>
      <w:r>
        <w:t xml:space="preserve">транспортної інфраструктури </w:t>
      </w:r>
    </w:p>
    <w:p w14:paraId="4F949628" w14:textId="6335E139" w:rsidR="00882CEA" w:rsidRDefault="00882CEA" w:rsidP="00882CEA">
      <w:pPr>
        <w:tabs>
          <w:tab w:val="left" w:pos="5670"/>
        </w:tabs>
        <w:jc w:val="both"/>
      </w:pPr>
      <w:r>
        <w:t>Дніпровської міської ради</w:t>
      </w:r>
      <w:r>
        <w:tab/>
      </w:r>
      <w:r>
        <w:tab/>
      </w:r>
      <w:r>
        <w:tab/>
      </w:r>
      <w:r>
        <w:tab/>
      </w:r>
      <w:r w:rsidR="00800EDF">
        <w:t xml:space="preserve">        </w:t>
      </w:r>
      <w:r>
        <w:t xml:space="preserve">І. І. </w:t>
      </w:r>
      <w:proofErr w:type="spellStart"/>
      <w:r>
        <w:t>Маковцев</w:t>
      </w:r>
      <w:proofErr w:type="spellEnd"/>
    </w:p>
    <w:p w14:paraId="2F281AAE" w14:textId="1BD592C9" w:rsidR="00882CEA" w:rsidRPr="00F678D3" w:rsidRDefault="00882CEA" w:rsidP="00F678D3">
      <w:pPr>
        <w:spacing w:after="160" w:line="259" w:lineRule="auto"/>
      </w:pPr>
    </w:p>
    <w:sectPr w:rsidR="00882CEA" w:rsidRPr="00F678D3" w:rsidSect="00150F91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62"/>
    <w:rsid w:val="000648EA"/>
    <w:rsid w:val="000717A0"/>
    <w:rsid w:val="000A1CD2"/>
    <w:rsid w:val="000B3449"/>
    <w:rsid w:val="000D585B"/>
    <w:rsid w:val="000F1501"/>
    <w:rsid w:val="0010497B"/>
    <w:rsid w:val="00123E08"/>
    <w:rsid w:val="00143DAE"/>
    <w:rsid w:val="00150F91"/>
    <w:rsid w:val="00151E7E"/>
    <w:rsid w:val="001660B9"/>
    <w:rsid w:val="0019028D"/>
    <w:rsid w:val="0019794C"/>
    <w:rsid w:val="001A2D97"/>
    <w:rsid w:val="001A3A7C"/>
    <w:rsid w:val="001A6F9B"/>
    <w:rsid w:val="00253B79"/>
    <w:rsid w:val="0026678E"/>
    <w:rsid w:val="00285B6B"/>
    <w:rsid w:val="00285D7F"/>
    <w:rsid w:val="002945FD"/>
    <w:rsid w:val="002B1575"/>
    <w:rsid w:val="002B5BBA"/>
    <w:rsid w:val="002C7862"/>
    <w:rsid w:val="003042BF"/>
    <w:rsid w:val="003236F3"/>
    <w:rsid w:val="00323B1F"/>
    <w:rsid w:val="00347C4E"/>
    <w:rsid w:val="0037097C"/>
    <w:rsid w:val="00403E63"/>
    <w:rsid w:val="004132BC"/>
    <w:rsid w:val="0044064A"/>
    <w:rsid w:val="00442EF4"/>
    <w:rsid w:val="00454E02"/>
    <w:rsid w:val="00473651"/>
    <w:rsid w:val="0048384A"/>
    <w:rsid w:val="004C32DB"/>
    <w:rsid w:val="004E5DF1"/>
    <w:rsid w:val="004E7941"/>
    <w:rsid w:val="00505136"/>
    <w:rsid w:val="00505325"/>
    <w:rsid w:val="00524EF5"/>
    <w:rsid w:val="00535DBB"/>
    <w:rsid w:val="00582526"/>
    <w:rsid w:val="00592DBC"/>
    <w:rsid w:val="005F5555"/>
    <w:rsid w:val="005F5F62"/>
    <w:rsid w:val="005F7AB7"/>
    <w:rsid w:val="00601D10"/>
    <w:rsid w:val="00605FCB"/>
    <w:rsid w:val="006437E0"/>
    <w:rsid w:val="006C0D32"/>
    <w:rsid w:val="00716D35"/>
    <w:rsid w:val="0073759C"/>
    <w:rsid w:val="0074416E"/>
    <w:rsid w:val="00772EAC"/>
    <w:rsid w:val="007B52A1"/>
    <w:rsid w:val="007C62A7"/>
    <w:rsid w:val="007E4921"/>
    <w:rsid w:val="00800617"/>
    <w:rsid w:val="00800EDF"/>
    <w:rsid w:val="008029DA"/>
    <w:rsid w:val="00825041"/>
    <w:rsid w:val="00825CCF"/>
    <w:rsid w:val="0087335B"/>
    <w:rsid w:val="00882CEA"/>
    <w:rsid w:val="00883CBF"/>
    <w:rsid w:val="008870A6"/>
    <w:rsid w:val="00887D45"/>
    <w:rsid w:val="0089398F"/>
    <w:rsid w:val="008B7096"/>
    <w:rsid w:val="008C08DD"/>
    <w:rsid w:val="008C1571"/>
    <w:rsid w:val="008C36E4"/>
    <w:rsid w:val="008C47D6"/>
    <w:rsid w:val="008D4A18"/>
    <w:rsid w:val="00906834"/>
    <w:rsid w:val="009159E0"/>
    <w:rsid w:val="009262AB"/>
    <w:rsid w:val="0097110B"/>
    <w:rsid w:val="00A44FFB"/>
    <w:rsid w:val="00A522C9"/>
    <w:rsid w:val="00A70021"/>
    <w:rsid w:val="00A85E8C"/>
    <w:rsid w:val="00AA7D88"/>
    <w:rsid w:val="00AB6411"/>
    <w:rsid w:val="00AC144C"/>
    <w:rsid w:val="00AC6254"/>
    <w:rsid w:val="00B254FE"/>
    <w:rsid w:val="00B722CE"/>
    <w:rsid w:val="00B90F13"/>
    <w:rsid w:val="00BA3FEE"/>
    <w:rsid w:val="00BE6698"/>
    <w:rsid w:val="00BE67B5"/>
    <w:rsid w:val="00C12E52"/>
    <w:rsid w:val="00C55ABA"/>
    <w:rsid w:val="00C8573F"/>
    <w:rsid w:val="00CA48AA"/>
    <w:rsid w:val="00CA5909"/>
    <w:rsid w:val="00D24EA9"/>
    <w:rsid w:val="00D35DA7"/>
    <w:rsid w:val="00D96A44"/>
    <w:rsid w:val="00DC347F"/>
    <w:rsid w:val="00DE0E1F"/>
    <w:rsid w:val="00DE6CC3"/>
    <w:rsid w:val="00DE7FBA"/>
    <w:rsid w:val="00E15F4F"/>
    <w:rsid w:val="00E3653D"/>
    <w:rsid w:val="00E41CFA"/>
    <w:rsid w:val="00E51654"/>
    <w:rsid w:val="00E62EFD"/>
    <w:rsid w:val="00E81EC3"/>
    <w:rsid w:val="00E96089"/>
    <w:rsid w:val="00EF1A53"/>
    <w:rsid w:val="00EF59D7"/>
    <w:rsid w:val="00F4068F"/>
    <w:rsid w:val="00F46D2C"/>
    <w:rsid w:val="00F612CA"/>
    <w:rsid w:val="00F678D3"/>
    <w:rsid w:val="00F75C78"/>
    <w:rsid w:val="00FB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7563B"/>
  <w15:chartTrackingRefBased/>
  <w15:docId w15:val="{D50941DD-1FE7-4D59-9BF8-E7F59535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F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5F5F62"/>
    <w:pPr>
      <w:keepNext/>
      <w:jc w:val="center"/>
      <w:outlineLvl w:val="0"/>
    </w:pPr>
    <w:rPr>
      <w:b/>
      <w:cap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F62"/>
    <w:rPr>
      <w:rFonts w:ascii="Times New Roman" w:eastAsia="Times New Roman" w:hAnsi="Times New Roman" w:cs="Times New Roman"/>
      <w:b/>
      <w:caps/>
      <w:sz w:val="2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B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5B6B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11">
    <w:name w:val="Заголовок1"/>
    <w:basedOn w:val="a0"/>
    <w:rsid w:val="00BA3FEE"/>
  </w:style>
  <w:style w:type="character" w:styleId="a5">
    <w:name w:val="Emphasis"/>
    <w:basedOn w:val="a0"/>
    <w:uiPriority w:val="20"/>
    <w:qFormat/>
    <w:rsid w:val="001979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7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Мария</dc:creator>
  <cp:keywords/>
  <dc:description/>
  <cp:lastModifiedBy>Ольга Володимирівна Мороз</cp:lastModifiedBy>
  <cp:revision>2</cp:revision>
  <cp:lastPrinted>2021-05-20T10:06:00Z</cp:lastPrinted>
  <dcterms:created xsi:type="dcterms:W3CDTF">2021-05-20T10:41:00Z</dcterms:created>
  <dcterms:modified xsi:type="dcterms:W3CDTF">2021-05-20T10:41:00Z</dcterms:modified>
</cp:coreProperties>
</file>