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9D496E">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03.07</w:t>
      </w:r>
      <w:r w:rsidR="00143508" w:rsidRPr="000E1F90">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7652F8" w:rsidP="00B334AF">
      <w:pPr>
        <w:shd w:val="clear" w:color="auto" w:fill="FDFEFD"/>
        <w:spacing w:line="240" w:lineRule="auto"/>
        <w:jc w:val="center"/>
        <w:textAlignment w:val="baseline"/>
        <w:rPr>
          <w:rFonts w:ascii="Times New Roman" w:hAnsi="Times New Roman" w:cs="Times New Roman"/>
        </w:rPr>
      </w:pPr>
      <w:r w:rsidRPr="007652F8">
        <w:rPr>
          <w:rFonts w:ascii="Times New Roman" w:hAnsi="Times New Roman" w:cs="Times New Roman"/>
        </w:rPr>
        <w:t>UA-2024-07-03-008411-a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D496E" w:rsidRPr="009D496E" w:rsidRDefault="009D496E" w:rsidP="009D496E">
      <w:pPr>
        <w:spacing w:line="240" w:lineRule="auto"/>
        <w:ind w:firstLine="567"/>
        <w:jc w:val="center"/>
        <w:rPr>
          <w:rFonts w:ascii="Times New Roman" w:eastAsia="SimSun" w:hAnsi="Times New Roman" w:cs="Times New Roman"/>
          <w:b/>
          <w:bCs/>
          <w:iCs/>
          <w:sz w:val="24"/>
          <w:szCs w:val="24"/>
          <w:lang w:val="uk-UA" w:eastAsia="uk-UA"/>
        </w:rPr>
      </w:pPr>
      <w:r w:rsidRPr="009D496E">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дитячих майданчиків</w:t>
      </w:r>
    </w:p>
    <w:p w:rsidR="00927432" w:rsidRPr="00927432" w:rsidRDefault="009D496E" w:rsidP="009D496E">
      <w:pPr>
        <w:spacing w:line="240" w:lineRule="auto"/>
        <w:ind w:firstLine="567"/>
        <w:jc w:val="center"/>
        <w:rPr>
          <w:rFonts w:ascii="Times New Roman" w:eastAsia="SimSun" w:hAnsi="Times New Roman" w:cs="Times New Roman"/>
          <w:bCs/>
          <w:iCs/>
          <w:sz w:val="24"/>
          <w:szCs w:val="24"/>
          <w:lang w:val="uk-UA" w:eastAsia="uk-UA"/>
        </w:rPr>
      </w:pPr>
      <w:r w:rsidRPr="009D496E">
        <w:rPr>
          <w:rFonts w:ascii="Times New Roman" w:eastAsia="SimSun" w:hAnsi="Times New Roman" w:cs="Times New Roman"/>
          <w:b/>
          <w:bCs/>
          <w:iCs/>
          <w:sz w:val="24"/>
          <w:szCs w:val="24"/>
          <w:lang w:val="uk-UA" w:eastAsia="uk-UA"/>
        </w:rPr>
        <w:t>(ДК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F533EB">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2F5086" w:rsidRPr="009D496E">
        <w:rPr>
          <w:rFonts w:ascii="Times New Roman" w:eastAsia="SimSun" w:hAnsi="Times New Roman" w:cs="Times New Roman"/>
          <w:bCs/>
          <w:iCs/>
          <w:sz w:val="24"/>
          <w:szCs w:val="24"/>
          <w:lang w:val="uk-UA" w:eastAsia="uk-UA"/>
        </w:rPr>
        <w:t>;</w:t>
      </w:r>
    </w:p>
    <w:p w:rsidR="00EF32A6" w:rsidRPr="00EF32A6" w:rsidRDefault="00B334AF" w:rsidP="009D496E">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9D496E" w:rsidRPr="009D496E">
        <w:rPr>
          <w:rFonts w:ascii="Times New Roman" w:eastAsia="Times New Roman" w:hAnsi="Times New Roman" w:cs="Times New Roman"/>
          <w:sz w:val="24"/>
          <w:szCs w:val="24"/>
          <w:lang w:val="uk-UA"/>
        </w:rPr>
        <w:t xml:space="preserve">49068, Україна, Дніпропетровська область, м. Дніпро, </w:t>
      </w:r>
      <w:proofErr w:type="spellStart"/>
      <w:r w:rsidR="009D496E" w:rsidRPr="009D496E">
        <w:rPr>
          <w:rFonts w:ascii="Times New Roman" w:eastAsia="Times New Roman" w:hAnsi="Times New Roman" w:cs="Times New Roman"/>
          <w:sz w:val="24"/>
          <w:szCs w:val="24"/>
          <w:lang w:val="uk-UA"/>
        </w:rPr>
        <w:t>пл</w:t>
      </w:r>
      <w:proofErr w:type="spellEnd"/>
      <w:r w:rsidR="009D496E" w:rsidRPr="009D496E">
        <w:rPr>
          <w:rFonts w:ascii="Times New Roman" w:eastAsia="Times New Roman" w:hAnsi="Times New Roman" w:cs="Times New Roman"/>
          <w:sz w:val="24"/>
          <w:szCs w:val="24"/>
          <w:lang w:val="uk-UA"/>
        </w:rPr>
        <w:t xml:space="preserve">. </w:t>
      </w:r>
      <w:proofErr w:type="spellStart"/>
      <w:r w:rsidR="009D496E" w:rsidRPr="009D496E">
        <w:rPr>
          <w:rFonts w:ascii="Times New Roman" w:eastAsia="Times New Roman" w:hAnsi="Times New Roman" w:cs="Times New Roman"/>
          <w:sz w:val="24"/>
          <w:szCs w:val="24"/>
          <w:lang w:val="uk-UA"/>
        </w:rPr>
        <w:t>Новокодацька</w:t>
      </w:r>
      <w:proofErr w:type="spellEnd"/>
      <w:r w:rsidR="009D496E" w:rsidRPr="009D496E">
        <w:rPr>
          <w:rFonts w:ascii="Times New Roman" w:eastAsia="Times New Roman" w:hAnsi="Times New Roman" w:cs="Times New Roman"/>
          <w:sz w:val="24"/>
          <w:szCs w:val="24"/>
          <w:lang w:val="uk-UA"/>
        </w:rPr>
        <w:t xml:space="preserve">, буд. 5; 49125, Україна, Дніпропетровська область, м. Дніпро, вул. Богомаза, буд. 188Г; 49061, Україна, Дніпропетровська область, м. Дніпро, </w:t>
      </w:r>
      <w:proofErr w:type="spellStart"/>
      <w:r w:rsidR="009D496E" w:rsidRPr="009D496E">
        <w:rPr>
          <w:rFonts w:ascii="Times New Roman" w:eastAsia="Times New Roman" w:hAnsi="Times New Roman" w:cs="Times New Roman"/>
          <w:sz w:val="24"/>
          <w:szCs w:val="24"/>
          <w:lang w:val="uk-UA"/>
        </w:rPr>
        <w:t>просп</w:t>
      </w:r>
      <w:proofErr w:type="spellEnd"/>
      <w:r w:rsidR="009D496E" w:rsidRPr="009D496E">
        <w:rPr>
          <w:rFonts w:ascii="Times New Roman" w:eastAsia="Times New Roman" w:hAnsi="Times New Roman" w:cs="Times New Roman"/>
          <w:sz w:val="24"/>
          <w:szCs w:val="24"/>
          <w:lang w:val="uk-UA"/>
        </w:rPr>
        <w:t>. Богдана Хмельницького, буд. 24; 49125, Україна, Дніпропетровська область, м. Дніпро, вул. Богомаза, буд. 196</w:t>
      </w:r>
      <w:r w:rsidR="00EF32A6" w:rsidRPr="00EF32A6">
        <w:rPr>
          <w:rFonts w:ascii="Times New Roman" w:eastAsia="Times New Roman" w:hAnsi="Times New Roman" w:cs="Times New Roman"/>
          <w:sz w:val="24"/>
          <w:szCs w:val="24"/>
          <w:lang w:val="uk-UA"/>
        </w:rPr>
        <w:t>.</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Обсяги: 17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1) Гойдалка на металевих стійках подвійна - 4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2) Карусель - 1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3) Гойдалка-балансир металевий - 4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37535250-4 Гойдалки-балансири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lastRenderedPageBreak/>
        <w:t>4) Пісочниця з кришкою - 2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37535270-0  Пісочниці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5) Ігровий комплекс «Паровозик» – 1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6) Карусель - 2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7) Альтанка-будиночок - 1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8) Ігровий комплекс – 1 шт</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9D496E" w:rsidRPr="009D496E" w:rsidRDefault="009D496E" w:rsidP="009D496E">
      <w:pPr>
        <w:pStyle w:val="a9"/>
        <w:spacing w:line="240" w:lineRule="auto"/>
        <w:ind w:left="927"/>
        <w:jc w:val="both"/>
        <w:rPr>
          <w:rFonts w:ascii="Times New Roman" w:eastAsia="Times New Roman" w:hAnsi="Times New Roman" w:cs="Times New Roman"/>
          <w:sz w:val="24"/>
          <w:szCs w:val="24"/>
          <w:lang w:val="uk-UA"/>
        </w:rPr>
      </w:pPr>
      <w:r w:rsidRPr="009D496E">
        <w:rPr>
          <w:rFonts w:ascii="Times New Roman" w:eastAsia="Times New Roman" w:hAnsi="Times New Roman" w:cs="Times New Roman"/>
          <w:sz w:val="24"/>
          <w:szCs w:val="24"/>
          <w:lang w:val="uk-UA"/>
        </w:rPr>
        <w:t>9) Гірка велика- 1 шт</w:t>
      </w:r>
    </w:p>
    <w:p w:rsidR="00F56791" w:rsidRDefault="009D496E" w:rsidP="009D496E">
      <w:pPr>
        <w:pStyle w:val="a9"/>
        <w:spacing w:line="240" w:lineRule="auto"/>
        <w:ind w:left="927"/>
        <w:jc w:val="both"/>
        <w:rPr>
          <w:rFonts w:ascii="Times New Roman" w:hAnsi="Times New Roman" w:cs="Times New Roman"/>
          <w:sz w:val="24"/>
          <w:szCs w:val="24"/>
          <w:lang w:val="uk-UA"/>
        </w:rPr>
      </w:pPr>
      <w:r w:rsidRPr="009D496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37535240-1  Гірки для ігрових майданчиків)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7652F8" w:rsidRDefault="00B334AF" w:rsidP="007652F8">
      <w:pPr>
        <w:pStyle w:val="a9"/>
        <w:numPr>
          <w:ilvl w:val="0"/>
          <w:numId w:val="2"/>
        </w:numPr>
        <w:spacing w:line="240" w:lineRule="auto"/>
        <w:jc w:val="both"/>
        <w:rPr>
          <w:rFonts w:ascii="Times New Roman" w:eastAsia="Times New Roman" w:hAnsi="Times New Roman" w:cs="Times New Roman"/>
          <w:sz w:val="24"/>
          <w:szCs w:val="24"/>
          <w:lang w:val="uk-UA"/>
        </w:rPr>
      </w:pPr>
      <w:r w:rsidRPr="007652F8">
        <w:rPr>
          <w:rFonts w:ascii="Times New Roman" w:hAnsi="Times New Roman" w:cs="Times New Roman"/>
          <w:b/>
          <w:bCs/>
          <w:i/>
          <w:iCs/>
          <w:sz w:val="24"/>
          <w:szCs w:val="24"/>
          <w:lang w:val="uk-UA"/>
        </w:rPr>
        <w:t>Вид закупівлі:</w:t>
      </w:r>
      <w:r w:rsidRPr="007652F8">
        <w:rPr>
          <w:rFonts w:ascii="Times New Roman" w:hAnsi="Times New Roman" w:cs="Times New Roman"/>
          <w:sz w:val="24"/>
          <w:szCs w:val="24"/>
          <w:lang w:val="uk-UA"/>
        </w:rPr>
        <w:t xml:space="preserve"> Відкриті торги з особливостями. Ідентифікатор закупівлі: </w:t>
      </w:r>
      <w:r w:rsidR="007652F8" w:rsidRPr="007652F8">
        <w:rPr>
          <w:rFonts w:ascii="Times New Roman" w:hAnsi="Times New Roman" w:cs="Times New Roman"/>
          <w:sz w:val="24"/>
          <w:szCs w:val="24"/>
        </w:rPr>
        <w:t>UA-2024-07-03-008411-a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9D496E" w:rsidRPr="009D496E">
        <w:rPr>
          <w:rFonts w:ascii="Times New Roman" w:eastAsia="Times New Roman" w:hAnsi="Times New Roman" w:cs="Times New Roman"/>
          <w:iCs/>
          <w:sz w:val="24"/>
          <w:szCs w:val="24"/>
          <w:lang w:val="uk-UA"/>
        </w:rPr>
        <w:t xml:space="preserve">49068, Україна, Дніпропетровська область, м. Дніпро, </w:t>
      </w:r>
      <w:proofErr w:type="spellStart"/>
      <w:r w:rsidR="009D496E" w:rsidRPr="009D496E">
        <w:rPr>
          <w:rFonts w:ascii="Times New Roman" w:eastAsia="Times New Roman" w:hAnsi="Times New Roman" w:cs="Times New Roman"/>
          <w:iCs/>
          <w:sz w:val="24"/>
          <w:szCs w:val="24"/>
          <w:lang w:val="uk-UA"/>
        </w:rPr>
        <w:t>пл</w:t>
      </w:r>
      <w:proofErr w:type="spellEnd"/>
      <w:r w:rsidR="009D496E" w:rsidRPr="009D496E">
        <w:rPr>
          <w:rFonts w:ascii="Times New Roman" w:eastAsia="Times New Roman" w:hAnsi="Times New Roman" w:cs="Times New Roman"/>
          <w:iCs/>
          <w:sz w:val="24"/>
          <w:szCs w:val="24"/>
          <w:lang w:val="uk-UA"/>
        </w:rPr>
        <w:t xml:space="preserve">. </w:t>
      </w:r>
      <w:proofErr w:type="spellStart"/>
      <w:r w:rsidR="009D496E" w:rsidRPr="009D496E">
        <w:rPr>
          <w:rFonts w:ascii="Times New Roman" w:eastAsia="Times New Roman" w:hAnsi="Times New Roman" w:cs="Times New Roman"/>
          <w:iCs/>
          <w:sz w:val="24"/>
          <w:szCs w:val="24"/>
          <w:lang w:val="uk-UA"/>
        </w:rPr>
        <w:t>Новокодацька</w:t>
      </w:r>
      <w:proofErr w:type="spellEnd"/>
      <w:r w:rsidR="009D496E" w:rsidRPr="009D496E">
        <w:rPr>
          <w:rFonts w:ascii="Times New Roman" w:eastAsia="Times New Roman" w:hAnsi="Times New Roman" w:cs="Times New Roman"/>
          <w:iCs/>
          <w:sz w:val="24"/>
          <w:szCs w:val="24"/>
          <w:lang w:val="uk-UA"/>
        </w:rPr>
        <w:t xml:space="preserve">, буд. 5; 49125, Україна, Дніпропетровська область, м. Дніпро, вул. Богомаза, буд. 188Г; 49061, Україна, Дніпропетровська область, м. Дніпро, </w:t>
      </w:r>
      <w:proofErr w:type="spellStart"/>
      <w:r w:rsidR="009D496E" w:rsidRPr="009D496E">
        <w:rPr>
          <w:rFonts w:ascii="Times New Roman" w:eastAsia="Times New Roman" w:hAnsi="Times New Roman" w:cs="Times New Roman"/>
          <w:iCs/>
          <w:sz w:val="24"/>
          <w:szCs w:val="24"/>
          <w:lang w:val="uk-UA"/>
        </w:rPr>
        <w:t>просп</w:t>
      </w:r>
      <w:proofErr w:type="spellEnd"/>
      <w:r w:rsidR="009D496E" w:rsidRPr="009D496E">
        <w:rPr>
          <w:rFonts w:ascii="Times New Roman" w:eastAsia="Times New Roman" w:hAnsi="Times New Roman" w:cs="Times New Roman"/>
          <w:iCs/>
          <w:sz w:val="24"/>
          <w:szCs w:val="24"/>
          <w:lang w:val="uk-UA"/>
        </w:rPr>
        <w:t>. Богдана Хмельницького, буд. 24; 49125, Україна, Дніпропетровська область, м. Дніпро, вул. Богомаза, буд. 196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0E1F90">
        <w:rPr>
          <w:rFonts w:ascii="Times New Roman" w:hAnsi="Times New Roman" w:cs="Times New Roman"/>
          <w:sz w:val="24"/>
          <w:szCs w:val="24"/>
          <w:lang w:val="uk-UA"/>
        </w:rPr>
        <w:t>1</w:t>
      </w:r>
      <w:r w:rsidR="009D496E">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9D496E" w:rsidRPr="009D496E">
        <w:rPr>
          <w:rFonts w:ascii="Times New Roman" w:hAnsi="Times New Roman" w:cs="Times New Roman"/>
          <w:color w:val="000000" w:themeColor="text1"/>
          <w:sz w:val="24"/>
          <w:szCs w:val="24"/>
          <w:lang w:val="uk-UA"/>
        </w:rPr>
        <w:t>1 351 960,00 грн. (один мільйон триста п’ятдесят одна тисяча дев’ятсот шістдесят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bookmarkStart w:id="0" w:name="_GoBack"/>
      <w:bookmarkEnd w:id="0"/>
      <w:r w:rsidR="007652F8" w:rsidRPr="007652F8">
        <w:rPr>
          <w:rFonts w:ascii="Times New Roman" w:hAnsi="Times New Roman" w:cs="Times New Roman"/>
        </w:rPr>
        <w:t>UA-2024-07-03-008411-a</w:t>
      </w:r>
      <w:r w:rsidR="00A02C45" w:rsidRPr="007652F8">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lastRenderedPageBreak/>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9D496E" w:rsidRPr="009D496E">
        <w:rPr>
          <w:rFonts w:ascii="Times New Roman" w:hAnsi="Times New Roman" w:cs="Times New Roman"/>
          <w:color w:val="000000" w:themeColor="text1"/>
          <w:sz w:val="24"/>
          <w:szCs w:val="24"/>
          <w:lang w:val="uk-UA"/>
        </w:rPr>
        <w:t>1 351 960,00 грн. (один мільйон триста п’ятдесят одна тисяча дев’ятсот шістдесят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E7" w:rsidRDefault="001C2DE7">
      <w:pPr>
        <w:spacing w:line="240" w:lineRule="auto"/>
      </w:pPr>
      <w:r>
        <w:separator/>
      </w:r>
    </w:p>
  </w:endnote>
  <w:endnote w:type="continuationSeparator" w:id="0">
    <w:p w:rsidR="001C2DE7" w:rsidRDefault="001C2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E7" w:rsidRDefault="001C2DE7">
      <w:pPr>
        <w:spacing w:line="240" w:lineRule="auto"/>
      </w:pPr>
      <w:r>
        <w:separator/>
      </w:r>
    </w:p>
  </w:footnote>
  <w:footnote w:type="continuationSeparator" w:id="0">
    <w:p w:rsidR="001C2DE7" w:rsidRDefault="001C2D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F90"/>
    <w:rsid w:val="00130666"/>
    <w:rsid w:val="00143508"/>
    <w:rsid w:val="00165968"/>
    <w:rsid w:val="00176181"/>
    <w:rsid w:val="0018151E"/>
    <w:rsid w:val="001A7698"/>
    <w:rsid w:val="001C2DE7"/>
    <w:rsid w:val="001D61A8"/>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652F8"/>
    <w:rsid w:val="00786C74"/>
    <w:rsid w:val="007B04F2"/>
    <w:rsid w:val="007D2601"/>
    <w:rsid w:val="007E53F2"/>
    <w:rsid w:val="008047F2"/>
    <w:rsid w:val="00810186"/>
    <w:rsid w:val="008F0009"/>
    <w:rsid w:val="008F636F"/>
    <w:rsid w:val="00927432"/>
    <w:rsid w:val="00992E97"/>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21E74"/>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F0B71"/>
    <w:rsid w:val="00EF32A6"/>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2024-07-03T12:45:00Z</dcterms:created>
  <dcterms:modified xsi:type="dcterms:W3CDTF">2024-07-03T12:45:00Z</dcterms:modified>
</cp:coreProperties>
</file>