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A4D1" w14:textId="6259F93D" w:rsidR="00265E22" w:rsidRPr="00265E22" w:rsidRDefault="008A5819" w:rsidP="00265E22">
      <w:pPr>
        <w:pStyle w:val="1"/>
        <w:shd w:val="clear" w:color="auto" w:fill="F3F7FA"/>
        <w:spacing w:before="0" w:after="225" w:line="375" w:lineRule="atLeast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EA3CB0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D40957" w:rsidRPr="00D40957">
        <w:rPr>
          <w:rFonts w:ascii="Times New Roman" w:hAnsi="Times New Roman" w:cs="Times New Roman"/>
          <w:color w:val="auto"/>
          <w:sz w:val="24"/>
          <w:szCs w:val="24"/>
        </w:rPr>
        <w:t>«Послуги з усунення аварій в житловому фонді м. Дніпро, Поточний ремонт під’їздів житлових будинків (ДК 021:2015: 45450000-6 Інші завершальні будівельні роботи)»</w:t>
      </w:r>
    </w:p>
    <w:p w14:paraId="7D72843A" w14:textId="4D6FA819" w:rsidR="00A878EF" w:rsidRPr="00EA3CB0" w:rsidRDefault="008A5819" w:rsidP="008A5819">
      <w:pPr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3F7FA"/>
          <w:lang w:val="uk-UA"/>
        </w:rPr>
      </w:pPr>
      <w:r w:rsidRPr="00EA3CB0">
        <w:rPr>
          <w:rFonts w:ascii="Times New Roman" w:hAnsi="Times New Roman" w:cs="Times New Roman"/>
          <w:sz w:val="24"/>
          <w:szCs w:val="24"/>
        </w:rPr>
        <w:t>ID</w:t>
      </w:r>
      <w:r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</w:t>
      </w:r>
      <w:r w:rsidR="00D40957" w:rsidRPr="00D40957">
        <w:rPr>
          <w:rFonts w:ascii="Times New Roman" w:hAnsi="Times New Roman" w:cs="Times New Roman"/>
          <w:sz w:val="24"/>
          <w:szCs w:val="24"/>
          <w:lang w:val="uk-UA"/>
        </w:rPr>
        <w:t xml:space="preserve"> UA-2024-09-16-009761-a</w:t>
      </w:r>
      <w:r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47B396" w14:textId="77777777" w:rsidR="008A5819" w:rsidRPr="00EA3CB0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32C1478D" w14:textId="5D6CF34D" w:rsidR="008A5819" w:rsidRPr="00EA3CB0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- у замовника наявна потреба у встановлених характеристиках предмета закупівлі (</w:t>
      </w:r>
      <w:r w:rsidR="00863D87" w:rsidRPr="00EA3CB0">
        <w:rPr>
          <w:rFonts w:ascii="Times New Roman" w:hAnsi="Times New Roman" w:cs="Times New Roman"/>
          <w:sz w:val="24"/>
          <w:szCs w:val="24"/>
        </w:rPr>
        <w:t>згідно затверджен</w:t>
      </w:r>
      <w:r w:rsidR="00863D87" w:rsidRPr="00EA3CB0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63D87" w:rsidRPr="00EA3CB0">
        <w:rPr>
          <w:rFonts w:ascii="Times New Roman" w:hAnsi="Times New Roman" w:cs="Times New Roman"/>
          <w:sz w:val="24"/>
          <w:szCs w:val="24"/>
        </w:rPr>
        <w:t xml:space="preserve"> дефектн</w:t>
      </w:r>
      <w:r w:rsidR="00863D87" w:rsidRPr="00EA3CB0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863D87" w:rsidRPr="00EA3CB0">
        <w:rPr>
          <w:rFonts w:ascii="Times New Roman" w:hAnsi="Times New Roman" w:cs="Times New Roman"/>
          <w:sz w:val="24"/>
          <w:szCs w:val="24"/>
        </w:rPr>
        <w:t xml:space="preserve"> актів</w:t>
      </w:r>
      <w:r w:rsidRPr="00EA3CB0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7C46870E" w:rsidR="008A5819" w:rsidRPr="00EA3CB0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-</w:t>
      </w:r>
      <w:r w:rsidR="00F73AB8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3CB0">
        <w:rPr>
          <w:rFonts w:ascii="Times New Roman" w:hAnsi="Times New Roman" w:cs="Times New Roman"/>
          <w:sz w:val="24"/>
          <w:szCs w:val="24"/>
        </w:rPr>
        <w:t>очікуваної вартості:</w:t>
      </w:r>
      <w:r w:rsidR="00EE1803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6CE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575B0" w:rsidRPr="00EA3CB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F36CE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E1803" w:rsidRPr="00EA3CB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C1D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575B0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 w:rsidRPr="00EA3CB0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 w:rsidRPr="00EA3C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3CB0">
        <w:rPr>
          <w:rFonts w:ascii="Times New Roman" w:hAnsi="Times New Roman" w:cs="Times New Roman"/>
          <w:sz w:val="24"/>
          <w:szCs w:val="24"/>
        </w:rPr>
        <w:t>00 грн з ПДВ -</w:t>
      </w:r>
      <w:r w:rsidR="00E007BD" w:rsidRPr="00EA3CB0">
        <w:rPr>
          <w:rFonts w:ascii="Times New Roman" w:hAnsi="Times New Roman" w:cs="Times New Roman"/>
          <w:sz w:val="24"/>
          <w:szCs w:val="24"/>
        </w:rPr>
        <w:t xml:space="preserve"> визначена відповідно до розрахунку</w:t>
      </w:r>
      <w:r w:rsidRPr="00EA3CB0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7001AEB8" w:rsidR="00131978" w:rsidRPr="00EA3CB0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CB0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EA3CB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A3CB0">
        <w:rPr>
          <w:rFonts w:ascii="Times New Roman" w:hAnsi="Times New Roman" w:cs="Times New Roman"/>
          <w:sz w:val="24"/>
          <w:szCs w:val="24"/>
        </w:rPr>
        <w:t xml:space="preserve"> </w:t>
      </w:r>
      <w:r w:rsidR="004E1E23" w:rsidRPr="00EA3CB0">
        <w:rPr>
          <w:rFonts w:ascii="Times New Roman" w:hAnsi="Times New Roman" w:cs="Times New Roman"/>
          <w:sz w:val="24"/>
          <w:szCs w:val="24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21.02.2024 № 4/47 «Про здійснення запозичення до бюджету Дніпровської міської територіальної громади у 2024 році», рішення міської ради від 21.02.2024 № 5/47 «Про здійснення запозичення до бюджету Дніпровської міської територіальної громади у 2024 році», рішення міської ради від 06.12.2023 № 4/44 «Про бюджет Дніпровської міської територіальної громади на 2024 рік», рішення міської ради від 24.04.2024 № 2/49 «Про внесення змін до рішення міської ради від 06.12.2023 № 4/44 «Про бюджет Дніпровської міської територіальної громади на 2024 рік», рішення міської ради від 24.04.2024 № 3/49 «Про внесення змін до рішення міської ради від 06.12.2023 № 5/44 «Про затвердження Програми економічного і соціального розвитку Дніпровської міської територіальної громади на 2024 рік</w:t>
      </w:r>
      <w:r w:rsidR="00F36C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1E23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AAB6BB" w14:textId="77777777" w:rsidR="008A5819" w:rsidRPr="00EA3CB0" w:rsidRDefault="008A581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A5819" w:rsidRPr="00EA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65E22"/>
    <w:rsid w:val="002816C9"/>
    <w:rsid w:val="003246BA"/>
    <w:rsid w:val="00374196"/>
    <w:rsid w:val="0038583D"/>
    <w:rsid w:val="00422F19"/>
    <w:rsid w:val="004533F1"/>
    <w:rsid w:val="004948DB"/>
    <w:rsid w:val="004E1E23"/>
    <w:rsid w:val="004F146F"/>
    <w:rsid w:val="006465D1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878EF"/>
    <w:rsid w:val="00A97227"/>
    <w:rsid w:val="00AC1D29"/>
    <w:rsid w:val="00B01D76"/>
    <w:rsid w:val="00C10CB5"/>
    <w:rsid w:val="00CD7DBC"/>
    <w:rsid w:val="00D40957"/>
    <w:rsid w:val="00DD1848"/>
    <w:rsid w:val="00DD38BD"/>
    <w:rsid w:val="00E007BD"/>
    <w:rsid w:val="00EA3CB0"/>
    <w:rsid w:val="00EB3743"/>
    <w:rsid w:val="00EE1803"/>
    <w:rsid w:val="00F36CE9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45</cp:revision>
  <cp:lastPrinted>2023-05-17T14:27:00Z</cp:lastPrinted>
  <dcterms:created xsi:type="dcterms:W3CDTF">2022-10-31T10:50:00Z</dcterms:created>
  <dcterms:modified xsi:type="dcterms:W3CDTF">2024-09-16T12:26:00Z</dcterms:modified>
</cp:coreProperties>
</file>