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B15D" w14:textId="77777777" w:rsidR="00461DE4" w:rsidRPr="00CB08F9" w:rsidRDefault="008A5819" w:rsidP="00461DE4">
      <w:pPr>
        <w:pStyle w:val="1"/>
        <w:shd w:val="clear" w:color="auto" w:fill="F3F7FA"/>
        <w:spacing w:before="161" w:after="225" w:line="375" w:lineRule="atLeast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4948DB">
        <w:rPr>
          <w:rFonts w:ascii="Times New Roman" w:hAnsi="Times New Roman" w:cs="Times New Roman"/>
          <w:color w:val="auto"/>
          <w:sz w:val="24"/>
          <w:szCs w:val="24"/>
        </w:rPr>
        <w:t xml:space="preserve">Предмет: </w:t>
      </w:r>
      <w:bookmarkStart w:id="0" w:name="_GoBack"/>
      <w:r w:rsidR="00461DE4" w:rsidRPr="00CB08F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«Послуги з </w:t>
      </w:r>
      <w:proofErr w:type="spellStart"/>
      <w:r w:rsidR="00461DE4" w:rsidRPr="00CB08F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усунення</w:t>
      </w:r>
      <w:proofErr w:type="spellEnd"/>
      <w:r w:rsidR="00461DE4" w:rsidRPr="00CB08F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461DE4" w:rsidRPr="00CB08F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аварій</w:t>
      </w:r>
      <w:proofErr w:type="spellEnd"/>
      <w:r w:rsidR="00461DE4" w:rsidRPr="00CB08F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в </w:t>
      </w:r>
      <w:proofErr w:type="spellStart"/>
      <w:r w:rsidR="00461DE4" w:rsidRPr="00CB08F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житловому</w:t>
      </w:r>
      <w:proofErr w:type="spellEnd"/>
      <w:r w:rsidR="00461DE4" w:rsidRPr="00CB08F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461DE4" w:rsidRPr="00CB08F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фонді</w:t>
      </w:r>
      <w:proofErr w:type="spellEnd"/>
      <w:r w:rsidR="00461DE4" w:rsidRPr="00CB08F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м. </w:t>
      </w:r>
      <w:proofErr w:type="spellStart"/>
      <w:r w:rsidR="00461DE4" w:rsidRPr="00CB08F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Дніпро</w:t>
      </w:r>
      <w:proofErr w:type="spellEnd"/>
      <w:r w:rsidR="00461DE4" w:rsidRPr="00CB08F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, </w:t>
      </w:r>
      <w:proofErr w:type="spellStart"/>
      <w:r w:rsidR="00461DE4" w:rsidRPr="00CB08F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Поточний</w:t>
      </w:r>
      <w:proofErr w:type="spellEnd"/>
      <w:r w:rsidR="00461DE4" w:rsidRPr="00CB08F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ремонт </w:t>
      </w:r>
      <w:proofErr w:type="spellStart"/>
      <w:r w:rsidR="00461DE4" w:rsidRPr="00CB08F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електромереж</w:t>
      </w:r>
      <w:proofErr w:type="spellEnd"/>
      <w:r w:rsidR="00461DE4" w:rsidRPr="00CB08F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461DE4" w:rsidRPr="00CB08F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житлових</w:t>
      </w:r>
      <w:proofErr w:type="spellEnd"/>
      <w:r w:rsidR="00461DE4" w:rsidRPr="00CB08F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461DE4" w:rsidRPr="00CB08F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будинків</w:t>
      </w:r>
      <w:proofErr w:type="spellEnd"/>
      <w:r w:rsidR="00461DE4" w:rsidRPr="00CB08F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(ДК 021:2015:45310000-3 </w:t>
      </w:r>
      <w:proofErr w:type="spellStart"/>
      <w:r w:rsidR="00461DE4" w:rsidRPr="00CB08F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Електромонтажні</w:t>
      </w:r>
      <w:proofErr w:type="spellEnd"/>
      <w:r w:rsidR="00461DE4" w:rsidRPr="00CB08F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461DE4" w:rsidRPr="00CB08F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роботи</w:t>
      </w:r>
      <w:proofErr w:type="spellEnd"/>
      <w:r w:rsidR="00461DE4" w:rsidRPr="00CB08F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)»</w:t>
      </w:r>
    </w:p>
    <w:bookmarkEnd w:id="0"/>
    <w:p w14:paraId="7D72843A" w14:textId="580E6C2B" w:rsidR="00A878EF" w:rsidRPr="00B01D76" w:rsidRDefault="008A5819" w:rsidP="008A5819">
      <w:pPr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</w:pPr>
      <w:r w:rsidRPr="002816C9">
        <w:rPr>
          <w:rFonts w:ascii="Times New Roman" w:hAnsi="Times New Roman" w:cs="Times New Roman"/>
          <w:sz w:val="24"/>
          <w:szCs w:val="24"/>
        </w:rPr>
        <w:t>ID</w:t>
      </w:r>
      <w:r w:rsidRPr="00B01D76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закупівлі: </w:t>
      </w:r>
      <w:r w:rsidR="00461DE4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UA-2024-08-05-002402-a</w:t>
      </w:r>
    </w:p>
    <w:p w14:paraId="2D47B396" w14:textId="77777777" w:rsidR="008A5819" w:rsidRPr="002816C9" w:rsidRDefault="008A5819" w:rsidP="008A58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якісних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характеристик предмета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>:</w:t>
      </w:r>
    </w:p>
    <w:p w14:paraId="32C1478D" w14:textId="5D6CF34D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 xml:space="preserve">- у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наявна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потреба у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характеристиках предмета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r w:rsidRPr="00DD38BD">
        <w:rPr>
          <w:rFonts w:ascii="Times New Roman" w:hAnsi="Times New Roman" w:cs="Times New Roman"/>
          <w:sz w:val="24"/>
          <w:szCs w:val="24"/>
        </w:rPr>
        <w:t>(</w:t>
      </w:r>
      <w:r w:rsidR="00863D87">
        <w:rPr>
          <w:rFonts w:ascii="Times New Roman" w:hAnsi="Times New Roman"/>
          <w:sz w:val="24"/>
          <w:szCs w:val="24"/>
        </w:rPr>
        <w:t xml:space="preserve">згідно </w:t>
      </w:r>
      <w:proofErr w:type="spellStart"/>
      <w:r w:rsidR="00863D87">
        <w:rPr>
          <w:rFonts w:ascii="Times New Roman" w:hAnsi="Times New Roman"/>
          <w:sz w:val="24"/>
          <w:szCs w:val="24"/>
        </w:rPr>
        <w:t>затверджен</w:t>
      </w:r>
      <w:r w:rsidR="00863D87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="00863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D87">
        <w:rPr>
          <w:rFonts w:ascii="Times New Roman" w:hAnsi="Times New Roman"/>
          <w:sz w:val="24"/>
          <w:szCs w:val="24"/>
        </w:rPr>
        <w:t>дефектн</w:t>
      </w:r>
      <w:r w:rsidR="00863D87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="00863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D87">
        <w:rPr>
          <w:rFonts w:ascii="Times New Roman" w:hAnsi="Times New Roman"/>
          <w:sz w:val="24"/>
          <w:szCs w:val="24"/>
        </w:rPr>
        <w:t>актів</w:t>
      </w:r>
      <w:proofErr w:type="spellEnd"/>
      <w:r w:rsidRPr="00DD38BD">
        <w:rPr>
          <w:rFonts w:ascii="Times New Roman" w:hAnsi="Times New Roman" w:cs="Times New Roman"/>
          <w:sz w:val="24"/>
          <w:szCs w:val="24"/>
        </w:rPr>
        <w:t>);</w:t>
      </w:r>
    </w:p>
    <w:p w14:paraId="3BE2BFB1" w14:textId="4E3D16C0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>-</w:t>
      </w:r>
      <w:r w:rsidR="00F73AB8" w:rsidRPr="00281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очікуваної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>:</w:t>
      </w:r>
      <w:r w:rsidR="006465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75B0">
        <w:rPr>
          <w:rFonts w:ascii="Times New Roman" w:hAnsi="Times New Roman" w:cs="Times New Roman"/>
          <w:sz w:val="24"/>
          <w:szCs w:val="24"/>
          <w:lang w:val="uk-UA"/>
        </w:rPr>
        <w:t>5 </w:t>
      </w:r>
      <w:r w:rsidR="00461DE4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="007575B0">
        <w:rPr>
          <w:rFonts w:ascii="Times New Roman" w:hAnsi="Times New Roman" w:cs="Times New Roman"/>
          <w:sz w:val="24"/>
          <w:szCs w:val="24"/>
          <w:lang w:val="uk-UA"/>
        </w:rPr>
        <w:t xml:space="preserve">0 </w:t>
      </w:r>
      <w:r w:rsidR="006465D1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1319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816C9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з ПДВ -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визначена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3F1" w:rsidRPr="00DD38B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4533F1" w:rsidRPr="00DD38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4533F1" w:rsidRPr="00DD38BD">
        <w:rPr>
          <w:rFonts w:ascii="Times New Roman" w:hAnsi="Times New Roman" w:cs="Times New Roman"/>
          <w:sz w:val="24"/>
          <w:szCs w:val="24"/>
        </w:rPr>
        <w:t>розробленої</w:t>
      </w:r>
      <w:proofErr w:type="spellEnd"/>
      <w:r w:rsidR="004533F1" w:rsidRPr="00DD38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4533F1" w:rsidRPr="00DD38BD">
        <w:rPr>
          <w:rFonts w:ascii="Times New Roman" w:hAnsi="Times New Roman" w:cs="Times New Roman"/>
          <w:sz w:val="24"/>
          <w:szCs w:val="24"/>
        </w:rPr>
        <w:t>затвердженої</w:t>
      </w:r>
      <w:proofErr w:type="spellEnd"/>
      <w:r w:rsidR="004533F1" w:rsidRPr="00DD38BD">
        <w:rPr>
          <w:rFonts w:ascii="Times New Roman" w:hAnsi="Times New Roman" w:cs="Times New Roman"/>
          <w:sz w:val="24"/>
          <w:szCs w:val="24"/>
        </w:rPr>
        <w:t xml:space="preserve"> проектно-</w:t>
      </w:r>
      <w:proofErr w:type="spellStart"/>
      <w:r w:rsidR="004533F1" w:rsidRPr="00DD38BD">
        <w:rPr>
          <w:rFonts w:ascii="Times New Roman" w:hAnsi="Times New Roman" w:cs="Times New Roman"/>
          <w:sz w:val="24"/>
          <w:szCs w:val="24"/>
        </w:rPr>
        <w:t>кошторисної</w:t>
      </w:r>
      <w:proofErr w:type="spellEnd"/>
      <w:r w:rsidR="004533F1" w:rsidRPr="00DD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3F1" w:rsidRPr="00DD38BD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DD38BD">
        <w:rPr>
          <w:rFonts w:ascii="Times New Roman" w:hAnsi="Times New Roman" w:cs="Times New Roman"/>
          <w:sz w:val="24"/>
          <w:szCs w:val="24"/>
        </w:rPr>
        <w:t>;</w:t>
      </w:r>
    </w:p>
    <w:p w14:paraId="77824B74" w14:textId="77777777" w:rsidR="00525093" w:rsidRPr="00BD7CD4" w:rsidRDefault="008A5819" w:rsidP="0052509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6C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бюджетного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встановлений</w:t>
      </w:r>
      <w:proofErr w:type="spellEnd"/>
      <w:r w:rsidR="00FC48DD" w:rsidRPr="002816C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, Бюджетного кодексу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, Закону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житлово-комунальні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послуги», наказу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26.08.2014 року № 836 «Про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запровадження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програмно-цільового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методу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), наказу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20.09.2017 № 793 «Про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складових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програмної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класифікації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видатків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кредитування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30.03.2016 № 18/5 «Про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реформування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Дніпра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на 2023 - 2028 роки»,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21.02.2024 № 4/47 «Про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запозичення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до бюджету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у 2024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21.02.2024 № 5/47 «Про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запозичення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до бюджету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у 2024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06.12.2023 № 4/44 «Про бюджет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на 2024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24.07.2024 № 2/53 «Про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06.12.2023 № 4/44 «Про бюджет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на 2024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24.07.2024 № 3/53 «Про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24.07.2024 № 5/44 «Про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 xml:space="preserve"> на 2024 </w:t>
      </w:r>
      <w:proofErr w:type="spellStart"/>
      <w:r w:rsidR="00525093" w:rsidRPr="00BD7CD4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525093" w:rsidRPr="00BD7CD4">
        <w:rPr>
          <w:rFonts w:ascii="Times New Roman" w:hAnsi="Times New Roman" w:cs="Times New Roman"/>
          <w:sz w:val="24"/>
          <w:szCs w:val="24"/>
        </w:rPr>
        <w:t>»</w:t>
      </w:r>
    </w:p>
    <w:p w14:paraId="04E0D07B" w14:textId="145AB945" w:rsidR="00131978" w:rsidRPr="004E1E23" w:rsidRDefault="00131978" w:rsidP="007C09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AAB6BB" w14:textId="77777777" w:rsidR="008A5819" w:rsidRPr="00131978" w:rsidRDefault="008A5819">
      <w:pPr>
        <w:rPr>
          <w:lang w:val="uk-UA"/>
        </w:rPr>
      </w:pPr>
    </w:p>
    <w:sectPr w:rsidR="008A5819" w:rsidRPr="0013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921C3"/>
    <w:rsid w:val="000A3747"/>
    <w:rsid w:val="00131978"/>
    <w:rsid w:val="001774B0"/>
    <w:rsid w:val="002228C1"/>
    <w:rsid w:val="002816C9"/>
    <w:rsid w:val="003246BA"/>
    <w:rsid w:val="0038583D"/>
    <w:rsid w:val="00422F19"/>
    <w:rsid w:val="004533F1"/>
    <w:rsid w:val="00461DE4"/>
    <w:rsid w:val="004948DB"/>
    <w:rsid w:val="004E1E23"/>
    <w:rsid w:val="004F146F"/>
    <w:rsid w:val="00525093"/>
    <w:rsid w:val="006465D1"/>
    <w:rsid w:val="007575B0"/>
    <w:rsid w:val="00795CCC"/>
    <w:rsid w:val="007B4AAF"/>
    <w:rsid w:val="007C09D5"/>
    <w:rsid w:val="00863D87"/>
    <w:rsid w:val="008A5819"/>
    <w:rsid w:val="009445BF"/>
    <w:rsid w:val="009C0486"/>
    <w:rsid w:val="00A071C8"/>
    <w:rsid w:val="00A07A7D"/>
    <w:rsid w:val="00A13D3F"/>
    <w:rsid w:val="00A878EF"/>
    <w:rsid w:val="00A97227"/>
    <w:rsid w:val="00B01D76"/>
    <w:rsid w:val="00C10CB5"/>
    <w:rsid w:val="00CB08F9"/>
    <w:rsid w:val="00CD7DBC"/>
    <w:rsid w:val="00DD1848"/>
    <w:rsid w:val="00DD38BD"/>
    <w:rsid w:val="00EB3743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C0EF65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Professional</cp:lastModifiedBy>
  <cp:revision>40</cp:revision>
  <cp:lastPrinted>2023-05-17T14:27:00Z</cp:lastPrinted>
  <dcterms:created xsi:type="dcterms:W3CDTF">2022-10-31T10:50:00Z</dcterms:created>
  <dcterms:modified xsi:type="dcterms:W3CDTF">2024-08-06T09:01:00Z</dcterms:modified>
</cp:coreProperties>
</file>