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EC" w:rsidRPr="00DF2FEC" w:rsidRDefault="008A5819" w:rsidP="00DF2FEC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</w:pPr>
      <w:r w:rsidRPr="00C34E2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DF2FEC" w:rsidRPr="00DF2FE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«</w:t>
      </w:r>
      <w:bookmarkStart w:id="0" w:name="_GoBack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Послуги з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усунення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аварій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 в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житловому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фонді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 м.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Дніпро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,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Поточний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 ремонт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електромереж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житлових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будинків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 (ДК 021:2015:45310000-3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Електромонтажні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 xml:space="preserve"> </w:t>
      </w:r>
      <w:proofErr w:type="spellStart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роботи</w:t>
      </w:r>
      <w:proofErr w:type="spellEnd"/>
      <w:r w:rsidR="00DF2FEC" w:rsidRPr="00DF2FEC">
        <w:rPr>
          <w:rFonts w:ascii="Times New Roman" w:eastAsia="Times New Roman" w:hAnsi="Times New Roman" w:cs="Times New Roman"/>
          <w:b/>
          <w:bCs/>
          <w:color w:val="333333"/>
          <w:kern w:val="36"/>
          <w:sz w:val="22"/>
          <w:szCs w:val="22"/>
          <w:lang w:eastAsia="ru-RU"/>
        </w:rPr>
        <w:t>)»</w:t>
      </w:r>
    </w:p>
    <w:bookmarkEnd w:id="0"/>
    <w:p w:rsidR="00330CB8" w:rsidRPr="00C34E28" w:rsidRDefault="008A5819" w:rsidP="008A5819">
      <w:pPr>
        <w:rPr>
          <w:rFonts w:ascii="Arial" w:hAnsi="Arial" w:cs="Arial"/>
          <w:color w:val="555555"/>
          <w:sz w:val="24"/>
          <w:szCs w:val="24"/>
          <w:shd w:val="clear" w:color="auto" w:fill="F3F7FA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proofErr w:type="gram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 w:rsidRPr="00C34E28">
        <w:rPr>
          <w:rFonts w:ascii="Arial" w:hAnsi="Arial" w:cs="Arial"/>
          <w:color w:val="555555"/>
          <w:sz w:val="24"/>
          <w:szCs w:val="24"/>
          <w:shd w:val="clear" w:color="auto" w:fill="F3F7FA"/>
        </w:rPr>
        <w:t> </w:t>
      </w:r>
      <w:r w:rsidR="00330CB8" w:rsidRPr="00C34E28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UA</w:t>
      </w:r>
      <w:proofErr w:type="gramEnd"/>
      <w:r w:rsidR="00330CB8" w:rsidRPr="00C34E28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-2024-0</w:t>
      </w:r>
      <w:r w:rsidR="00DF2FEC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  <w:lang w:val="uk-UA"/>
        </w:rPr>
        <w:t>5</w:t>
      </w:r>
      <w:r w:rsidR="00330CB8" w:rsidRPr="00C34E28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-2</w:t>
      </w:r>
      <w:r w:rsidR="00DF2FEC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  <w:lang w:val="uk-UA"/>
        </w:rPr>
        <w:t>3</w:t>
      </w:r>
      <w:r w:rsidR="00330CB8" w:rsidRPr="00C34E28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-00</w:t>
      </w:r>
      <w:r w:rsidR="00DF2FEC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  <w:lang w:val="uk-UA"/>
        </w:rPr>
        <w:t>9225</w:t>
      </w:r>
      <w:r w:rsidR="00330CB8" w:rsidRPr="00C34E28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-a</w:t>
      </w:r>
      <w:r w:rsidR="00330CB8" w:rsidRPr="00C34E28">
        <w:rPr>
          <w:rFonts w:ascii="Arial" w:hAnsi="Arial" w:cs="Arial"/>
          <w:color w:val="555555"/>
          <w:sz w:val="24"/>
          <w:szCs w:val="24"/>
          <w:shd w:val="clear" w:color="auto" w:fill="F3F7FA"/>
        </w:rPr>
        <w:t> </w:t>
      </w:r>
    </w:p>
    <w:p w:rsidR="008A5819" w:rsidRPr="00C34E28" w:rsidRDefault="00330CB8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C34E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C34E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C34E2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>-</w:t>
      </w:r>
      <w:r w:rsidR="00F73AB8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: </w:t>
      </w:r>
      <w:r w:rsidR="00330CB8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DF2FE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C14D6" w:rsidRPr="00C34E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C34E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34E2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;</w:t>
      </w:r>
    </w:p>
    <w:p w:rsidR="00330CB8" w:rsidRPr="00C34E28" w:rsidRDefault="008A5819" w:rsidP="00330C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C34E2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міської ради від 30.03.2016 №18/5 «Про затвердження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Програм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реформування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житлового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Дніпра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8 роки»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21.02.2024 №4/47 «Про здійснення запозичення до бюджету Дніпровської міської територіальної громади у 2024 році», 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21.02.2024 №5/47 «Про здійснення запозичення до бюджету Дніпровської міської територіальної громади у 2024 році»,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Дніпровської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територіальної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громади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на 2024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рік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міської ради від 24.04.2024 №2/49 «Про внесення змін до рішення міської ради від 06.12.2023 №4/44 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«Про бюджет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Дніпровської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територіальної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громади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на 2024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рік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»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24.04.2024 №3/49 «Про внесення змін до рішення міської ради від 06.12.2023 №5/44 «Про затвердження Програми економічного і соціального розвитку Дніпровської міської територіальної громади на 2024 рік»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E68" w:rsidRPr="009F7ACA" w:rsidRDefault="00564E68" w:rsidP="00D50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30CB8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34E28"/>
    <w:rsid w:val="00C508C7"/>
    <w:rsid w:val="00CD4AA7"/>
    <w:rsid w:val="00D50DBA"/>
    <w:rsid w:val="00DF2FEC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903C8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67</cp:revision>
  <cp:lastPrinted>2024-02-16T14:18:00Z</cp:lastPrinted>
  <dcterms:created xsi:type="dcterms:W3CDTF">2022-10-31T10:50:00Z</dcterms:created>
  <dcterms:modified xsi:type="dcterms:W3CDTF">2024-05-23T12:21:00Z</dcterms:modified>
</cp:coreProperties>
</file>