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B8" w:rsidRPr="00F73AB8" w:rsidRDefault="008A5819" w:rsidP="00F73AB8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F73AB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усунення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аварій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в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житловому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фонді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м.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Дніпро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,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Поточний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покрівлі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житлових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будинків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Покрівельні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роботи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та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інші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спеціалізовані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будівельні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роботи</w:t>
      </w:r>
      <w:proofErr w:type="spellEnd"/>
      <w:r w:rsidR="00F73AB8" w:rsidRPr="00F73AB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)»</w:t>
      </w:r>
    </w:p>
    <w:p w:rsidR="00301270" w:rsidRDefault="008A5819" w:rsidP="008A5819">
      <w:pPr>
        <w:rPr>
          <w:rFonts w:ascii="Times New Roman" w:hAnsi="Times New Roman" w:cs="Times New Roman"/>
        </w:rPr>
      </w:pPr>
      <w:r w:rsidRPr="00A071C8">
        <w:rPr>
          <w:rFonts w:ascii="Times New Roman" w:hAnsi="Times New Roman" w:cs="Times New Roman"/>
        </w:rPr>
        <w:t xml:space="preserve">ID </w:t>
      </w:r>
      <w:proofErr w:type="spellStart"/>
      <w:r w:rsidRPr="00A071C8">
        <w:rPr>
          <w:rFonts w:ascii="Times New Roman" w:hAnsi="Times New Roman" w:cs="Times New Roman"/>
        </w:rPr>
        <w:t>закупівлі</w:t>
      </w:r>
      <w:proofErr w:type="spellEnd"/>
      <w:r w:rsidRPr="00A071C8">
        <w:rPr>
          <w:rFonts w:ascii="Times New Roman" w:hAnsi="Times New Roman" w:cs="Times New Roman"/>
        </w:rPr>
        <w:t xml:space="preserve">: </w:t>
      </w:r>
      <w:r w:rsidR="0030127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UA-2022-10-28-010322-a</w:t>
      </w:r>
      <w:bookmarkStart w:id="0" w:name="_GoBack"/>
      <w:bookmarkEnd w:id="0"/>
    </w:p>
    <w:p w:rsidR="008A5819" w:rsidRPr="00A071C8" w:rsidRDefault="008A5819" w:rsidP="008A5819">
      <w:pPr>
        <w:rPr>
          <w:rFonts w:ascii="Times New Roman" w:hAnsi="Times New Roman" w:cs="Times New Roman"/>
        </w:rPr>
      </w:pPr>
      <w:proofErr w:type="spellStart"/>
      <w:r w:rsidRPr="00A071C8">
        <w:rPr>
          <w:rFonts w:ascii="Times New Roman" w:hAnsi="Times New Roman" w:cs="Times New Roman"/>
        </w:rPr>
        <w:t>Обґрунтування</w:t>
      </w:r>
      <w:proofErr w:type="spellEnd"/>
      <w:r w:rsidRPr="00A071C8">
        <w:rPr>
          <w:rFonts w:ascii="Times New Roman" w:hAnsi="Times New Roman" w:cs="Times New Roman"/>
        </w:rPr>
        <w:t xml:space="preserve"> </w:t>
      </w:r>
      <w:proofErr w:type="spellStart"/>
      <w:r w:rsidRPr="00A071C8">
        <w:rPr>
          <w:rFonts w:ascii="Times New Roman" w:hAnsi="Times New Roman" w:cs="Times New Roman"/>
        </w:rPr>
        <w:t>технічних</w:t>
      </w:r>
      <w:proofErr w:type="spellEnd"/>
      <w:r w:rsidRPr="00A071C8">
        <w:rPr>
          <w:rFonts w:ascii="Times New Roman" w:hAnsi="Times New Roman" w:cs="Times New Roman"/>
        </w:rPr>
        <w:t xml:space="preserve"> та </w:t>
      </w:r>
      <w:proofErr w:type="spellStart"/>
      <w:r w:rsidRPr="00A071C8">
        <w:rPr>
          <w:rFonts w:ascii="Times New Roman" w:hAnsi="Times New Roman" w:cs="Times New Roman"/>
        </w:rPr>
        <w:t>якісних</w:t>
      </w:r>
      <w:proofErr w:type="spellEnd"/>
      <w:r w:rsidRPr="00A071C8">
        <w:rPr>
          <w:rFonts w:ascii="Times New Roman" w:hAnsi="Times New Roman" w:cs="Times New Roman"/>
        </w:rPr>
        <w:t xml:space="preserve"> характеристик предмета </w:t>
      </w:r>
      <w:proofErr w:type="spellStart"/>
      <w:r w:rsidRPr="00A071C8">
        <w:rPr>
          <w:rFonts w:ascii="Times New Roman" w:hAnsi="Times New Roman" w:cs="Times New Roman"/>
        </w:rPr>
        <w:t>закупівлі</w:t>
      </w:r>
      <w:proofErr w:type="spellEnd"/>
      <w:r w:rsidRPr="00A071C8">
        <w:rPr>
          <w:rFonts w:ascii="Times New Roman" w:hAnsi="Times New Roman" w:cs="Times New Roman"/>
        </w:rPr>
        <w:t>:</w:t>
      </w:r>
    </w:p>
    <w:p w:rsidR="008A5819" w:rsidRPr="00A071C8" w:rsidRDefault="008A5819" w:rsidP="008A5819">
      <w:pPr>
        <w:rPr>
          <w:rFonts w:ascii="Times New Roman" w:hAnsi="Times New Roman" w:cs="Times New Roman"/>
        </w:rPr>
      </w:pPr>
      <w:r w:rsidRPr="00A071C8">
        <w:rPr>
          <w:rFonts w:ascii="Times New Roman" w:hAnsi="Times New Roman" w:cs="Times New Roman"/>
        </w:rPr>
        <w:t xml:space="preserve">- у </w:t>
      </w:r>
      <w:proofErr w:type="spellStart"/>
      <w:r w:rsidRPr="00A071C8">
        <w:rPr>
          <w:rFonts w:ascii="Times New Roman" w:hAnsi="Times New Roman" w:cs="Times New Roman"/>
        </w:rPr>
        <w:t>замовника</w:t>
      </w:r>
      <w:proofErr w:type="spellEnd"/>
      <w:r w:rsidRPr="00A071C8">
        <w:rPr>
          <w:rFonts w:ascii="Times New Roman" w:hAnsi="Times New Roman" w:cs="Times New Roman"/>
        </w:rPr>
        <w:t xml:space="preserve"> </w:t>
      </w:r>
      <w:proofErr w:type="spellStart"/>
      <w:r w:rsidRPr="00A071C8">
        <w:rPr>
          <w:rFonts w:ascii="Times New Roman" w:hAnsi="Times New Roman" w:cs="Times New Roman"/>
        </w:rPr>
        <w:t>наявна</w:t>
      </w:r>
      <w:proofErr w:type="spellEnd"/>
      <w:r w:rsidRPr="00A071C8">
        <w:rPr>
          <w:rFonts w:ascii="Times New Roman" w:hAnsi="Times New Roman" w:cs="Times New Roman"/>
        </w:rPr>
        <w:t xml:space="preserve"> потреба у </w:t>
      </w:r>
      <w:proofErr w:type="spellStart"/>
      <w:r w:rsidRPr="00A071C8">
        <w:rPr>
          <w:rFonts w:ascii="Times New Roman" w:hAnsi="Times New Roman" w:cs="Times New Roman"/>
        </w:rPr>
        <w:t>встановлених</w:t>
      </w:r>
      <w:proofErr w:type="spellEnd"/>
      <w:r w:rsidRPr="00A071C8">
        <w:rPr>
          <w:rFonts w:ascii="Times New Roman" w:hAnsi="Times New Roman" w:cs="Times New Roman"/>
        </w:rPr>
        <w:t xml:space="preserve"> характеристиках предмета </w:t>
      </w:r>
      <w:proofErr w:type="spellStart"/>
      <w:r w:rsidRPr="00A071C8">
        <w:rPr>
          <w:rFonts w:ascii="Times New Roman" w:hAnsi="Times New Roman" w:cs="Times New Roman"/>
        </w:rPr>
        <w:t>закупівлі</w:t>
      </w:r>
      <w:proofErr w:type="spellEnd"/>
      <w:r w:rsidRPr="00A071C8">
        <w:rPr>
          <w:rFonts w:ascii="Times New Roman" w:hAnsi="Times New Roman" w:cs="Times New Roman"/>
        </w:rPr>
        <w:t xml:space="preserve"> (згідно </w:t>
      </w:r>
      <w:proofErr w:type="spellStart"/>
      <w:r w:rsidRPr="00A071C8">
        <w:rPr>
          <w:rFonts w:ascii="Times New Roman" w:hAnsi="Times New Roman" w:cs="Times New Roman"/>
        </w:rPr>
        <w:t>затверджен</w:t>
      </w:r>
      <w:r w:rsidR="009445BF" w:rsidRPr="00A071C8">
        <w:rPr>
          <w:rFonts w:ascii="Times New Roman" w:hAnsi="Times New Roman" w:cs="Times New Roman"/>
          <w:lang w:val="uk-UA"/>
        </w:rPr>
        <w:t>их</w:t>
      </w:r>
      <w:proofErr w:type="spellEnd"/>
      <w:r w:rsidRPr="00A071C8">
        <w:rPr>
          <w:rFonts w:ascii="Times New Roman" w:hAnsi="Times New Roman" w:cs="Times New Roman"/>
        </w:rPr>
        <w:t xml:space="preserve"> </w:t>
      </w:r>
      <w:proofErr w:type="spellStart"/>
      <w:r w:rsidRPr="00A071C8">
        <w:rPr>
          <w:rFonts w:ascii="Times New Roman" w:hAnsi="Times New Roman" w:cs="Times New Roman"/>
        </w:rPr>
        <w:t>дефектн</w:t>
      </w:r>
      <w:r w:rsidR="009445BF" w:rsidRPr="00A071C8">
        <w:rPr>
          <w:rFonts w:ascii="Times New Roman" w:hAnsi="Times New Roman" w:cs="Times New Roman"/>
          <w:lang w:val="uk-UA"/>
        </w:rPr>
        <w:t>их</w:t>
      </w:r>
      <w:proofErr w:type="spellEnd"/>
      <w:r w:rsidR="009445BF" w:rsidRPr="00A071C8">
        <w:rPr>
          <w:rFonts w:ascii="Times New Roman" w:hAnsi="Times New Roman" w:cs="Times New Roman"/>
        </w:rPr>
        <w:t xml:space="preserve"> </w:t>
      </w:r>
      <w:proofErr w:type="spellStart"/>
      <w:r w:rsidR="009445BF" w:rsidRPr="00A071C8">
        <w:rPr>
          <w:rFonts w:ascii="Times New Roman" w:hAnsi="Times New Roman" w:cs="Times New Roman"/>
        </w:rPr>
        <w:t>актів</w:t>
      </w:r>
      <w:proofErr w:type="spellEnd"/>
      <w:r w:rsidRPr="00A071C8">
        <w:rPr>
          <w:rFonts w:ascii="Times New Roman" w:hAnsi="Times New Roman" w:cs="Times New Roman"/>
        </w:rPr>
        <w:t>);</w:t>
      </w:r>
    </w:p>
    <w:p w:rsidR="008A5819" w:rsidRPr="00A071C8" w:rsidRDefault="008A5819" w:rsidP="008A5819">
      <w:pPr>
        <w:rPr>
          <w:rFonts w:ascii="Times New Roman" w:hAnsi="Times New Roman" w:cs="Times New Roman"/>
        </w:rPr>
      </w:pPr>
      <w:r w:rsidRPr="00A071C8">
        <w:rPr>
          <w:rFonts w:ascii="Times New Roman" w:hAnsi="Times New Roman" w:cs="Times New Roman"/>
        </w:rPr>
        <w:t>-</w:t>
      </w:r>
      <w:r w:rsidR="00F73AB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071C8">
        <w:rPr>
          <w:rFonts w:ascii="Times New Roman" w:hAnsi="Times New Roman" w:cs="Times New Roman"/>
        </w:rPr>
        <w:t>очікуваної</w:t>
      </w:r>
      <w:proofErr w:type="spellEnd"/>
      <w:r w:rsidRPr="00A071C8">
        <w:rPr>
          <w:rFonts w:ascii="Times New Roman" w:hAnsi="Times New Roman" w:cs="Times New Roman"/>
        </w:rPr>
        <w:t xml:space="preserve"> </w:t>
      </w:r>
      <w:proofErr w:type="spellStart"/>
      <w:r w:rsidRPr="00A071C8">
        <w:rPr>
          <w:rFonts w:ascii="Times New Roman" w:hAnsi="Times New Roman" w:cs="Times New Roman"/>
        </w:rPr>
        <w:t>вартості</w:t>
      </w:r>
      <w:proofErr w:type="spellEnd"/>
      <w:r w:rsidRPr="00A071C8">
        <w:rPr>
          <w:rFonts w:ascii="Times New Roman" w:hAnsi="Times New Roman" w:cs="Times New Roman"/>
        </w:rPr>
        <w:t xml:space="preserve">: 11 150 000,00 </w:t>
      </w:r>
      <w:proofErr w:type="spellStart"/>
      <w:r w:rsidRPr="00A071C8">
        <w:rPr>
          <w:rFonts w:ascii="Times New Roman" w:hAnsi="Times New Roman" w:cs="Times New Roman"/>
        </w:rPr>
        <w:t>грн</w:t>
      </w:r>
      <w:proofErr w:type="spellEnd"/>
      <w:r w:rsidRPr="00A071C8">
        <w:rPr>
          <w:rFonts w:ascii="Times New Roman" w:hAnsi="Times New Roman" w:cs="Times New Roman"/>
        </w:rPr>
        <w:t xml:space="preserve"> з ПДВ - </w:t>
      </w:r>
      <w:proofErr w:type="spellStart"/>
      <w:r w:rsidRPr="00A071C8">
        <w:rPr>
          <w:rFonts w:ascii="Times New Roman" w:hAnsi="Times New Roman" w:cs="Times New Roman"/>
        </w:rPr>
        <w:t>визначена</w:t>
      </w:r>
      <w:proofErr w:type="spellEnd"/>
      <w:r w:rsidRPr="00A071C8">
        <w:rPr>
          <w:rFonts w:ascii="Times New Roman" w:hAnsi="Times New Roman" w:cs="Times New Roman"/>
        </w:rPr>
        <w:t xml:space="preserve"> </w:t>
      </w:r>
      <w:proofErr w:type="spellStart"/>
      <w:r w:rsidRPr="00A071C8">
        <w:rPr>
          <w:rFonts w:ascii="Times New Roman" w:hAnsi="Times New Roman" w:cs="Times New Roman"/>
        </w:rPr>
        <w:t>відповідно</w:t>
      </w:r>
      <w:proofErr w:type="spellEnd"/>
      <w:r w:rsidRPr="00A071C8">
        <w:rPr>
          <w:rFonts w:ascii="Times New Roman" w:hAnsi="Times New Roman" w:cs="Times New Roman"/>
        </w:rPr>
        <w:t xml:space="preserve"> до </w:t>
      </w:r>
      <w:proofErr w:type="spellStart"/>
      <w:r w:rsidRPr="00A071C8">
        <w:rPr>
          <w:rFonts w:ascii="Times New Roman" w:hAnsi="Times New Roman" w:cs="Times New Roman"/>
        </w:rPr>
        <w:t>розрахунку</w:t>
      </w:r>
      <w:proofErr w:type="spellEnd"/>
      <w:r w:rsidRPr="00A071C8">
        <w:rPr>
          <w:rFonts w:ascii="Times New Roman" w:hAnsi="Times New Roman" w:cs="Times New Roman"/>
        </w:rPr>
        <w:t>;</w:t>
      </w:r>
    </w:p>
    <w:p w:rsidR="008A5819" w:rsidRPr="00A071C8" w:rsidRDefault="008A5819" w:rsidP="0038583D">
      <w:pPr>
        <w:rPr>
          <w:rFonts w:ascii="Times New Roman" w:hAnsi="Times New Roman" w:cs="Times New Roman"/>
        </w:rPr>
      </w:pPr>
      <w:r w:rsidRPr="00A071C8">
        <w:rPr>
          <w:rFonts w:ascii="Times New Roman" w:hAnsi="Times New Roman" w:cs="Times New Roman"/>
        </w:rPr>
        <w:t xml:space="preserve">- </w:t>
      </w:r>
      <w:proofErr w:type="spellStart"/>
      <w:r w:rsidRPr="00A071C8">
        <w:rPr>
          <w:rFonts w:ascii="Times New Roman" w:hAnsi="Times New Roman" w:cs="Times New Roman"/>
        </w:rPr>
        <w:t>розмір</w:t>
      </w:r>
      <w:proofErr w:type="spellEnd"/>
      <w:r w:rsidRPr="00A071C8">
        <w:rPr>
          <w:rFonts w:ascii="Times New Roman" w:hAnsi="Times New Roman" w:cs="Times New Roman"/>
        </w:rPr>
        <w:t xml:space="preserve"> бюджетного </w:t>
      </w:r>
      <w:proofErr w:type="spellStart"/>
      <w:r w:rsidRPr="00A071C8">
        <w:rPr>
          <w:rFonts w:ascii="Times New Roman" w:hAnsi="Times New Roman" w:cs="Times New Roman"/>
        </w:rPr>
        <w:t>призначення</w:t>
      </w:r>
      <w:proofErr w:type="spellEnd"/>
      <w:r w:rsidRPr="00A071C8">
        <w:rPr>
          <w:rFonts w:ascii="Times New Roman" w:hAnsi="Times New Roman" w:cs="Times New Roman"/>
        </w:rPr>
        <w:t xml:space="preserve"> </w:t>
      </w:r>
      <w:proofErr w:type="spellStart"/>
      <w:r w:rsidRPr="00A071C8">
        <w:rPr>
          <w:rFonts w:ascii="Times New Roman" w:hAnsi="Times New Roman" w:cs="Times New Roman"/>
        </w:rPr>
        <w:t>встановлений</w:t>
      </w:r>
      <w:proofErr w:type="spellEnd"/>
      <w:r w:rsidR="00FC48DD">
        <w:rPr>
          <w:rFonts w:ascii="Times New Roman" w:hAnsi="Times New Roman" w:cs="Times New Roman"/>
          <w:lang w:val="uk-UA"/>
        </w:rPr>
        <w:t>:</w:t>
      </w:r>
      <w:r w:rsidRPr="00A071C8">
        <w:rPr>
          <w:rFonts w:ascii="Times New Roman" w:hAnsi="Times New Roman" w:cs="Times New Roman"/>
        </w:rPr>
        <w:t xml:space="preserve"> </w:t>
      </w:r>
      <w:r w:rsidR="00F73AB8">
        <w:rPr>
          <w:rFonts w:ascii="Times New Roman" w:hAnsi="Times New Roman" w:cs="Times New Roman"/>
          <w:lang w:val="uk-UA"/>
        </w:rPr>
        <w:t xml:space="preserve">рішенням виконавчого комітету </w:t>
      </w:r>
      <w:r w:rsidR="00FC48DD">
        <w:rPr>
          <w:rFonts w:ascii="Times New Roman" w:hAnsi="Times New Roman" w:cs="Times New Roman"/>
          <w:lang w:val="uk-UA"/>
        </w:rPr>
        <w:t xml:space="preserve">Дніпровської </w:t>
      </w:r>
      <w:r w:rsidR="00F73AB8">
        <w:rPr>
          <w:rFonts w:ascii="Times New Roman" w:hAnsi="Times New Roman" w:cs="Times New Roman"/>
          <w:lang w:val="uk-UA"/>
        </w:rPr>
        <w:t>міської ради від 18.10.2022 №885 «Про внесення змін до рішення міської ради від 08.12.2021 №2/13 «Про бюджет Дніпровської міської територіальної громади на 2022 рік»</w:t>
      </w:r>
      <w:r w:rsidR="0038583D">
        <w:rPr>
          <w:rFonts w:ascii="Times New Roman" w:hAnsi="Times New Roman" w:cs="Times New Roman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301270"/>
    <w:rsid w:val="0038583D"/>
    <w:rsid w:val="00795CCC"/>
    <w:rsid w:val="008A5819"/>
    <w:rsid w:val="009445BF"/>
    <w:rsid w:val="00A071C8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C0B74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10</cp:revision>
  <dcterms:created xsi:type="dcterms:W3CDTF">2022-10-31T10:50:00Z</dcterms:created>
  <dcterms:modified xsi:type="dcterms:W3CDTF">2022-11-02T13:14:00Z</dcterms:modified>
</cp:coreProperties>
</file>