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30B8" w14:textId="490ACB3D" w:rsidR="00A40E3C" w:rsidRPr="00626380" w:rsidRDefault="00A40E3C" w:rsidP="00755C9A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263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6BE4EA78" w14:textId="77777777" w:rsidR="00A40E3C" w:rsidRPr="00626380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63E4E9E9" w14:textId="77777777" w:rsidR="00C74E45" w:rsidRPr="008606F9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32"/>
          <w:szCs w:val="28"/>
          <w:lang w:val="uk-UA"/>
        </w:rPr>
      </w:pPr>
      <w:r w:rsidRPr="007D7DFF">
        <w:rPr>
          <w:b w:val="0"/>
          <w:sz w:val="28"/>
          <w:szCs w:val="28"/>
          <w:lang w:val="uk-UA"/>
        </w:rPr>
        <w:t>Обґрунтування</w:t>
      </w:r>
      <w:r w:rsidR="00E3695A" w:rsidRPr="007D7DFF">
        <w:rPr>
          <w:b w:val="0"/>
          <w:sz w:val="28"/>
          <w:szCs w:val="28"/>
          <w:lang w:val="uk-UA"/>
        </w:rPr>
        <w:t xml:space="preserve"> </w:t>
      </w:r>
      <w:r w:rsidRPr="007D7DFF">
        <w:rPr>
          <w:b w:val="0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7D7DFF">
        <w:rPr>
          <w:b w:val="0"/>
          <w:sz w:val="28"/>
          <w:szCs w:val="28"/>
          <w:lang w:val="uk-UA"/>
        </w:rPr>
        <w:t xml:space="preserve"> </w:t>
      </w:r>
      <w:r w:rsidRPr="007D7DFF">
        <w:rPr>
          <w:b w:val="0"/>
          <w:sz w:val="28"/>
          <w:szCs w:val="28"/>
          <w:lang w:val="uk-UA"/>
        </w:rPr>
        <w:t>вартості предмета закупівлі</w:t>
      </w:r>
      <w:r w:rsidR="00E3695A" w:rsidRPr="007D7DFF">
        <w:rPr>
          <w:b w:val="0"/>
          <w:sz w:val="28"/>
          <w:szCs w:val="28"/>
          <w:lang w:val="uk-UA"/>
        </w:rPr>
        <w:t xml:space="preserve">: </w:t>
      </w:r>
    </w:p>
    <w:p w14:paraId="1461A890" w14:textId="77777777" w:rsidR="00A21E11" w:rsidRPr="00916776" w:rsidRDefault="00C1037A" w:rsidP="00A21E11">
      <w:pPr>
        <w:pStyle w:val="1"/>
        <w:shd w:val="clear" w:color="auto" w:fill="FFFFFF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916776">
        <w:rPr>
          <w:sz w:val="28"/>
          <w:szCs w:val="28"/>
          <w:lang w:val="uk-UA"/>
        </w:rPr>
        <w:t>Обґрунтування очікуваної вартості:</w:t>
      </w:r>
    </w:p>
    <w:p w14:paraId="2AB21D93" w14:textId="3B78EB64" w:rsidR="007D7DFF" w:rsidRDefault="00916776" w:rsidP="009D6420">
      <w:pPr>
        <w:pStyle w:val="xfmc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4E45" w:rsidRPr="00916776">
        <w:rPr>
          <w:sz w:val="28"/>
          <w:szCs w:val="28"/>
        </w:rPr>
        <w:t>Очікувану вартість</w:t>
      </w:r>
      <w:r w:rsidR="00FE6543" w:rsidRPr="00916776">
        <w:rPr>
          <w:sz w:val="28"/>
          <w:szCs w:val="28"/>
        </w:rPr>
        <w:t xml:space="preserve"> </w:t>
      </w:r>
      <w:r w:rsidRPr="00916776">
        <w:rPr>
          <w:sz w:val="28"/>
          <w:szCs w:val="28"/>
        </w:rPr>
        <w:t xml:space="preserve"> на закупівлю робіт: </w:t>
      </w:r>
      <w:r w:rsidR="007D7DFF" w:rsidRPr="007D7DFF">
        <w:rPr>
          <w:sz w:val="28"/>
          <w:szCs w:val="28"/>
          <w:lang w:eastAsia="ar-SA"/>
        </w:rPr>
        <w:t xml:space="preserve">ДК 021:2015 код 71240000-2 – Архітектурні, інженерні та планувальні послуги (ДСТУ Б.Д.1.1-7:2013, Виготовлення проектно-кошторисної документації на капітальний ремонт  з утеплення фасаду, що становить складову частину житлового будинку за </w:t>
      </w:r>
      <w:proofErr w:type="spellStart"/>
      <w:r w:rsidR="007D7DFF" w:rsidRPr="007D7DFF">
        <w:rPr>
          <w:sz w:val="28"/>
          <w:szCs w:val="28"/>
          <w:lang w:eastAsia="ar-SA"/>
        </w:rPr>
        <w:t>адресою</w:t>
      </w:r>
      <w:proofErr w:type="spellEnd"/>
      <w:r w:rsidR="007D7DFF" w:rsidRPr="007D7DFF">
        <w:rPr>
          <w:sz w:val="28"/>
          <w:szCs w:val="28"/>
          <w:lang w:eastAsia="ar-SA"/>
        </w:rPr>
        <w:t xml:space="preserve">: </w:t>
      </w:r>
      <w:proofErr w:type="spellStart"/>
      <w:r w:rsidR="007D7DFF" w:rsidRPr="007D7DFF">
        <w:rPr>
          <w:sz w:val="28"/>
          <w:szCs w:val="28"/>
          <w:lang w:eastAsia="ar-SA"/>
        </w:rPr>
        <w:t>просп</w:t>
      </w:r>
      <w:proofErr w:type="spellEnd"/>
      <w:r w:rsidR="007D7DFF" w:rsidRPr="007D7DFF">
        <w:rPr>
          <w:sz w:val="28"/>
          <w:szCs w:val="28"/>
          <w:lang w:eastAsia="ar-SA"/>
        </w:rPr>
        <w:t>. Слобожанський, буд. 65, м. Дніпро, та становить складову частину загальної вартості робіт з капітального ремонту)</w:t>
      </w:r>
      <w:r>
        <w:rPr>
          <w:sz w:val="28"/>
          <w:szCs w:val="28"/>
          <w:lang w:eastAsia="ar-SA"/>
        </w:rPr>
        <w:t xml:space="preserve"> на загальну вартість 2 </w:t>
      </w:r>
      <w:r w:rsidR="007D7DF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00 000,00 грн. (Два мільйони ст</w:t>
      </w:r>
      <w:r w:rsidR="007D7DF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тисяч грн. 00 коп.) визначено відповідно </w:t>
      </w:r>
      <w:r w:rsidRPr="00916776">
        <w:rPr>
          <w:sz w:val="28"/>
          <w:szCs w:val="28"/>
          <w:lang w:eastAsia="ar-SA"/>
        </w:rPr>
        <w:t xml:space="preserve">до </w:t>
      </w:r>
      <w:r w:rsidRPr="00916776">
        <w:rPr>
          <w:color w:val="000000"/>
          <w:sz w:val="28"/>
          <w:szCs w:val="28"/>
        </w:rPr>
        <w:t>Наказ</w:t>
      </w:r>
      <w:r>
        <w:rPr>
          <w:color w:val="000000"/>
          <w:sz w:val="28"/>
          <w:szCs w:val="28"/>
        </w:rPr>
        <w:t>у</w:t>
      </w:r>
      <w:r w:rsidRPr="00916776">
        <w:rPr>
          <w:color w:val="000000"/>
          <w:sz w:val="28"/>
          <w:szCs w:val="28"/>
        </w:rPr>
        <w:t xml:space="preserve"> </w:t>
      </w:r>
      <w:proofErr w:type="spellStart"/>
      <w:r w:rsidRPr="00916776">
        <w:rPr>
          <w:color w:val="000000"/>
          <w:sz w:val="28"/>
          <w:szCs w:val="28"/>
        </w:rPr>
        <w:t>Мінрегіонрозвитку</w:t>
      </w:r>
      <w:proofErr w:type="spellEnd"/>
      <w:r w:rsidRPr="00916776">
        <w:rPr>
          <w:color w:val="000000"/>
          <w:sz w:val="28"/>
          <w:szCs w:val="28"/>
        </w:rPr>
        <w:t>, будівництва та житлово-комунального господарства України №311 від 16.12.2020 р.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9319E2">
        <w:rPr>
          <w:sz w:val="28"/>
          <w:szCs w:val="28"/>
        </w:rPr>
        <w:t>ДСТУ Б Д.1.1-7:2013</w:t>
      </w:r>
      <w:r w:rsidR="0039698E" w:rsidRPr="009319E2">
        <w:rPr>
          <w:sz w:val="28"/>
          <w:szCs w:val="28"/>
        </w:rPr>
        <w:t xml:space="preserve"> «Правила визначення вартості проектно – вишукувальних  робіт та експертизи  проектної документації на</w:t>
      </w:r>
      <w:r w:rsidR="009D6420">
        <w:rPr>
          <w:sz w:val="28"/>
          <w:szCs w:val="28"/>
        </w:rPr>
        <w:t xml:space="preserve"> </w:t>
      </w:r>
      <w:r w:rsidR="0039698E" w:rsidRPr="009319E2">
        <w:rPr>
          <w:sz w:val="28"/>
          <w:szCs w:val="28"/>
        </w:rPr>
        <w:t>будівництва»</w:t>
      </w:r>
      <w:r w:rsidR="0039698E" w:rsidRPr="009319E2">
        <w:t xml:space="preserve">  </w:t>
      </w:r>
      <w:r w:rsidRPr="009319E2">
        <w:rPr>
          <w:sz w:val="28"/>
          <w:szCs w:val="28"/>
        </w:rPr>
        <w:t>зі змінами</w:t>
      </w:r>
      <w:r w:rsidR="009D6420">
        <w:rPr>
          <w:sz w:val="28"/>
          <w:szCs w:val="28"/>
        </w:rPr>
        <w:t xml:space="preserve">,  </w:t>
      </w:r>
      <w:r w:rsidR="009D6420" w:rsidRPr="009D6420">
        <w:rPr>
          <w:sz w:val="28"/>
          <w:szCs w:val="28"/>
        </w:rPr>
        <w:t>СОУ    Д. 1.2-0249543-001: 2008  "Нормативи витрат труда для визначення вартості робіт з оцінки   технічного стану та експлуатаційної придатності конструкцій будівель і споруд"</w:t>
      </w:r>
      <w:r w:rsidR="007D7DFF">
        <w:rPr>
          <w:sz w:val="28"/>
          <w:szCs w:val="28"/>
        </w:rPr>
        <w:t xml:space="preserve"> </w:t>
      </w:r>
    </w:p>
    <w:p w14:paraId="0BCAC019" w14:textId="1B0CA01E" w:rsidR="00626380" w:rsidRPr="00916776" w:rsidRDefault="00C1037A" w:rsidP="00A21E11">
      <w:pPr>
        <w:ind w:firstLine="450"/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</w:pPr>
      <w:r w:rsidRPr="00916776"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  <w:t>Обґрунтування технічних та якісних характеристик  предмета закупівлі:</w:t>
      </w:r>
    </w:p>
    <w:p w14:paraId="3BE25F2F" w14:textId="002D0A96" w:rsidR="00FE6543" w:rsidRDefault="00A21E11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Технічні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,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якісні 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та кількісні 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характеристики предмета закупівлі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викладено в додатку 4 тендерної документації.</w:t>
      </w:r>
    </w:p>
    <w:p w14:paraId="5E9C7F1F" w14:textId="77777777" w:rsidR="00453A14" w:rsidRDefault="00453A14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bookmarkStart w:id="0" w:name="_GoBack"/>
      <w:bookmarkEnd w:id="0"/>
    </w:p>
    <w:p w14:paraId="49405CD5" w14:textId="77777777" w:rsidR="00453A14" w:rsidRPr="006334C8" w:rsidRDefault="00453A14" w:rsidP="00453A14">
      <w:pPr>
        <w:pStyle w:val="a3"/>
        <w:jc w:val="center"/>
        <w:rPr>
          <w:rFonts w:ascii="Times New Roman" w:hAnsi="Times New Roman"/>
          <w:b/>
          <w:i/>
          <w:szCs w:val="24"/>
        </w:rPr>
      </w:pPr>
      <w:proofErr w:type="spellStart"/>
      <w:r w:rsidRPr="006334C8">
        <w:rPr>
          <w:rFonts w:ascii="Times New Roman" w:hAnsi="Times New Roman"/>
          <w:b/>
          <w:i/>
          <w:szCs w:val="24"/>
        </w:rPr>
        <w:t>Кошторис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 №1</w:t>
      </w:r>
    </w:p>
    <w:p w14:paraId="45362A2D" w14:textId="77777777" w:rsidR="00453A14" w:rsidRPr="006334C8" w:rsidRDefault="00453A14" w:rsidP="00453A14">
      <w:pPr>
        <w:jc w:val="center"/>
        <w:rPr>
          <w:rFonts w:ascii="Times New Roman" w:hAnsi="Times New Roman"/>
          <w:b/>
          <w:i/>
          <w:szCs w:val="24"/>
        </w:rPr>
      </w:pPr>
      <w:proofErr w:type="spellStart"/>
      <w:r w:rsidRPr="006334C8">
        <w:rPr>
          <w:rFonts w:ascii="Times New Roman" w:hAnsi="Times New Roman"/>
          <w:b/>
          <w:i/>
          <w:szCs w:val="24"/>
        </w:rPr>
        <w:t>Виготовлення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проектно-</w:t>
      </w:r>
      <w:proofErr w:type="spellStart"/>
      <w:r w:rsidRPr="006334C8">
        <w:rPr>
          <w:rFonts w:ascii="Times New Roman" w:hAnsi="Times New Roman"/>
          <w:b/>
          <w:i/>
          <w:szCs w:val="24"/>
        </w:rPr>
        <w:t>кошторисної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документації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на</w:t>
      </w:r>
      <w:r w:rsidRPr="006334C8">
        <w:rPr>
          <w:rFonts w:ascii="Times New Roman" w:hAnsi="Times New Roman"/>
          <w:i/>
          <w:szCs w:val="24"/>
        </w:rPr>
        <w:t xml:space="preserve"> «</w:t>
      </w:r>
      <w:proofErr w:type="spellStart"/>
      <w:r w:rsidRPr="006334C8">
        <w:rPr>
          <w:rFonts w:ascii="Times New Roman" w:hAnsi="Times New Roman"/>
          <w:b/>
          <w:i/>
          <w:szCs w:val="24"/>
        </w:rPr>
        <w:t>Капітальний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ремонт з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утеплення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фасаду,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що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становить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складову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частину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житлового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будинку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за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адресою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: просп.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Слобожанський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, буд. 65, м.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Дні</w:t>
      </w:r>
      <w:proofErr w:type="gramStart"/>
      <w:r w:rsidRPr="006334C8">
        <w:rPr>
          <w:rFonts w:ascii="Times New Roman" w:hAnsi="Times New Roman"/>
          <w:b/>
          <w:i/>
          <w:szCs w:val="24"/>
        </w:rPr>
        <w:t>про</w:t>
      </w:r>
      <w:proofErr w:type="spellEnd"/>
      <w:proofErr w:type="gramEnd"/>
      <w:r w:rsidRPr="006334C8">
        <w:rPr>
          <w:rFonts w:ascii="Times New Roman" w:hAnsi="Times New Roman"/>
          <w:b/>
          <w:i/>
          <w:szCs w:val="24"/>
        </w:rPr>
        <w:t>»</w:t>
      </w:r>
      <w:r w:rsidRPr="006334C8">
        <w:rPr>
          <w:rFonts w:ascii="Times New Roman" w:hAnsi="Times New Roman"/>
          <w:i/>
          <w:szCs w:val="24"/>
        </w:rPr>
        <w:t xml:space="preserve">, </w:t>
      </w:r>
      <w:proofErr w:type="gramStart"/>
      <w:r w:rsidRPr="006334C8">
        <w:rPr>
          <w:rFonts w:ascii="Times New Roman" w:hAnsi="Times New Roman"/>
          <w:b/>
          <w:i/>
          <w:szCs w:val="24"/>
        </w:rPr>
        <w:t>та</w:t>
      </w:r>
      <w:proofErr w:type="gramEnd"/>
      <w:r w:rsidRPr="006334C8">
        <w:rPr>
          <w:rFonts w:ascii="Times New Roman" w:hAnsi="Times New Roman"/>
          <w:b/>
          <w:i/>
          <w:szCs w:val="24"/>
        </w:rPr>
        <w:t xml:space="preserve"> становить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складову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частину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загальної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вартості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робіт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з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капітального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ремонту</w:t>
      </w:r>
    </w:p>
    <w:p w14:paraId="49FCCF2C" w14:textId="77777777" w:rsidR="00453A14" w:rsidRPr="00725983" w:rsidRDefault="00453A14" w:rsidP="00453A14">
      <w:pPr>
        <w:ind w:right="-143"/>
        <w:jc w:val="both"/>
        <w:rPr>
          <w:rFonts w:ascii="Times New Roman" w:hAnsi="Times New Roman"/>
          <w:b/>
          <w:i/>
          <w:szCs w:val="24"/>
        </w:rPr>
      </w:pPr>
    </w:p>
    <w:p w14:paraId="02A4A820" w14:textId="77777777" w:rsidR="00453A14" w:rsidRPr="00725983" w:rsidRDefault="00453A14" w:rsidP="00453A14">
      <w:pPr>
        <w:ind w:right="-143"/>
        <w:jc w:val="both"/>
        <w:rPr>
          <w:rFonts w:ascii="Times New Roman" w:hAnsi="Times New Roman"/>
          <w:b/>
          <w:color w:val="000000"/>
          <w:szCs w:val="24"/>
        </w:rPr>
      </w:pPr>
      <w:r w:rsidRPr="00725983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proofErr w:type="gramStart"/>
      <w:r w:rsidRPr="00725983">
        <w:rPr>
          <w:rFonts w:ascii="Times New Roman" w:hAnsi="Times New Roman"/>
          <w:b/>
          <w:color w:val="000000"/>
          <w:szCs w:val="24"/>
        </w:rPr>
        <w:t>Техн</w:t>
      </w:r>
      <w:proofErr w:type="gramEnd"/>
      <w:r w:rsidRPr="00725983">
        <w:rPr>
          <w:rFonts w:ascii="Times New Roman" w:hAnsi="Times New Roman"/>
          <w:b/>
          <w:color w:val="000000"/>
          <w:szCs w:val="24"/>
        </w:rPr>
        <w:t>ічний</w:t>
      </w:r>
      <w:proofErr w:type="spellEnd"/>
      <w:r w:rsidRPr="00725983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b/>
          <w:color w:val="000000"/>
          <w:szCs w:val="24"/>
        </w:rPr>
        <w:t>висновок</w:t>
      </w:r>
      <w:proofErr w:type="spellEnd"/>
      <w:r w:rsidRPr="00725983">
        <w:rPr>
          <w:rFonts w:ascii="Times New Roman" w:hAnsi="Times New Roman"/>
          <w:b/>
          <w:color w:val="000000"/>
          <w:szCs w:val="24"/>
        </w:rPr>
        <w:t xml:space="preserve"> по </w:t>
      </w:r>
      <w:proofErr w:type="spellStart"/>
      <w:r w:rsidRPr="00725983">
        <w:rPr>
          <w:rFonts w:ascii="Times New Roman" w:hAnsi="Times New Roman"/>
          <w:b/>
          <w:color w:val="000000"/>
          <w:szCs w:val="24"/>
        </w:rPr>
        <w:t>візуальному</w:t>
      </w:r>
      <w:proofErr w:type="spellEnd"/>
      <w:r w:rsidRPr="00725983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b/>
          <w:color w:val="000000"/>
          <w:szCs w:val="24"/>
        </w:rPr>
        <w:t>обстеженню</w:t>
      </w:r>
      <w:proofErr w:type="spellEnd"/>
      <w:r w:rsidRPr="00725983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b/>
          <w:color w:val="000000"/>
          <w:szCs w:val="24"/>
        </w:rPr>
        <w:t>фасадів</w:t>
      </w:r>
      <w:proofErr w:type="spellEnd"/>
      <w:r w:rsidRPr="00725983">
        <w:rPr>
          <w:rFonts w:ascii="Times New Roman" w:hAnsi="Times New Roman"/>
          <w:b/>
          <w:color w:val="000000"/>
          <w:szCs w:val="24"/>
        </w:rPr>
        <w:t xml:space="preserve">. </w:t>
      </w:r>
      <w:proofErr w:type="spellStart"/>
      <w:r w:rsidRPr="00725983">
        <w:rPr>
          <w:rFonts w:ascii="Times New Roman" w:hAnsi="Times New Roman"/>
          <w:b/>
          <w:color w:val="000000"/>
          <w:szCs w:val="24"/>
        </w:rPr>
        <w:t>Обміри</w:t>
      </w:r>
      <w:proofErr w:type="spellEnd"/>
      <w:r w:rsidRPr="00725983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b/>
          <w:color w:val="000000"/>
          <w:szCs w:val="24"/>
        </w:rPr>
        <w:t>фасадів</w:t>
      </w:r>
      <w:proofErr w:type="spellEnd"/>
      <w:r w:rsidRPr="00725983">
        <w:rPr>
          <w:rFonts w:ascii="Times New Roman" w:hAnsi="Times New Roman"/>
          <w:b/>
          <w:color w:val="000000"/>
          <w:szCs w:val="24"/>
        </w:rPr>
        <w:t>.</w:t>
      </w:r>
    </w:p>
    <w:p w14:paraId="01D27EA3" w14:textId="77777777" w:rsidR="00453A14" w:rsidRPr="00725983" w:rsidRDefault="00453A14" w:rsidP="00453A14">
      <w:pPr>
        <w:ind w:right="-143"/>
        <w:jc w:val="both"/>
        <w:rPr>
          <w:rFonts w:ascii="Times New Roman" w:hAnsi="Times New Roman"/>
          <w:b/>
          <w:color w:val="FF0000"/>
          <w:szCs w:val="24"/>
        </w:rPr>
      </w:pPr>
      <w:proofErr w:type="spellStart"/>
      <w:r w:rsidRPr="00725983">
        <w:rPr>
          <w:rFonts w:ascii="Times New Roman" w:hAnsi="Times New Roman"/>
          <w:szCs w:val="24"/>
        </w:rPr>
        <w:t>Проектна</w:t>
      </w:r>
      <w:proofErr w:type="spellEnd"/>
      <w:r w:rsidRPr="00725983">
        <w:rPr>
          <w:rFonts w:ascii="Times New Roman" w:hAnsi="Times New Roman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szCs w:val="24"/>
        </w:rPr>
        <w:t>організація</w:t>
      </w:r>
      <w:proofErr w:type="spellEnd"/>
      <w:r w:rsidRPr="00725983">
        <w:rPr>
          <w:rFonts w:ascii="Times New Roman" w:hAnsi="Times New Roman"/>
          <w:szCs w:val="24"/>
        </w:rPr>
        <w:t xml:space="preserve">:    </w:t>
      </w:r>
    </w:p>
    <w:p w14:paraId="0350F0BD" w14:textId="77777777" w:rsidR="00453A14" w:rsidRPr="00725983" w:rsidRDefault="00453A14" w:rsidP="00453A14">
      <w:pPr>
        <w:pStyle w:val="a3"/>
        <w:rPr>
          <w:rFonts w:ascii="Times New Roman" w:hAnsi="Times New Roman"/>
          <w:szCs w:val="24"/>
        </w:rPr>
      </w:pPr>
      <w:r w:rsidRPr="00725983">
        <w:rPr>
          <w:rFonts w:ascii="Times New Roman" w:hAnsi="Times New Roman"/>
          <w:i/>
          <w:iCs/>
          <w:szCs w:val="24"/>
        </w:rPr>
        <w:t xml:space="preserve">  </w:t>
      </w:r>
      <w:proofErr w:type="spellStart"/>
      <w:r w:rsidRPr="00725983">
        <w:rPr>
          <w:rFonts w:ascii="Times New Roman" w:hAnsi="Times New Roman"/>
          <w:spacing w:val="-1"/>
          <w:szCs w:val="24"/>
        </w:rPr>
        <w:t>Будівельний</w:t>
      </w:r>
      <w:proofErr w:type="spellEnd"/>
      <w:r w:rsidRPr="00725983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spacing w:val="-1"/>
          <w:szCs w:val="24"/>
        </w:rPr>
        <w:t>об’є</w:t>
      </w:r>
      <w:proofErr w:type="gramStart"/>
      <w:r w:rsidRPr="00725983">
        <w:rPr>
          <w:rFonts w:ascii="Times New Roman" w:hAnsi="Times New Roman"/>
          <w:spacing w:val="-1"/>
          <w:szCs w:val="24"/>
        </w:rPr>
        <w:t>м</w:t>
      </w:r>
      <w:proofErr w:type="spellEnd"/>
      <w:proofErr w:type="gramEnd"/>
      <w:r w:rsidRPr="00725983">
        <w:rPr>
          <w:rFonts w:ascii="Times New Roman" w:hAnsi="Times New Roman"/>
          <w:spacing w:val="-1"/>
          <w:szCs w:val="24"/>
        </w:rPr>
        <w:t xml:space="preserve">  – 81400 м</w:t>
      </w:r>
      <w:r w:rsidRPr="00725983">
        <w:rPr>
          <w:rFonts w:ascii="Times New Roman" w:hAnsi="Times New Roman"/>
          <w:spacing w:val="-1"/>
          <w:szCs w:val="24"/>
          <w:vertAlign w:val="superscript"/>
        </w:rPr>
        <w:t>3</w:t>
      </w:r>
      <w:r w:rsidRPr="00725983">
        <w:rPr>
          <w:rFonts w:ascii="Times New Roman" w:hAnsi="Times New Roman"/>
          <w:spacing w:val="-1"/>
          <w:szCs w:val="24"/>
        </w:rPr>
        <w:t>.</w:t>
      </w:r>
      <w:r w:rsidRPr="00725983">
        <w:rPr>
          <w:rFonts w:ascii="Times New Roman" w:hAnsi="Times New Roman"/>
          <w:szCs w:val="24"/>
        </w:rPr>
        <w:t xml:space="preserve">   </w:t>
      </w:r>
      <w:proofErr w:type="spellStart"/>
      <w:r w:rsidRPr="00725983">
        <w:rPr>
          <w:rFonts w:ascii="Times New Roman" w:hAnsi="Times New Roman"/>
          <w:szCs w:val="24"/>
        </w:rPr>
        <w:t>Категорія</w:t>
      </w:r>
      <w:proofErr w:type="spellEnd"/>
      <w:r w:rsidRPr="00725983">
        <w:rPr>
          <w:rFonts w:ascii="Times New Roman" w:hAnsi="Times New Roman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szCs w:val="24"/>
        </w:rPr>
        <w:t>складності</w:t>
      </w:r>
      <w:proofErr w:type="spellEnd"/>
      <w:r w:rsidRPr="00725983">
        <w:rPr>
          <w:rFonts w:ascii="Times New Roman" w:hAnsi="Times New Roman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szCs w:val="24"/>
        </w:rPr>
        <w:t>буді</w:t>
      </w:r>
      <w:proofErr w:type="gramStart"/>
      <w:r w:rsidRPr="00725983">
        <w:rPr>
          <w:rFonts w:ascii="Times New Roman" w:hAnsi="Times New Roman"/>
          <w:szCs w:val="24"/>
        </w:rPr>
        <w:t>вл</w:t>
      </w:r>
      <w:proofErr w:type="gramEnd"/>
      <w:r w:rsidRPr="00725983">
        <w:rPr>
          <w:rFonts w:ascii="Times New Roman" w:hAnsi="Times New Roman"/>
          <w:szCs w:val="24"/>
        </w:rPr>
        <w:t>і</w:t>
      </w:r>
      <w:proofErr w:type="spellEnd"/>
      <w:r w:rsidRPr="00725983">
        <w:rPr>
          <w:rFonts w:ascii="Times New Roman" w:hAnsi="Times New Roman"/>
          <w:szCs w:val="24"/>
        </w:rPr>
        <w:t xml:space="preserve"> – III </w:t>
      </w:r>
      <w:proofErr w:type="spellStart"/>
      <w:r w:rsidRPr="00725983">
        <w:rPr>
          <w:rFonts w:ascii="Times New Roman" w:hAnsi="Times New Roman"/>
          <w:szCs w:val="24"/>
        </w:rPr>
        <w:t>категорія</w:t>
      </w:r>
      <w:proofErr w:type="spellEnd"/>
      <w:r w:rsidRPr="00725983">
        <w:rPr>
          <w:rFonts w:ascii="Times New Roman" w:hAnsi="Times New Roman"/>
          <w:szCs w:val="24"/>
        </w:rPr>
        <w:t xml:space="preserve">,   </w:t>
      </w:r>
      <w:proofErr w:type="spellStart"/>
      <w:r w:rsidRPr="00725983">
        <w:rPr>
          <w:rFonts w:ascii="Times New Roman" w:hAnsi="Times New Roman"/>
          <w:szCs w:val="24"/>
        </w:rPr>
        <w:t>Складність</w:t>
      </w:r>
      <w:proofErr w:type="spellEnd"/>
      <w:r w:rsidRPr="00725983">
        <w:rPr>
          <w:rFonts w:ascii="Times New Roman" w:hAnsi="Times New Roman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szCs w:val="24"/>
        </w:rPr>
        <w:t>робіт</w:t>
      </w:r>
      <w:proofErr w:type="spellEnd"/>
      <w:r w:rsidRPr="00725983">
        <w:rPr>
          <w:rFonts w:ascii="Times New Roman" w:hAnsi="Times New Roman"/>
          <w:szCs w:val="24"/>
        </w:rPr>
        <w:t xml:space="preserve"> - 2 </w:t>
      </w:r>
      <w:proofErr w:type="spellStart"/>
      <w:r w:rsidRPr="00725983">
        <w:rPr>
          <w:rFonts w:ascii="Times New Roman" w:hAnsi="Times New Roman"/>
          <w:szCs w:val="24"/>
        </w:rPr>
        <w:t>групи</w:t>
      </w:r>
      <w:proofErr w:type="spellEnd"/>
    </w:p>
    <w:tbl>
      <w:tblPr>
        <w:tblW w:w="103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991"/>
        <w:gridCol w:w="991"/>
        <w:gridCol w:w="1133"/>
        <w:gridCol w:w="852"/>
        <w:gridCol w:w="1040"/>
        <w:gridCol w:w="1700"/>
      </w:tblGrid>
      <w:tr w:rsidR="00453A14" w:rsidRPr="00725983" w14:paraId="100AC704" w14:textId="77777777" w:rsidTr="00365FB3">
        <w:trPr>
          <w:cantSplit/>
          <w:trHeight w:hRule="exact" w:val="1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302BA4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  <w:spacing w:val="-6"/>
                <w:szCs w:val="24"/>
              </w:rPr>
            </w:pPr>
          </w:p>
          <w:p w14:paraId="7A071280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pacing w:val="-6"/>
                <w:szCs w:val="24"/>
              </w:rPr>
              <w:t>Найменування</w:t>
            </w:r>
            <w:proofErr w:type="spellEnd"/>
            <w:r w:rsidRPr="00725983"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pacing w:val="-6"/>
                <w:szCs w:val="24"/>
              </w:rPr>
              <w:t>робі</w:t>
            </w:r>
            <w:proofErr w:type="gramStart"/>
            <w:r w:rsidRPr="00725983">
              <w:rPr>
                <w:rFonts w:ascii="Times New Roman" w:hAnsi="Times New Roman"/>
                <w:spacing w:val="-6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5DAD03" w14:textId="77777777" w:rsidR="00453A14" w:rsidRPr="00725983" w:rsidRDefault="00453A14" w:rsidP="00365FB3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№№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таблиць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C33750" w14:textId="77777777" w:rsidR="00453A14" w:rsidRPr="00725983" w:rsidRDefault="00453A14" w:rsidP="00365FB3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Оди</w:t>
            </w:r>
            <w:r w:rsidRPr="00725983">
              <w:rPr>
                <w:rFonts w:ascii="Times New Roman" w:hAnsi="Times New Roman"/>
                <w:szCs w:val="24"/>
              </w:rPr>
              <w:softHyphen/>
              <w:t>ниця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2DCF34" w14:textId="77777777" w:rsidR="00453A14" w:rsidRPr="00725983" w:rsidRDefault="00453A14" w:rsidP="00365FB3">
            <w:pPr>
              <w:shd w:val="clear" w:color="auto" w:fill="FFFFFF"/>
              <w:spacing w:line="221" w:lineRule="exact"/>
              <w:ind w:left="5" w:right="5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Кіль</w:t>
            </w:r>
            <w:r w:rsidRPr="00725983">
              <w:rPr>
                <w:rFonts w:ascii="Times New Roman" w:hAnsi="Times New Roman"/>
                <w:szCs w:val="24"/>
              </w:rPr>
              <w:softHyphen/>
              <w:t>кість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один    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2E140" w14:textId="77777777" w:rsidR="00453A14" w:rsidRPr="00725983" w:rsidRDefault="00453A14" w:rsidP="00365FB3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Витрати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труда (Т) люд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день</w:t>
            </w:r>
          </w:p>
          <w:p w14:paraId="1638022F" w14:textId="77777777" w:rsidR="00453A14" w:rsidRPr="00725983" w:rsidRDefault="00453A14" w:rsidP="00365FB3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  <w:szCs w:val="24"/>
              </w:rPr>
            </w:pPr>
          </w:p>
          <w:p w14:paraId="7DB885CF" w14:textId="77777777" w:rsidR="00453A14" w:rsidRPr="00725983" w:rsidRDefault="00453A14" w:rsidP="00365FB3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  <w:szCs w:val="24"/>
              </w:rPr>
            </w:pPr>
          </w:p>
          <w:p w14:paraId="2AF25401" w14:textId="77777777" w:rsidR="00453A14" w:rsidRPr="00725983" w:rsidRDefault="00453A14" w:rsidP="00365FB3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8D834E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Вартість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>, грн.</w:t>
            </w:r>
          </w:p>
          <w:p w14:paraId="28F3121E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(колонка 6 х 1350)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грн</w:t>
            </w:r>
            <w:proofErr w:type="spellEnd"/>
            <w:proofErr w:type="gramStart"/>
            <w:r w:rsidRPr="00725983">
              <w:rPr>
                <w:rFonts w:ascii="Times New Roman" w:hAnsi="Times New Roman"/>
                <w:szCs w:val="24"/>
              </w:rPr>
              <w:t>,)</w:t>
            </w:r>
            <w:proofErr w:type="gramEnd"/>
          </w:p>
        </w:tc>
      </w:tr>
      <w:tr w:rsidR="00453A14" w:rsidRPr="00725983" w14:paraId="1205BAA3" w14:textId="77777777" w:rsidTr="00365FB3">
        <w:trPr>
          <w:cantSplit/>
          <w:trHeight w:hRule="exact" w:val="484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AE30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20410B8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26645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41A2F9E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1B656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5DCD77B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38C82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E7236C3" w14:textId="77777777" w:rsidR="00453A14" w:rsidRPr="00725983" w:rsidRDefault="00453A14" w:rsidP="00365FB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ABA105" w14:textId="77777777" w:rsidR="00453A14" w:rsidRPr="00725983" w:rsidRDefault="00453A14" w:rsidP="00365FB3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на од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725983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иміру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4D0FEA" w14:textId="77777777" w:rsidR="00453A14" w:rsidRPr="00725983" w:rsidRDefault="00453A14" w:rsidP="00365FB3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разом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84857" w14:textId="77777777" w:rsidR="00453A14" w:rsidRPr="00725983" w:rsidRDefault="00453A14" w:rsidP="00365FB3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7AC249F" w14:textId="77777777" w:rsidR="00453A14" w:rsidRPr="00725983" w:rsidRDefault="00453A14" w:rsidP="00365FB3">
            <w:pPr>
              <w:shd w:val="clear" w:color="auto" w:fill="FFFFFF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53A14" w:rsidRPr="00725983" w14:paraId="7198F61D" w14:textId="77777777" w:rsidTr="00365FB3">
        <w:trPr>
          <w:trHeight w:hRule="exact" w:val="3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5AEA6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1018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9C8F5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F30C0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219C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C3663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5F5033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94A55E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53A14" w:rsidRPr="00725983" w14:paraId="7A1BC7FC" w14:textId="77777777" w:rsidTr="00365FB3">
        <w:trPr>
          <w:trHeight w:hRule="exact" w:val="25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6B71D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1.Ознайомлення з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об'єк</w:t>
            </w:r>
            <w:r w:rsidRPr="00725983">
              <w:rPr>
                <w:rFonts w:ascii="Times New Roman" w:hAnsi="Times New Roman"/>
                <w:szCs w:val="24"/>
              </w:rPr>
              <w:softHyphen/>
              <w:t>том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аналіз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завдання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і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ви</w:t>
            </w:r>
            <w:r w:rsidRPr="00725983">
              <w:rPr>
                <w:rFonts w:ascii="Times New Roman" w:hAnsi="Times New Roman"/>
                <w:szCs w:val="24"/>
              </w:rPr>
              <w:softHyphen/>
              <w:t>хідних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даних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кошторисно-договірної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документації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на суму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більше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1000 тис. грн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  <w:p w14:paraId="2C4BA1B0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r w:rsidRPr="00725983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725983">
              <w:rPr>
                <w:rFonts w:ascii="Times New Roman" w:hAnsi="Times New Roman"/>
                <w:szCs w:val="24"/>
              </w:rPr>
              <w:t xml:space="preserve">= 0,3-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6C86A1B8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Т=10,0х(1+0,3) =13,0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7064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Табл. 1, 3, 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B9BEEB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Один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об'єкт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DE1C62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39B5D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C2EBB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97DCC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3A14" w:rsidRPr="00725983" w14:paraId="2F012E61" w14:textId="77777777" w:rsidTr="00365FB3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3F653" w14:textId="77777777" w:rsidR="00453A14" w:rsidRPr="00725983" w:rsidRDefault="00453A14" w:rsidP="00365FB3">
            <w:pPr>
              <w:shd w:val="clear" w:color="auto" w:fill="FFFFFF"/>
              <w:spacing w:line="276" w:lineRule="auto"/>
              <w:ind w:firstLine="10"/>
              <w:rPr>
                <w:rFonts w:ascii="Times New Roman" w:hAnsi="Times New Roman"/>
                <w:b/>
                <w:spacing w:val="9"/>
                <w:w w:val="98"/>
                <w:szCs w:val="24"/>
              </w:rPr>
            </w:pPr>
            <w:r w:rsidRPr="00725983">
              <w:rPr>
                <w:rFonts w:ascii="Times New Roman" w:hAnsi="Times New Roman"/>
                <w:b/>
                <w:szCs w:val="24"/>
              </w:rPr>
              <w:t xml:space="preserve">2.Візуальне  </w:t>
            </w: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обстеження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97A8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FE924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FCD23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DA75B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A409F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098C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A14" w:rsidRPr="00725983" w14:paraId="74F3B520" w14:textId="77777777" w:rsidTr="00365FB3">
        <w:trPr>
          <w:trHeight w:hRule="exact" w:val="3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D1601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pacing w:val="9"/>
                <w:w w:val="98"/>
                <w:szCs w:val="24"/>
              </w:rPr>
              <w:t>2</w:t>
            </w:r>
            <w:r w:rsidRPr="00725983">
              <w:rPr>
                <w:rFonts w:ascii="Times New Roman" w:hAnsi="Times New Roman"/>
                <w:szCs w:val="24"/>
              </w:rPr>
              <w:t xml:space="preserve">.1. 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Візуальне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обстеження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оці</w:t>
            </w:r>
            <w:r w:rsidRPr="00725983">
              <w:rPr>
                <w:rFonts w:ascii="Times New Roman" w:hAnsi="Times New Roman"/>
                <w:szCs w:val="24"/>
              </w:rPr>
              <w:softHyphen/>
              <w:t>нка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технічного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 стану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1D220B3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725983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3E160C0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r w:rsidRPr="00725983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725983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6ED980AD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725983">
              <w:rPr>
                <w:rFonts w:ascii="Times New Roman" w:hAnsi="Times New Roman"/>
                <w:szCs w:val="24"/>
              </w:rPr>
              <w:t>Ку=0,3</w:t>
            </w:r>
          </w:p>
          <w:p w14:paraId="292A55E6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що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обстежуються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:   </w:t>
            </w:r>
            <w:proofErr w:type="spellStart"/>
            <w:proofErr w:type="gramStart"/>
            <w:r w:rsidRPr="00725983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-32,5%,</w:t>
            </w:r>
          </w:p>
          <w:p w14:paraId="582E2581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Т=</w:t>
            </w:r>
            <w:r w:rsidRPr="00725983">
              <w:rPr>
                <w:rFonts w:ascii="Times New Roman" w:hAnsi="Times New Roman"/>
                <w:spacing w:val="-12"/>
                <w:szCs w:val="24"/>
              </w:rPr>
              <w:t>1,03х</w:t>
            </w:r>
            <w:r w:rsidRPr="00725983">
              <w:rPr>
                <w:rFonts w:ascii="Times New Roman" w:hAnsi="Times New Roman"/>
                <w:szCs w:val="24"/>
              </w:rPr>
              <w:t>(1+0,3)х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,325=0,435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1B49B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85A89FB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Табл. 1, 3,5,7,8 п.7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C3CC6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764428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100 м</w:t>
            </w:r>
            <w:r w:rsidRPr="00725983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A3E7E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D1C39BF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814,0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2349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68BA1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74661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A14" w:rsidRPr="00725983" w14:paraId="343D7D0F" w14:textId="77777777" w:rsidTr="00365FB3">
        <w:trPr>
          <w:trHeight w:hRule="exact" w:val="21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88E2D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2.2.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725983">
              <w:rPr>
                <w:rFonts w:ascii="Times New Roman" w:hAnsi="Times New Roman"/>
                <w:szCs w:val="24"/>
              </w:rPr>
              <w:t>техн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ічного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висновку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Текстова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частина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5FF33BF9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725983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1150A151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r w:rsidRPr="00725983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725983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5D495C71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725983">
              <w:rPr>
                <w:rFonts w:ascii="Times New Roman" w:hAnsi="Times New Roman"/>
                <w:szCs w:val="24"/>
              </w:rPr>
              <w:t>Ку=0,3</w:t>
            </w:r>
          </w:p>
          <w:p w14:paraId="626C47D8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Т = 0,25 х (1+0,3) = 0,325</w:t>
            </w:r>
          </w:p>
          <w:p w14:paraId="6F0D1FC7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65890E3A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55F3A781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F6DD0E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54F32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07EBFA13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02E55444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>Табл.</w:t>
            </w:r>
          </w:p>
          <w:p w14:paraId="32DE725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 xml:space="preserve">1, </w:t>
            </w:r>
            <w:r w:rsidRPr="00725983">
              <w:rPr>
                <w:rFonts w:ascii="Times New Roman" w:hAnsi="Times New Roman"/>
                <w:spacing w:val="10"/>
                <w:w w:val="96"/>
                <w:szCs w:val="24"/>
              </w:rPr>
              <w:t>3,</w:t>
            </w:r>
          </w:p>
          <w:p w14:paraId="1AD66CCD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  <w:r w:rsidRPr="00725983">
              <w:rPr>
                <w:rFonts w:ascii="Times New Roman" w:hAnsi="Times New Roman"/>
                <w:spacing w:val="10"/>
                <w:w w:val="96"/>
                <w:szCs w:val="24"/>
              </w:rPr>
              <w:t>30 п.9</w:t>
            </w:r>
          </w:p>
          <w:p w14:paraId="2F18A720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10"/>
                <w:w w:val="96"/>
                <w:szCs w:val="24"/>
              </w:rPr>
            </w:pPr>
          </w:p>
          <w:p w14:paraId="5FD0485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pacing w:val="10"/>
                <w:w w:val="96"/>
                <w:szCs w:val="24"/>
              </w:rPr>
              <w:t xml:space="preserve"> </w:t>
            </w:r>
          </w:p>
          <w:p w14:paraId="547544D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1DFE91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5FEF006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504B04F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B9D5A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7DA0630D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0D04F65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  <w:p w14:paraId="126C2561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pacing w:val="1"/>
                <w:w w:val="96"/>
                <w:szCs w:val="24"/>
              </w:rPr>
              <w:t xml:space="preserve">Лист </w:t>
            </w:r>
            <w:r w:rsidRPr="00725983">
              <w:rPr>
                <w:rFonts w:ascii="Times New Roman" w:hAnsi="Times New Roman"/>
                <w:spacing w:val="29"/>
                <w:w w:val="96"/>
                <w:szCs w:val="24"/>
              </w:rPr>
              <w:t>ФА</w:t>
            </w:r>
            <w:proofErr w:type="gramStart"/>
            <w:r w:rsidRPr="00725983">
              <w:rPr>
                <w:rFonts w:ascii="Times New Roman" w:hAnsi="Times New Roman"/>
                <w:spacing w:val="29"/>
                <w:w w:val="96"/>
                <w:szCs w:val="24"/>
              </w:rPr>
              <w:t>4</w:t>
            </w:r>
            <w:proofErr w:type="gramEnd"/>
          </w:p>
          <w:p w14:paraId="59E2BAAD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A2060C7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72D9BA4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8CB41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B5A4D02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249421D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F79F3BA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4881253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28</w:t>
            </w:r>
          </w:p>
          <w:p w14:paraId="4333A5E9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F70B87B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262228C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422DC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A2F22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F03B1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A14" w:rsidRPr="00725983" w14:paraId="7167FC17" w14:textId="77777777" w:rsidTr="00365FB3">
        <w:trPr>
          <w:trHeight w:hRule="exact" w:val="6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38789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Всього</w:t>
            </w:r>
            <w:proofErr w:type="spellEnd"/>
            <w:r w:rsidRPr="00725983">
              <w:rPr>
                <w:rFonts w:ascii="Times New Roman" w:hAnsi="Times New Roman"/>
                <w:b/>
                <w:szCs w:val="24"/>
              </w:rPr>
              <w:t xml:space="preserve"> по </w:t>
            </w: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візуальному</w:t>
            </w:r>
            <w:proofErr w:type="spellEnd"/>
            <w:r w:rsidRPr="0072598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обстеженню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35980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D6F52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1"/>
                <w:w w:val="96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4853D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856F1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C36F7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56C49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453A14" w:rsidRPr="00725983" w14:paraId="512E2A23" w14:textId="77777777" w:rsidTr="00365FB3">
        <w:trPr>
          <w:trHeight w:hRule="exact" w:val="4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3EFAD0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25983">
              <w:rPr>
                <w:rFonts w:ascii="Times New Roman" w:hAnsi="Times New Roman"/>
                <w:b/>
                <w:szCs w:val="24"/>
              </w:rPr>
              <w:t xml:space="preserve">3. </w:t>
            </w: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Обміри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8CC2A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2F7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3AC26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EA33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86971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1CF65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453A14" w:rsidRPr="00725983" w14:paraId="70870415" w14:textId="77777777" w:rsidTr="00365FB3">
        <w:trPr>
          <w:trHeight w:hRule="exact" w:val="3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34F63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3.1.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Обміри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несучих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конструкцій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</w:p>
          <w:p w14:paraId="46D97E87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725983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20D7DABC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r w:rsidRPr="00725983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725983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13EF2209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725983">
              <w:rPr>
                <w:rFonts w:ascii="Times New Roman" w:hAnsi="Times New Roman"/>
                <w:szCs w:val="24"/>
              </w:rPr>
              <w:t>Ку=0,3</w:t>
            </w:r>
          </w:p>
          <w:p w14:paraId="57F96E89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Питома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вага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виконання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обмі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ів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>:  – 17,9%  т.22 п.6 (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>)</w:t>
            </w:r>
            <w:r w:rsidRPr="00725983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1712719D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Т = 0,66 х (1+0,3)х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,179= 0,153</w:t>
            </w:r>
          </w:p>
          <w:p w14:paraId="399D4078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F0A6B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>Т.1,3,5,21,</w:t>
            </w:r>
          </w:p>
          <w:p w14:paraId="1BFF8802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>22 п.2,5,6,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1861A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C5250F5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100 м</w:t>
            </w:r>
            <w:r w:rsidRPr="00725983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8CC13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FB9E584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814,00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6F974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CC4C3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53CB6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0"/>
                <w:szCs w:val="24"/>
              </w:rPr>
            </w:pPr>
          </w:p>
        </w:tc>
      </w:tr>
      <w:tr w:rsidR="00453A14" w:rsidRPr="00725983" w14:paraId="0D4F3E8C" w14:textId="77777777" w:rsidTr="00365FB3">
        <w:trPr>
          <w:trHeight w:hRule="exact" w:val="26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47E09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3.2.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Складання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креслень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за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обмірами</w:t>
            </w:r>
            <w:proofErr w:type="spellEnd"/>
          </w:p>
          <w:p w14:paraId="5553E208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725983">
              <w:rPr>
                <w:rFonts w:ascii="Times New Roman" w:hAnsi="Times New Roman"/>
                <w:szCs w:val="24"/>
                <w:vertAlign w:val="subscript"/>
              </w:rPr>
              <w:t>1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 xml:space="preserve">=0,00-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будівельний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об'єм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0E1320A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К</w:t>
            </w:r>
            <w:r w:rsidRPr="00725983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725983">
              <w:rPr>
                <w:rFonts w:ascii="Times New Roman" w:hAnsi="Times New Roman"/>
                <w:szCs w:val="24"/>
              </w:rPr>
              <w:t xml:space="preserve">= 0,3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складність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0ED9698A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i/>
                <w:iCs/>
                <w:szCs w:val="24"/>
              </w:rPr>
              <w:t>∑</w:t>
            </w:r>
            <w:r w:rsidRPr="00725983">
              <w:rPr>
                <w:rFonts w:ascii="Times New Roman" w:hAnsi="Times New Roman"/>
                <w:szCs w:val="24"/>
              </w:rPr>
              <w:t>Ку=0,3</w:t>
            </w:r>
          </w:p>
          <w:p w14:paraId="45B27AB2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 1 лист ф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-3:</w:t>
            </w:r>
          </w:p>
          <w:p w14:paraId="6B19D4E7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25983">
              <w:rPr>
                <w:rFonts w:ascii="Times New Roman" w:hAnsi="Times New Roman"/>
                <w:szCs w:val="24"/>
              </w:rPr>
              <w:t>Т =1,3 х (1+0,3)   =1,69</w:t>
            </w:r>
          </w:p>
          <w:p w14:paraId="5909A4B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1EC8E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7EDCF420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  <w:lang w:eastAsia="en-US"/>
              </w:rPr>
            </w:pPr>
          </w:p>
          <w:p w14:paraId="7D8E6915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5B623566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61A7841C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72842240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>Т.1,3,24</w:t>
            </w:r>
          </w:p>
          <w:p w14:paraId="5222E9A9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>п.1,5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ACE57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C7AA032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476067AB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5875EC3A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EF4567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  <w:p w14:paraId="3EA70F6B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>Ф А3</w:t>
            </w:r>
          </w:p>
          <w:p w14:paraId="2A074813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464D053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pacing w:val="-2"/>
                <w:w w:val="96"/>
                <w:szCs w:val="24"/>
              </w:rPr>
              <w:t xml:space="preserve"> </w:t>
            </w:r>
          </w:p>
          <w:p w14:paraId="5A98EEAC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8091354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4F3744FF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ECF6B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E47FB1C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3A7946B3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99A1F96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8BAA02D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A9F9A49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4</w:t>
            </w:r>
          </w:p>
          <w:p w14:paraId="57EEEEB6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4489044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33381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BBB8C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6C20D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A14" w:rsidRPr="00725983" w14:paraId="79AB989E" w14:textId="77777777" w:rsidTr="00365FB3">
        <w:trPr>
          <w:trHeight w:hRule="exact"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F41D3" w14:textId="77777777" w:rsidR="00453A14" w:rsidRPr="00725983" w:rsidRDefault="00453A14" w:rsidP="00365FB3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pacing w:val="4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b/>
                <w:spacing w:val="4"/>
                <w:szCs w:val="24"/>
              </w:rPr>
              <w:t>Всього</w:t>
            </w:r>
            <w:proofErr w:type="spellEnd"/>
            <w:r w:rsidRPr="00725983">
              <w:rPr>
                <w:rFonts w:ascii="Times New Roman" w:hAnsi="Times New Roman"/>
                <w:b/>
                <w:spacing w:val="4"/>
                <w:szCs w:val="24"/>
              </w:rPr>
              <w:t xml:space="preserve"> за </w:t>
            </w:r>
            <w:proofErr w:type="spellStart"/>
            <w:r w:rsidRPr="00725983">
              <w:rPr>
                <w:rFonts w:ascii="Times New Roman" w:hAnsi="Times New Roman"/>
                <w:b/>
                <w:spacing w:val="4"/>
                <w:szCs w:val="24"/>
              </w:rPr>
              <w:t>обмірами</w:t>
            </w:r>
            <w:proofErr w:type="spellEnd"/>
            <w:r w:rsidRPr="00725983">
              <w:rPr>
                <w:rFonts w:ascii="Times New Roman" w:hAnsi="Times New Roman"/>
                <w:b/>
                <w:spacing w:val="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D01A3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2"/>
                <w:w w:val="96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496B8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6D5C7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41154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8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99BC8" w14:textId="77777777" w:rsidR="00453A14" w:rsidRPr="00725983" w:rsidRDefault="00453A14" w:rsidP="00365F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pacing w:val="-11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A2072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77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453A14" w:rsidRPr="00725983" w14:paraId="59803B22" w14:textId="77777777" w:rsidTr="00365FB3">
        <w:trPr>
          <w:trHeight w:hRule="exact" w:val="4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AD21F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right="-40" w:firstLine="40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b/>
                <w:bCs/>
                <w:spacing w:val="-3"/>
                <w:szCs w:val="24"/>
              </w:rPr>
              <w:t xml:space="preserve">Разом </w:t>
            </w:r>
            <w:proofErr w:type="spellStart"/>
            <w:r w:rsidRPr="00725983">
              <w:rPr>
                <w:rFonts w:ascii="Times New Roman" w:hAnsi="Times New Roman"/>
                <w:b/>
                <w:bCs/>
                <w:spacing w:val="-3"/>
                <w:szCs w:val="24"/>
              </w:rPr>
              <w:t>вартість</w:t>
            </w:r>
            <w:proofErr w:type="spellEnd"/>
            <w:r w:rsidRPr="00725983">
              <w:rPr>
                <w:rFonts w:ascii="Times New Roman" w:hAnsi="Times New Roman"/>
                <w:b/>
                <w:bCs/>
                <w:spacing w:val="-3"/>
                <w:szCs w:val="24"/>
              </w:rPr>
              <w:t xml:space="preserve">  </w:t>
            </w:r>
            <w:r w:rsidRPr="00725983">
              <w:rPr>
                <w:rFonts w:ascii="Times New Roman" w:hAnsi="Times New Roman"/>
                <w:b/>
                <w:szCs w:val="24"/>
              </w:rPr>
              <w:t xml:space="preserve">по </w:t>
            </w: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кошторису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 </w:t>
            </w:r>
          </w:p>
          <w:p w14:paraId="052BB852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AD915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FCC7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right="811" w:firstLin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C4BC4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36024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C18ED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right="811" w:firstLine="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F964" w14:textId="77777777" w:rsidR="00453A14" w:rsidRPr="00725983" w:rsidRDefault="00453A14" w:rsidP="00365FB3">
            <w:pPr>
              <w:shd w:val="clear" w:color="auto" w:fill="FFFFFF"/>
              <w:spacing w:line="276" w:lineRule="auto"/>
              <w:ind w:left="-40" w:firstLine="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7695DF8" w14:textId="77777777" w:rsidR="00453A14" w:rsidRPr="00725983" w:rsidRDefault="00453A14" w:rsidP="00453A14">
      <w:pPr>
        <w:spacing w:before="120"/>
        <w:rPr>
          <w:rFonts w:ascii="Times New Roman" w:hAnsi="Times New Roman"/>
          <w:szCs w:val="24"/>
        </w:rPr>
      </w:pPr>
    </w:p>
    <w:p w14:paraId="1046CC09" w14:textId="77777777" w:rsidR="00453A14" w:rsidRPr="00725983" w:rsidRDefault="00453A14" w:rsidP="00453A14">
      <w:pPr>
        <w:spacing w:before="120"/>
        <w:rPr>
          <w:rFonts w:ascii="Times New Roman" w:hAnsi="Times New Roman"/>
          <w:szCs w:val="24"/>
        </w:rPr>
      </w:pPr>
    </w:p>
    <w:p w14:paraId="070E400D" w14:textId="77777777" w:rsidR="00453A14" w:rsidRPr="006334C8" w:rsidRDefault="00453A14" w:rsidP="00453A14">
      <w:pPr>
        <w:jc w:val="center"/>
        <w:rPr>
          <w:rFonts w:ascii="Times New Roman" w:hAnsi="Times New Roman"/>
          <w:b/>
          <w:i/>
          <w:szCs w:val="24"/>
        </w:rPr>
      </w:pPr>
      <w:proofErr w:type="spellStart"/>
      <w:r w:rsidRPr="006334C8">
        <w:rPr>
          <w:rFonts w:ascii="Times New Roman" w:hAnsi="Times New Roman"/>
          <w:b/>
          <w:i/>
          <w:szCs w:val="24"/>
        </w:rPr>
        <w:t>Кошторис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№ 2</w:t>
      </w:r>
    </w:p>
    <w:p w14:paraId="48BBF0D7" w14:textId="77777777" w:rsidR="00453A14" w:rsidRPr="006334C8" w:rsidRDefault="00453A14" w:rsidP="00453A14">
      <w:pPr>
        <w:jc w:val="center"/>
        <w:rPr>
          <w:rFonts w:ascii="Times New Roman" w:hAnsi="Times New Roman"/>
          <w:b/>
          <w:i/>
          <w:szCs w:val="24"/>
        </w:rPr>
      </w:pPr>
      <w:proofErr w:type="spellStart"/>
      <w:r w:rsidRPr="006334C8">
        <w:rPr>
          <w:rFonts w:ascii="Times New Roman" w:hAnsi="Times New Roman"/>
          <w:b/>
          <w:i/>
          <w:szCs w:val="24"/>
        </w:rPr>
        <w:t>Виготовлення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проектно-</w:t>
      </w:r>
      <w:proofErr w:type="spellStart"/>
      <w:r w:rsidRPr="006334C8">
        <w:rPr>
          <w:rFonts w:ascii="Times New Roman" w:hAnsi="Times New Roman"/>
          <w:b/>
          <w:i/>
          <w:szCs w:val="24"/>
        </w:rPr>
        <w:t>кошторисної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документації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на</w:t>
      </w:r>
      <w:r w:rsidRPr="006334C8">
        <w:rPr>
          <w:rFonts w:ascii="Times New Roman" w:hAnsi="Times New Roman"/>
          <w:i/>
          <w:szCs w:val="24"/>
        </w:rPr>
        <w:t xml:space="preserve"> </w:t>
      </w:r>
      <w:r w:rsidRPr="006334C8">
        <w:rPr>
          <w:rFonts w:ascii="Times New Roman" w:hAnsi="Times New Roman"/>
          <w:b/>
          <w:i/>
          <w:szCs w:val="24"/>
        </w:rPr>
        <w:t>«</w:t>
      </w:r>
      <w:proofErr w:type="spellStart"/>
      <w:r w:rsidRPr="006334C8">
        <w:rPr>
          <w:rFonts w:ascii="Times New Roman" w:hAnsi="Times New Roman"/>
          <w:b/>
          <w:i/>
          <w:szCs w:val="24"/>
        </w:rPr>
        <w:t>Капітальний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ремонт з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утеплення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фасаду,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що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становить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складову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частину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житлового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будинку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за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адресою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: просп.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Слобожанський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, буд. 65, м.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Дні</w:t>
      </w:r>
      <w:proofErr w:type="gramStart"/>
      <w:r w:rsidRPr="006334C8">
        <w:rPr>
          <w:rFonts w:ascii="Times New Roman" w:hAnsi="Times New Roman"/>
          <w:b/>
          <w:i/>
          <w:szCs w:val="24"/>
        </w:rPr>
        <w:t>про</w:t>
      </w:r>
      <w:proofErr w:type="spellEnd"/>
      <w:proofErr w:type="gramEnd"/>
      <w:r w:rsidRPr="006334C8">
        <w:rPr>
          <w:rFonts w:ascii="Times New Roman" w:hAnsi="Times New Roman"/>
          <w:b/>
          <w:i/>
          <w:szCs w:val="24"/>
        </w:rPr>
        <w:t>»</w:t>
      </w:r>
      <w:r w:rsidRPr="006334C8">
        <w:rPr>
          <w:rFonts w:ascii="Times New Roman" w:hAnsi="Times New Roman"/>
          <w:i/>
          <w:szCs w:val="24"/>
        </w:rPr>
        <w:t xml:space="preserve">, </w:t>
      </w:r>
      <w:proofErr w:type="gramStart"/>
      <w:r w:rsidRPr="006334C8">
        <w:rPr>
          <w:rFonts w:ascii="Times New Roman" w:hAnsi="Times New Roman"/>
          <w:b/>
          <w:i/>
          <w:szCs w:val="24"/>
        </w:rPr>
        <w:t>та</w:t>
      </w:r>
      <w:proofErr w:type="gramEnd"/>
      <w:r w:rsidRPr="006334C8">
        <w:rPr>
          <w:rFonts w:ascii="Times New Roman" w:hAnsi="Times New Roman"/>
          <w:b/>
          <w:i/>
          <w:szCs w:val="24"/>
        </w:rPr>
        <w:t xml:space="preserve"> становить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складову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частину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загальної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вартості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6334C8">
        <w:rPr>
          <w:rFonts w:ascii="Times New Roman" w:hAnsi="Times New Roman"/>
          <w:b/>
          <w:i/>
          <w:szCs w:val="24"/>
        </w:rPr>
        <w:t>робіт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з </w:t>
      </w:r>
      <w:proofErr w:type="spellStart"/>
      <w:r w:rsidRPr="006334C8">
        <w:rPr>
          <w:rFonts w:ascii="Times New Roman" w:hAnsi="Times New Roman"/>
          <w:b/>
          <w:i/>
          <w:szCs w:val="24"/>
        </w:rPr>
        <w:t>капітального</w:t>
      </w:r>
      <w:proofErr w:type="spellEnd"/>
      <w:r w:rsidRPr="006334C8">
        <w:rPr>
          <w:rFonts w:ascii="Times New Roman" w:hAnsi="Times New Roman"/>
          <w:b/>
          <w:i/>
          <w:szCs w:val="24"/>
        </w:rPr>
        <w:t xml:space="preserve"> ремонту</w:t>
      </w:r>
    </w:p>
    <w:p w14:paraId="6D1331D5" w14:textId="77777777" w:rsidR="00453A14" w:rsidRPr="00725983" w:rsidRDefault="00453A14" w:rsidP="00453A14">
      <w:pPr>
        <w:ind w:right="-143"/>
        <w:jc w:val="both"/>
        <w:rPr>
          <w:rFonts w:ascii="Times New Roman" w:hAnsi="Times New Roman"/>
          <w:b/>
          <w:i/>
          <w:szCs w:val="24"/>
        </w:rPr>
      </w:pPr>
    </w:p>
    <w:p w14:paraId="146BAE65" w14:textId="77777777" w:rsidR="00453A14" w:rsidRPr="00725983" w:rsidRDefault="00453A14" w:rsidP="00453A14">
      <w:pPr>
        <w:jc w:val="both"/>
        <w:rPr>
          <w:rFonts w:ascii="Times New Roman" w:hAnsi="Times New Roman"/>
          <w:szCs w:val="24"/>
        </w:rPr>
      </w:pPr>
      <w:proofErr w:type="spellStart"/>
      <w:r w:rsidRPr="00725983">
        <w:rPr>
          <w:rFonts w:ascii="Times New Roman" w:hAnsi="Times New Roman"/>
          <w:szCs w:val="24"/>
        </w:rPr>
        <w:t>Проектна</w:t>
      </w:r>
      <w:proofErr w:type="spellEnd"/>
      <w:r w:rsidRPr="00725983">
        <w:rPr>
          <w:rFonts w:ascii="Times New Roman" w:hAnsi="Times New Roman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szCs w:val="24"/>
        </w:rPr>
        <w:t>організація</w:t>
      </w:r>
      <w:proofErr w:type="spellEnd"/>
      <w:r w:rsidRPr="00725983">
        <w:rPr>
          <w:rFonts w:ascii="Times New Roman" w:hAnsi="Times New Roman"/>
          <w:szCs w:val="24"/>
        </w:rPr>
        <w:t xml:space="preserve">: </w:t>
      </w:r>
    </w:p>
    <w:p w14:paraId="020E0F78" w14:textId="77777777" w:rsidR="00453A14" w:rsidRPr="00725983" w:rsidRDefault="00453A14" w:rsidP="00453A14">
      <w:pPr>
        <w:ind w:left="-284" w:firstLine="284"/>
        <w:jc w:val="both"/>
        <w:rPr>
          <w:rFonts w:ascii="Times New Roman" w:hAnsi="Times New Roman"/>
          <w:szCs w:val="24"/>
        </w:rPr>
      </w:pPr>
      <w:proofErr w:type="spellStart"/>
      <w:r w:rsidRPr="00725983">
        <w:rPr>
          <w:rFonts w:ascii="Times New Roman" w:hAnsi="Times New Roman"/>
          <w:szCs w:val="24"/>
        </w:rPr>
        <w:t>Стадія</w:t>
      </w:r>
      <w:proofErr w:type="spellEnd"/>
      <w:r w:rsidRPr="00725983">
        <w:rPr>
          <w:rFonts w:ascii="Times New Roman" w:hAnsi="Times New Roman"/>
          <w:szCs w:val="24"/>
        </w:rPr>
        <w:t xml:space="preserve"> </w:t>
      </w:r>
      <w:proofErr w:type="spellStart"/>
      <w:r w:rsidRPr="00725983">
        <w:rPr>
          <w:rFonts w:ascii="Times New Roman" w:hAnsi="Times New Roman"/>
          <w:szCs w:val="24"/>
        </w:rPr>
        <w:t>проектування</w:t>
      </w:r>
      <w:proofErr w:type="spellEnd"/>
      <w:r w:rsidRPr="00725983">
        <w:rPr>
          <w:rFonts w:ascii="Times New Roman" w:hAnsi="Times New Roman"/>
          <w:szCs w:val="24"/>
        </w:rPr>
        <w:t xml:space="preserve">:  </w:t>
      </w:r>
      <w:proofErr w:type="spellStart"/>
      <w:r w:rsidRPr="00725983">
        <w:rPr>
          <w:rFonts w:ascii="Times New Roman" w:hAnsi="Times New Roman"/>
          <w:szCs w:val="24"/>
        </w:rPr>
        <w:t>Робочий</w:t>
      </w:r>
      <w:proofErr w:type="spellEnd"/>
      <w:r w:rsidRPr="00725983">
        <w:rPr>
          <w:rFonts w:ascii="Times New Roman" w:hAnsi="Times New Roman"/>
          <w:szCs w:val="24"/>
        </w:rPr>
        <w:t xml:space="preserve"> проект.   </w:t>
      </w:r>
    </w:p>
    <w:p w14:paraId="7074199A" w14:textId="77777777" w:rsidR="00453A14" w:rsidRPr="00725983" w:rsidRDefault="00453A14" w:rsidP="00453A14">
      <w:pPr>
        <w:ind w:left="-284" w:firstLine="284"/>
        <w:jc w:val="both"/>
        <w:rPr>
          <w:rFonts w:ascii="Times New Roman" w:hAnsi="Times New Roman"/>
          <w:szCs w:val="24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42"/>
        <w:gridCol w:w="3421"/>
        <w:gridCol w:w="2296"/>
        <w:gridCol w:w="12"/>
        <w:gridCol w:w="1546"/>
        <w:gridCol w:w="12"/>
      </w:tblGrid>
      <w:tr w:rsidR="00453A14" w:rsidRPr="00725983" w14:paraId="0C4FCF13" w14:textId="77777777" w:rsidTr="00365FB3">
        <w:trPr>
          <w:gridAfter w:val="1"/>
          <w:wAfter w:w="12" w:type="dxa"/>
          <w:cantSplit/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0CD4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  №</w:t>
            </w:r>
          </w:p>
          <w:p w14:paraId="7683F05D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0756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Характеристика </w:t>
            </w:r>
            <w:proofErr w:type="spellStart"/>
            <w:proofErr w:type="gramStart"/>
            <w:r w:rsidRPr="0072598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ідприємства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будівель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споруд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види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4947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Обґрунтування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ціни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1D3A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Розрахунок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вартості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44C4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Вартість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робіт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(грн.)</w:t>
            </w:r>
          </w:p>
        </w:tc>
      </w:tr>
      <w:tr w:rsidR="00453A14" w:rsidRPr="00725983" w14:paraId="6DD130BD" w14:textId="77777777" w:rsidTr="00365FB3">
        <w:trPr>
          <w:gridAfter w:val="1"/>
          <w:wAfter w:w="12" w:type="dxa"/>
          <w:cantSplit/>
          <w:trHeight w:hRule="exact" w:val="2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C465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553F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23C9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9DF4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5B81" w14:textId="77777777" w:rsidR="00453A14" w:rsidRPr="00725983" w:rsidRDefault="00453A14" w:rsidP="00365FB3">
            <w:pPr>
              <w:jc w:val="center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53A14" w:rsidRPr="00725983" w14:paraId="4FB3C832" w14:textId="77777777" w:rsidTr="00365FB3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AA70" w14:textId="77777777" w:rsidR="00453A14" w:rsidRPr="00725983" w:rsidRDefault="00453A14" w:rsidP="00365FB3">
            <w:pPr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432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Житловий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будинок</w:t>
            </w:r>
            <w:proofErr w:type="spellEnd"/>
          </w:p>
          <w:p w14:paraId="0444BCE9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Клас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наслідків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буді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СС2</w:t>
            </w:r>
          </w:p>
          <w:p w14:paraId="5C0FF9B4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</w:p>
          <w:p w14:paraId="6BEB5E08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S</w:t>
            </w:r>
            <w:r w:rsidRPr="00725983">
              <w:rPr>
                <w:rFonts w:ascii="Times New Roman" w:hAnsi="Times New Roman"/>
                <w:szCs w:val="24"/>
                <w:vertAlign w:val="subscript"/>
              </w:rPr>
              <w:t>заг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>= 18921,6 м</w:t>
            </w:r>
            <w:proofErr w:type="gramStart"/>
            <w:r w:rsidRPr="00725983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 xml:space="preserve">, </w:t>
            </w:r>
          </w:p>
          <w:p w14:paraId="3F834B79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  <w:u w:val="single"/>
                <w:vertAlign w:val="superscript"/>
              </w:rPr>
            </w:pPr>
          </w:p>
          <w:p w14:paraId="2AF33075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725983">
              <w:rPr>
                <w:rFonts w:ascii="Times New Roman" w:hAnsi="Times New Roman"/>
                <w:szCs w:val="24"/>
                <w:u w:val="single"/>
              </w:rPr>
              <w:t xml:space="preserve"> Склад </w:t>
            </w:r>
            <w:proofErr w:type="spellStart"/>
            <w:r w:rsidRPr="00725983">
              <w:rPr>
                <w:rFonts w:ascii="Times New Roman" w:hAnsi="Times New Roman"/>
                <w:szCs w:val="24"/>
                <w:u w:val="single"/>
              </w:rPr>
              <w:t>робі</w:t>
            </w:r>
            <w:proofErr w:type="gramStart"/>
            <w:r w:rsidRPr="00725983">
              <w:rPr>
                <w:rFonts w:ascii="Times New Roman" w:hAnsi="Times New Roman"/>
                <w:szCs w:val="24"/>
                <w:u w:val="single"/>
              </w:rPr>
              <w:t>т</w:t>
            </w:r>
            <w:proofErr w:type="spellEnd"/>
            <w:proofErr w:type="gramEnd"/>
            <w:r w:rsidRPr="00725983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14:paraId="4E96C7A1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АБ –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фасади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без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переробки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сист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опалення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-10%, </w:t>
            </w:r>
            <w:proofErr w:type="spellStart"/>
            <w:proofErr w:type="gramStart"/>
            <w:r w:rsidRPr="00725983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>іни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із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зміненням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товщини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-3% (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утепл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. і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оздобл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фасадів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>)=13%</w:t>
            </w:r>
          </w:p>
          <w:p w14:paraId="09753E23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Вимощення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-1%</w:t>
            </w:r>
          </w:p>
          <w:p w14:paraId="71DD859A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Кошториси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-9+2=11%</w:t>
            </w:r>
          </w:p>
          <w:p w14:paraId="5A5B4A52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 xml:space="preserve">Разом з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кошторисом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>:</w:t>
            </w:r>
          </w:p>
          <w:p w14:paraId="7B3F22D9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14х1,11=15,4%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0B9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6A4" w14:textId="77777777" w:rsidR="00453A14" w:rsidRPr="00725983" w:rsidRDefault="00453A14" w:rsidP="00365F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ED3" w14:textId="77777777" w:rsidR="00453A14" w:rsidRPr="00725983" w:rsidRDefault="00453A14" w:rsidP="00365FB3">
            <w:pPr>
              <w:pStyle w:val="a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53A14" w:rsidRPr="00725983" w14:paraId="6113AD35" w14:textId="77777777" w:rsidTr="00365FB3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144F" w14:textId="77777777" w:rsidR="00453A14" w:rsidRPr="00725983" w:rsidRDefault="00453A14" w:rsidP="00365FB3">
            <w:pPr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F4FE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szCs w:val="24"/>
              </w:rPr>
              <w:t>Енергоефективність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 </w:t>
            </w:r>
          </w:p>
          <w:p w14:paraId="62D26307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 w:rsidRPr="00725983">
              <w:rPr>
                <w:rFonts w:ascii="Times New Roman" w:hAnsi="Times New Roman"/>
                <w:szCs w:val="24"/>
              </w:rPr>
              <w:t>2 люд</w:t>
            </w:r>
            <w:proofErr w:type="gramStart"/>
            <w:r w:rsidRPr="00725983">
              <w:rPr>
                <w:rFonts w:ascii="Times New Roman" w:hAnsi="Times New Roman"/>
                <w:szCs w:val="24"/>
              </w:rPr>
              <w:t>.х</w:t>
            </w:r>
            <w:proofErr w:type="gramEnd"/>
            <w:r w:rsidRPr="00725983"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днів</w:t>
            </w:r>
            <w:proofErr w:type="spellEnd"/>
            <w:r w:rsidRPr="00725983">
              <w:rPr>
                <w:rFonts w:ascii="Times New Roman" w:hAnsi="Times New Roman"/>
                <w:szCs w:val="24"/>
              </w:rPr>
              <w:t xml:space="preserve">=20люд. </w:t>
            </w:r>
            <w:proofErr w:type="spellStart"/>
            <w:r w:rsidRPr="00725983">
              <w:rPr>
                <w:rFonts w:ascii="Times New Roman" w:hAnsi="Times New Roman"/>
                <w:szCs w:val="24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A92" w14:textId="77777777" w:rsidR="00453A14" w:rsidRPr="00725983" w:rsidRDefault="00453A14" w:rsidP="00365FB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1E6" w14:textId="77777777" w:rsidR="00453A14" w:rsidRPr="00725983" w:rsidRDefault="00453A14" w:rsidP="00365F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CBE" w14:textId="77777777" w:rsidR="00453A14" w:rsidRPr="00725983" w:rsidRDefault="00453A14" w:rsidP="00365FB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53A14" w:rsidRPr="00725983" w14:paraId="6CEDAA64" w14:textId="77777777" w:rsidTr="00365FB3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B194" w14:textId="77777777" w:rsidR="00453A14" w:rsidRPr="00725983" w:rsidRDefault="00453A14" w:rsidP="00365FB3">
            <w:pPr>
              <w:rPr>
                <w:rFonts w:ascii="Times New Roman" w:hAnsi="Times New Roman"/>
                <w:szCs w:val="24"/>
              </w:rPr>
            </w:pPr>
            <w:r w:rsidRPr="0072598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671C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25983">
              <w:rPr>
                <w:rFonts w:ascii="Times New Roman" w:hAnsi="Times New Roman"/>
                <w:szCs w:val="24"/>
                <w:lang w:eastAsia="en-US"/>
              </w:rPr>
              <w:t xml:space="preserve">Проект </w:t>
            </w:r>
            <w:proofErr w:type="spellStart"/>
            <w:r w:rsidRPr="00725983">
              <w:rPr>
                <w:rFonts w:ascii="Times New Roman" w:hAnsi="Times New Roman"/>
                <w:szCs w:val="24"/>
                <w:lang w:eastAsia="en-US"/>
              </w:rPr>
              <w:t>організації</w:t>
            </w:r>
            <w:proofErr w:type="spellEnd"/>
            <w:r w:rsidRPr="00725983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725983">
              <w:rPr>
                <w:rFonts w:ascii="Times New Roman" w:hAnsi="Times New Roman"/>
                <w:szCs w:val="24"/>
                <w:lang w:eastAsia="en-US"/>
              </w:rPr>
              <w:t>будівництва</w:t>
            </w:r>
            <w:proofErr w:type="spellEnd"/>
          </w:p>
          <w:p w14:paraId="570D9009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25983">
              <w:rPr>
                <w:rFonts w:ascii="Times New Roman" w:hAnsi="Times New Roman"/>
                <w:szCs w:val="24"/>
                <w:lang w:eastAsia="en-US"/>
              </w:rPr>
              <w:t>2 люд</w:t>
            </w:r>
            <w:proofErr w:type="gramStart"/>
            <w:r w:rsidRPr="00725983">
              <w:rPr>
                <w:rFonts w:ascii="Times New Roman" w:hAnsi="Times New Roman"/>
                <w:szCs w:val="24"/>
                <w:lang w:eastAsia="en-US"/>
              </w:rPr>
              <w:t>.х</w:t>
            </w:r>
            <w:proofErr w:type="gramEnd"/>
            <w:r w:rsidRPr="00725983">
              <w:rPr>
                <w:rFonts w:ascii="Times New Roman" w:hAnsi="Times New Roman"/>
                <w:szCs w:val="24"/>
                <w:lang w:eastAsia="en-US"/>
              </w:rPr>
              <w:t xml:space="preserve">5 </w:t>
            </w:r>
            <w:proofErr w:type="spellStart"/>
            <w:r w:rsidRPr="00725983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  <w:r w:rsidRPr="00725983">
              <w:rPr>
                <w:rFonts w:ascii="Times New Roman" w:hAnsi="Times New Roman"/>
                <w:szCs w:val="24"/>
                <w:lang w:eastAsia="en-US"/>
              </w:rPr>
              <w:t xml:space="preserve">=10люд. </w:t>
            </w:r>
            <w:proofErr w:type="spellStart"/>
            <w:r w:rsidRPr="00725983">
              <w:rPr>
                <w:rFonts w:ascii="Times New Roman" w:hAnsi="Times New Roman"/>
                <w:szCs w:val="24"/>
                <w:lang w:eastAsia="en-US"/>
              </w:rPr>
              <w:t>днів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491" w14:textId="77777777" w:rsidR="00453A14" w:rsidRPr="00725983" w:rsidRDefault="00453A14" w:rsidP="00365FB3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CB6" w14:textId="77777777" w:rsidR="00453A14" w:rsidRPr="00725983" w:rsidRDefault="00453A14" w:rsidP="00365FB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A63" w14:textId="77777777" w:rsidR="00453A14" w:rsidRPr="00725983" w:rsidRDefault="00453A14" w:rsidP="00365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453A14" w:rsidRPr="00725983" w14:paraId="50336452" w14:textId="77777777" w:rsidTr="00365FB3">
        <w:trPr>
          <w:cantSplit/>
          <w:trHeight w:val="36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188" w14:textId="77777777" w:rsidR="00453A14" w:rsidRPr="00725983" w:rsidRDefault="00453A14" w:rsidP="00365F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CB20" w14:textId="77777777" w:rsidR="00453A14" w:rsidRPr="00725983" w:rsidRDefault="00453A14" w:rsidP="00365FB3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Всього</w:t>
            </w:r>
            <w:proofErr w:type="spellEnd"/>
            <w:r w:rsidRPr="00725983">
              <w:rPr>
                <w:rFonts w:ascii="Times New Roman" w:hAnsi="Times New Roman"/>
                <w:b/>
                <w:szCs w:val="24"/>
              </w:rPr>
              <w:t xml:space="preserve"> по </w:t>
            </w:r>
            <w:proofErr w:type="spellStart"/>
            <w:r w:rsidRPr="00725983">
              <w:rPr>
                <w:rFonts w:ascii="Times New Roman" w:hAnsi="Times New Roman"/>
                <w:b/>
                <w:szCs w:val="24"/>
              </w:rPr>
              <w:t>кошторису</w:t>
            </w:r>
            <w:proofErr w:type="spellEnd"/>
            <w:r w:rsidRPr="0072598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7A0C" w14:textId="77777777" w:rsidR="00453A14" w:rsidRPr="00725983" w:rsidRDefault="00453A14" w:rsidP="00365FB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5A9" w14:textId="77777777" w:rsidR="00453A14" w:rsidRPr="00725983" w:rsidRDefault="00453A14" w:rsidP="00365FB3">
            <w:pPr>
              <w:rPr>
                <w:rFonts w:ascii="Times New Roman" w:hAnsi="Times New Roman"/>
                <w:b/>
                <w:szCs w:val="24"/>
              </w:rPr>
            </w:pPr>
            <w:r w:rsidRPr="0072598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9D1" w14:textId="77777777" w:rsidR="00453A14" w:rsidRPr="00725983" w:rsidRDefault="00453A14" w:rsidP="00365FB3">
            <w:pPr>
              <w:tabs>
                <w:tab w:val="center" w:pos="43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E3ABFA8" w14:textId="77777777" w:rsidR="008606F9" w:rsidRDefault="008606F9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sectPr w:rsidR="008606F9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A9"/>
    <w:rsid w:val="00070F93"/>
    <w:rsid w:val="00071603"/>
    <w:rsid w:val="0009394D"/>
    <w:rsid w:val="000C0413"/>
    <w:rsid w:val="00123CC0"/>
    <w:rsid w:val="001248C4"/>
    <w:rsid w:val="00226A47"/>
    <w:rsid w:val="00233410"/>
    <w:rsid w:val="00283685"/>
    <w:rsid w:val="002D0955"/>
    <w:rsid w:val="002E0386"/>
    <w:rsid w:val="003559E1"/>
    <w:rsid w:val="0039698E"/>
    <w:rsid w:val="003A1CBE"/>
    <w:rsid w:val="00444DE0"/>
    <w:rsid w:val="00453A14"/>
    <w:rsid w:val="005333CC"/>
    <w:rsid w:val="00590B7F"/>
    <w:rsid w:val="005E702F"/>
    <w:rsid w:val="00601E4F"/>
    <w:rsid w:val="00626380"/>
    <w:rsid w:val="00662C9B"/>
    <w:rsid w:val="006644E5"/>
    <w:rsid w:val="006A458B"/>
    <w:rsid w:val="006E22FB"/>
    <w:rsid w:val="00712E1E"/>
    <w:rsid w:val="00745A6A"/>
    <w:rsid w:val="00755C9A"/>
    <w:rsid w:val="007737E7"/>
    <w:rsid w:val="007D7444"/>
    <w:rsid w:val="007D7DFF"/>
    <w:rsid w:val="008606F9"/>
    <w:rsid w:val="0087669E"/>
    <w:rsid w:val="008A4319"/>
    <w:rsid w:val="008C268F"/>
    <w:rsid w:val="00916776"/>
    <w:rsid w:val="009319E2"/>
    <w:rsid w:val="009D42D2"/>
    <w:rsid w:val="009D6420"/>
    <w:rsid w:val="00A21E11"/>
    <w:rsid w:val="00A40E3C"/>
    <w:rsid w:val="00AF6C42"/>
    <w:rsid w:val="00B4286F"/>
    <w:rsid w:val="00BD37D6"/>
    <w:rsid w:val="00BD6FE5"/>
    <w:rsid w:val="00C1037A"/>
    <w:rsid w:val="00C20D5F"/>
    <w:rsid w:val="00C74E45"/>
    <w:rsid w:val="00CD21A9"/>
    <w:rsid w:val="00CE0FC7"/>
    <w:rsid w:val="00D04990"/>
    <w:rsid w:val="00D06631"/>
    <w:rsid w:val="00D67C53"/>
    <w:rsid w:val="00D74DDA"/>
    <w:rsid w:val="00E3695A"/>
    <w:rsid w:val="00F21133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2021-06-17T11:54:00Z</cp:lastPrinted>
  <dcterms:created xsi:type="dcterms:W3CDTF">2021-06-17T13:02:00Z</dcterms:created>
  <dcterms:modified xsi:type="dcterms:W3CDTF">2021-06-17T13:22:00Z</dcterms:modified>
</cp:coreProperties>
</file>