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D8D9" w14:textId="33FCC8DD" w:rsidR="00D924F5" w:rsidRPr="00D62AFB" w:rsidRDefault="00D62AFB" w:rsidP="00D62A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"/>
        </w:rPr>
      </w:pPr>
      <w:bookmarkStart w:id="0" w:name="_heading=h.gcchv157wfb8" w:colFirst="0" w:colLast="0"/>
      <w:bookmarkEnd w:id="0"/>
      <w:r w:rsidRPr="00D62AFB">
        <w:rPr>
          <w:rFonts w:ascii="Times New Roman" w:eastAsia="Times New Roman" w:hAnsi="Times New Roman"/>
          <w:b/>
          <w:sz w:val="24"/>
          <w:szCs w:val="24"/>
          <w:lang w:val="ru"/>
        </w:rPr>
        <w:t>ІНСПЕКЦІЯ З ПИТАНЬ КОНТРОЛЮ ЗА ПАРКУВАННЯМ ДНІПРОВСЬКОЇ МІСЬКОЇ РАДИ</w:t>
      </w:r>
    </w:p>
    <w:p w14:paraId="03B28681" w14:textId="72DEA986" w:rsidR="00D62AFB" w:rsidRP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1A6F64" w14:textId="51D8F8CC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62AFB">
        <w:rPr>
          <w:rFonts w:ascii="Times New Roman" w:hAnsi="Times New Roman"/>
          <w:sz w:val="24"/>
          <w:szCs w:val="24"/>
          <w:lang w:val="uk-UA"/>
        </w:rPr>
        <w:t>ОБГ</w:t>
      </w:r>
      <w:r>
        <w:rPr>
          <w:rFonts w:ascii="Times New Roman" w:hAnsi="Times New Roman"/>
          <w:sz w:val="24"/>
          <w:szCs w:val="24"/>
          <w:lang w:val="uk-UA"/>
        </w:rPr>
        <w:t>РУНТУВАННЯ</w:t>
      </w:r>
    </w:p>
    <w:p w14:paraId="158C0F6E" w14:textId="77777777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технічних та якісних характеристик, розміру бюджетного призначення, очікуваної вартості предмета закупівлі:</w:t>
      </w:r>
    </w:p>
    <w:p w14:paraId="0BCD7A70" w14:textId="1637E701" w:rsidR="00D62AFB" w:rsidRDefault="00876083" w:rsidP="00507C3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76083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>Офісні меблі</w:t>
      </w:r>
    </w:p>
    <w:p w14:paraId="1B9E96C0" w14:textId="1B315C11" w:rsidR="009A6ACC" w:rsidRDefault="009A6ACC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F2">
        <w:rPr>
          <w:rFonts w:ascii="Times New Roman" w:hAnsi="Times New Roman"/>
          <w:b/>
          <w:sz w:val="24"/>
          <w:szCs w:val="24"/>
          <w:lang w:val="uk-UA"/>
        </w:rPr>
        <w:t>Найменування замовника</w:t>
      </w:r>
      <w:r>
        <w:rPr>
          <w:rFonts w:ascii="Times New Roman" w:hAnsi="Times New Roman"/>
          <w:sz w:val="24"/>
          <w:szCs w:val="24"/>
          <w:lang w:val="uk-UA"/>
        </w:rPr>
        <w:t>: Інспекція з питань контролю за паркуванням Дніпровської міської ради</w:t>
      </w:r>
    </w:p>
    <w:p w14:paraId="4FA5C6ED" w14:textId="5B6538D5" w:rsidR="00910EF2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Код ЄДРПОУ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42403446</w:t>
      </w:r>
    </w:p>
    <w:p w14:paraId="2C5DBFD5" w14:textId="2D102831" w:rsidR="00EF6A94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Місцезнаходження замовника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49000, Україна, </w:t>
      </w:r>
      <w:r w:rsidR="00B56E3B">
        <w:rPr>
          <w:rFonts w:ascii="Times New Roman" w:hAnsi="Times New Roman"/>
          <w:sz w:val="24"/>
          <w:szCs w:val="24"/>
          <w:lang w:val="uk-UA"/>
        </w:rPr>
        <w:t>Дніпропетровська область</w:t>
      </w:r>
      <w:r w:rsidR="00EF6A94">
        <w:rPr>
          <w:rFonts w:ascii="Times New Roman" w:hAnsi="Times New Roman"/>
          <w:sz w:val="24"/>
          <w:szCs w:val="24"/>
          <w:lang w:val="uk-UA"/>
        </w:rPr>
        <w:t>, м. Дніпро, проспект Дмитра Яворницького, 60</w:t>
      </w:r>
    </w:p>
    <w:p w14:paraId="5FE299DE" w14:textId="73529D05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Категорія замовника</w:t>
      </w:r>
      <w:r w:rsidRPr="00EF6A9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орган місцевого самоврядування</w:t>
      </w:r>
    </w:p>
    <w:p w14:paraId="573CCAD7" w14:textId="3F1424EE" w:rsidR="00A51E4D" w:rsidRDefault="00EF6A94" w:rsidP="00CE4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51E4D">
        <w:rPr>
          <w:rFonts w:ascii="Times New Roman" w:hAnsi="Times New Roman"/>
          <w:b/>
          <w:sz w:val="24"/>
          <w:szCs w:val="24"/>
          <w:lang w:val="uk-UA"/>
        </w:rPr>
        <w:t>Назва предмету закупівлі</w:t>
      </w:r>
      <w:r w:rsidRPr="00A51E4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76083" w:rsidRPr="00876083">
        <w:rPr>
          <w:rFonts w:ascii="Times New Roman" w:hAnsi="Times New Roman"/>
          <w:sz w:val="24"/>
          <w:szCs w:val="24"/>
          <w:lang w:val="uk-UA"/>
        </w:rPr>
        <w:t>Офісні меблі</w:t>
      </w:r>
    </w:p>
    <w:p w14:paraId="0DA027A2" w14:textId="77777777" w:rsidR="00876083" w:rsidRDefault="00EF6A94" w:rsidP="000659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6083">
        <w:rPr>
          <w:rFonts w:ascii="Times New Roman" w:hAnsi="Times New Roman"/>
          <w:b/>
          <w:sz w:val="24"/>
          <w:szCs w:val="24"/>
          <w:lang w:val="uk-UA"/>
        </w:rPr>
        <w:t>Код ДК та назва</w:t>
      </w:r>
      <w:r w:rsidRPr="00876083">
        <w:rPr>
          <w:rFonts w:ascii="Times New Roman" w:hAnsi="Times New Roman"/>
          <w:sz w:val="24"/>
          <w:szCs w:val="24"/>
          <w:lang w:val="uk-UA"/>
        </w:rPr>
        <w:t>: ДК 021:2015-</w:t>
      </w:r>
      <w:r w:rsidR="00876083" w:rsidRPr="00876083">
        <w:rPr>
          <w:rFonts w:ascii="Times New Roman" w:hAnsi="Times New Roman"/>
          <w:sz w:val="24"/>
          <w:szCs w:val="24"/>
          <w:lang w:val="uk-UA"/>
        </w:rPr>
        <w:t>39130000-2 Офісні меблі</w:t>
      </w:r>
    </w:p>
    <w:p w14:paraId="48EC5AE8" w14:textId="02C17F9C" w:rsidR="00EF6A94" w:rsidRPr="00876083" w:rsidRDefault="00EF6A94" w:rsidP="000659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6083">
        <w:rPr>
          <w:rFonts w:ascii="Times New Roman" w:hAnsi="Times New Roman"/>
          <w:b/>
          <w:sz w:val="24"/>
          <w:szCs w:val="24"/>
          <w:lang w:val="uk-UA"/>
        </w:rPr>
        <w:t xml:space="preserve">Кількість </w:t>
      </w:r>
      <w:r w:rsidR="00A51E4D" w:rsidRPr="00876083">
        <w:rPr>
          <w:rFonts w:ascii="Times New Roman" w:hAnsi="Times New Roman"/>
          <w:b/>
          <w:sz w:val="24"/>
          <w:szCs w:val="24"/>
          <w:lang w:val="uk-UA"/>
        </w:rPr>
        <w:t>товару</w:t>
      </w:r>
      <w:r w:rsidRPr="00876083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76083">
        <w:rPr>
          <w:rFonts w:ascii="Times New Roman" w:hAnsi="Times New Roman"/>
          <w:sz w:val="24"/>
          <w:szCs w:val="24"/>
          <w:lang w:val="uk-UA"/>
        </w:rPr>
        <w:t>2</w:t>
      </w:r>
      <w:r w:rsidR="00A51E4D" w:rsidRPr="00876083">
        <w:rPr>
          <w:rFonts w:ascii="Times New Roman" w:hAnsi="Times New Roman"/>
          <w:sz w:val="24"/>
          <w:szCs w:val="24"/>
          <w:lang w:val="uk-UA"/>
        </w:rPr>
        <w:t xml:space="preserve"> штук</w:t>
      </w:r>
      <w:r w:rsidR="00876083">
        <w:rPr>
          <w:rFonts w:ascii="Times New Roman" w:hAnsi="Times New Roman"/>
          <w:sz w:val="24"/>
          <w:szCs w:val="24"/>
          <w:lang w:val="uk-UA"/>
        </w:rPr>
        <w:t>и</w:t>
      </w:r>
    </w:p>
    <w:p w14:paraId="55423D83" w14:textId="45FEDA3D" w:rsidR="00910EF2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="00A51E4D">
        <w:rPr>
          <w:rFonts w:ascii="Times New Roman" w:hAnsi="Times New Roman"/>
          <w:b/>
          <w:sz w:val="24"/>
          <w:szCs w:val="24"/>
          <w:lang w:val="uk-UA"/>
        </w:rPr>
        <w:t>поставки товару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49000, Україна, Дніпропетровська область,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Дніпро, просп</w:t>
      </w:r>
      <w:r>
        <w:rPr>
          <w:rFonts w:ascii="Times New Roman" w:hAnsi="Times New Roman"/>
          <w:sz w:val="24"/>
          <w:szCs w:val="24"/>
          <w:lang w:val="uk-UA"/>
        </w:rPr>
        <w:t>ект</w:t>
      </w:r>
      <w:r w:rsidRPr="00EF6A94">
        <w:rPr>
          <w:rFonts w:ascii="Times New Roman" w:hAnsi="Times New Roman"/>
          <w:sz w:val="24"/>
          <w:szCs w:val="24"/>
          <w:lang w:val="uk-UA"/>
        </w:rPr>
        <w:t xml:space="preserve"> Дмитра Яворницького, буд. 60</w:t>
      </w:r>
    </w:p>
    <w:p w14:paraId="5E4C3813" w14:textId="1D0BC29E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F6A94">
        <w:rPr>
          <w:rFonts w:ascii="Times New Roman" w:hAnsi="Times New Roman"/>
          <w:b/>
          <w:sz w:val="24"/>
          <w:szCs w:val="24"/>
          <w:lang w:val="uk-UA"/>
        </w:rPr>
        <w:t>Вид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EF6A94">
        <w:t xml:space="preserve"> </w:t>
      </w:r>
      <w:r w:rsidR="00876083" w:rsidRPr="00876083">
        <w:rPr>
          <w:rFonts w:ascii="Times New Roman" w:hAnsi="Times New Roman"/>
          <w:sz w:val="24"/>
          <w:szCs w:val="24"/>
          <w:lang w:val="uk-UA"/>
        </w:rPr>
        <w:t>Закупівля без використання електронної системи</w:t>
      </w:r>
    </w:p>
    <w:p w14:paraId="1F95759D" w14:textId="05D893C6" w:rsidR="00A51E4D" w:rsidRDefault="00EF6A94" w:rsidP="009B47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51E4D">
        <w:rPr>
          <w:rFonts w:ascii="Times New Roman" w:hAnsi="Times New Roman"/>
          <w:b/>
          <w:sz w:val="24"/>
          <w:szCs w:val="24"/>
          <w:lang w:val="uk-UA"/>
        </w:rPr>
        <w:t>Ідентифікатор закупівлі</w:t>
      </w:r>
      <w:r w:rsidRPr="00A51E4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76083" w:rsidRPr="00876083">
        <w:rPr>
          <w:rFonts w:ascii="Times New Roman" w:hAnsi="Times New Roman"/>
          <w:sz w:val="24"/>
          <w:szCs w:val="24"/>
          <w:lang w:val="uk-UA"/>
        </w:rPr>
        <w:t>UA-2024-05-02-009516-a</w:t>
      </w:r>
    </w:p>
    <w:p w14:paraId="22901C59" w14:textId="6E92D7AA" w:rsidR="008452ED" w:rsidRPr="00A51E4D" w:rsidRDefault="008452ED" w:rsidP="00A51E4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51E4D">
        <w:rPr>
          <w:rFonts w:ascii="Times New Roman" w:hAnsi="Times New Roman"/>
          <w:sz w:val="24"/>
          <w:szCs w:val="24"/>
          <w:lang w:val="uk-UA"/>
        </w:rPr>
        <w:t>Очікувана вартість предмета закупівлі (розмір бюджетного призначення) станови</w:t>
      </w:r>
      <w:r w:rsidR="00A51E4D">
        <w:rPr>
          <w:rFonts w:ascii="Times New Roman" w:hAnsi="Times New Roman"/>
          <w:sz w:val="24"/>
          <w:szCs w:val="24"/>
          <w:lang w:val="uk-UA"/>
        </w:rPr>
        <w:t xml:space="preserve">ть </w:t>
      </w:r>
      <w:r w:rsidR="00876083">
        <w:rPr>
          <w:rFonts w:ascii="Times New Roman" w:hAnsi="Times New Roman"/>
          <w:sz w:val="24"/>
          <w:szCs w:val="24"/>
          <w:lang w:val="uk-UA"/>
        </w:rPr>
        <w:t>6300</w:t>
      </w:r>
      <w:r w:rsidR="00A51E4D" w:rsidRPr="00A51E4D">
        <w:rPr>
          <w:rFonts w:ascii="Times New Roman" w:hAnsi="Times New Roman"/>
          <w:sz w:val="24"/>
          <w:szCs w:val="24"/>
          <w:lang w:val="uk-UA"/>
        </w:rPr>
        <w:t>,00 грн. (</w:t>
      </w:r>
      <w:r w:rsidR="00876083">
        <w:rPr>
          <w:rFonts w:ascii="Times New Roman" w:hAnsi="Times New Roman"/>
          <w:sz w:val="24"/>
          <w:szCs w:val="24"/>
          <w:lang w:val="uk-UA"/>
        </w:rPr>
        <w:t>Шість</w:t>
      </w:r>
      <w:r w:rsidR="00A51E4D" w:rsidRPr="00A51E4D">
        <w:rPr>
          <w:rFonts w:ascii="Times New Roman" w:hAnsi="Times New Roman"/>
          <w:sz w:val="24"/>
          <w:szCs w:val="24"/>
          <w:lang w:val="uk-UA"/>
        </w:rPr>
        <w:t xml:space="preserve"> тисяч</w:t>
      </w:r>
      <w:r w:rsidR="00876083">
        <w:rPr>
          <w:rFonts w:ascii="Times New Roman" w:hAnsi="Times New Roman"/>
          <w:sz w:val="24"/>
          <w:szCs w:val="24"/>
          <w:lang w:val="uk-UA"/>
        </w:rPr>
        <w:t xml:space="preserve"> триста</w:t>
      </w:r>
      <w:r w:rsidR="00A51E4D" w:rsidRPr="00A51E4D">
        <w:rPr>
          <w:rFonts w:ascii="Times New Roman" w:hAnsi="Times New Roman"/>
          <w:sz w:val="24"/>
          <w:szCs w:val="24"/>
          <w:lang w:val="uk-UA"/>
        </w:rPr>
        <w:t xml:space="preserve"> гривень 00 копійок) </w:t>
      </w:r>
      <w:r w:rsidR="00876083">
        <w:rPr>
          <w:rFonts w:ascii="Times New Roman" w:hAnsi="Times New Roman"/>
          <w:sz w:val="24"/>
          <w:szCs w:val="24"/>
          <w:lang w:val="uk-UA"/>
        </w:rPr>
        <w:t>бе</w:t>
      </w:r>
      <w:r w:rsidR="00A51E4D" w:rsidRPr="00A51E4D">
        <w:rPr>
          <w:rFonts w:ascii="Times New Roman" w:hAnsi="Times New Roman"/>
          <w:sz w:val="24"/>
          <w:szCs w:val="24"/>
          <w:lang w:val="uk-UA"/>
        </w:rPr>
        <w:t>з ПДВ.</w:t>
      </w:r>
      <w:r w:rsidRPr="00A51E4D">
        <w:rPr>
          <w:rFonts w:ascii="Times New Roman" w:hAnsi="Times New Roman"/>
          <w:sz w:val="24"/>
          <w:szCs w:val="24"/>
          <w:lang w:val="uk-UA"/>
        </w:rPr>
        <w:t xml:space="preserve"> Очікувана вартість розрахована</w:t>
      </w:r>
      <w:r w:rsidR="00237004" w:rsidRPr="00A51E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1E4D">
        <w:rPr>
          <w:rFonts w:ascii="Times New Roman" w:hAnsi="Times New Roman"/>
          <w:sz w:val="24"/>
          <w:szCs w:val="24"/>
          <w:lang w:val="uk-UA"/>
        </w:rPr>
        <w:t>з урахуванням понесених у попередніх періодах витрат (укладених договорів)</w:t>
      </w:r>
      <w:r w:rsidR="00B26359" w:rsidRPr="00A51E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1E4D">
        <w:rPr>
          <w:rFonts w:ascii="Times New Roman" w:hAnsi="Times New Roman"/>
          <w:sz w:val="24"/>
          <w:szCs w:val="24"/>
          <w:lang w:val="uk-UA"/>
        </w:rPr>
        <w:t>з урахуванням індексу інфляції</w:t>
      </w:r>
      <w:r w:rsidR="008F03B5">
        <w:rPr>
          <w:rFonts w:ascii="Times New Roman" w:hAnsi="Times New Roman"/>
          <w:sz w:val="24"/>
          <w:szCs w:val="24"/>
          <w:lang w:val="uk-UA"/>
        </w:rPr>
        <w:t>,</w:t>
      </w:r>
      <w:r w:rsidR="008F03B5" w:rsidRPr="008F03B5">
        <w:rPr>
          <w:lang w:val="uk-UA"/>
        </w:rPr>
        <w:t xml:space="preserve"> </w:t>
      </w:r>
      <w:r w:rsidR="008F03B5" w:rsidRPr="008F03B5">
        <w:rPr>
          <w:rFonts w:ascii="Times New Roman" w:hAnsi="Times New Roman"/>
          <w:sz w:val="24"/>
          <w:szCs w:val="24"/>
          <w:lang w:val="uk-UA"/>
        </w:rPr>
        <w:t xml:space="preserve">включає витрати на транспортування (завантаження, розвантаження, </w:t>
      </w:r>
      <w:r w:rsidR="00876083">
        <w:rPr>
          <w:rFonts w:ascii="Times New Roman" w:hAnsi="Times New Roman"/>
          <w:sz w:val="24"/>
          <w:szCs w:val="24"/>
          <w:lang w:val="uk-UA"/>
        </w:rPr>
        <w:t xml:space="preserve">складання, </w:t>
      </w:r>
      <w:r w:rsidR="008F03B5" w:rsidRPr="008F03B5">
        <w:rPr>
          <w:rFonts w:ascii="Times New Roman" w:hAnsi="Times New Roman"/>
          <w:sz w:val="24"/>
          <w:szCs w:val="24"/>
          <w:lang w:val="uk-UA"/>
        </w:rPr>
        <w:t>занесення на поверх) Товару Замовнику у приміщення Покупця</w:t>
      </w:r>
      <w:r w:rsidR="008F03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03B5" w:rsidRPr="008F03B5">
        <w:rPr>
          <w:rFonts w:ascii="Times New Roman" w:hAnsi="Times New Roman"/>
          <w:sz w:val="24"/>
          <w:szCs w:val="24"/>
          <w:lang w:val="uk-UA"/>
        </w:rPr>
        <w:t>з урахуванням витрат на пакування, маркування</w:t>
      </w:r>
      <w:r w:rsidR="008F03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03B5" w:rsidRPr="008F03B5">
        <w:rPr>
          <w:rFonts w:ascii="Times New Roman" w:hAnsi="Times New Roman"/>
          <w:sz w:val="24"/>
          <w:szCs w:val="24"/>
          <w:lang w:val="uk-UA"/>
        </w:rPr>
        <w:t>сплату митних тарифів, податків і зборів, інших витрат</w:t>
      </w:r>
      <w:r w:rsidR="008F03B5">
        <w:rPr>
          <w:rFonts w:ascii="Times New Roman" w:hAnsi="Times New Roman"/>
          <w:sz w:val="24"/>
          <w:szCs w:val="24"/>
          <w:lang w:val="uk-UA"/>
        </w:rPr>
        <w:t>.</w:t>
      </w:r>
    </w:p>
    <w:p w14:paraId="4FBAB67D" w14:textId="643E48A2" w:rsidR="008452ED" w:rsidRDefault="008452ED" w:rsidP="008452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Розмір бюджетного призначення: </w:t>
      </w:r>
      <w:r w:rsidRPr="008452ED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876083">
        <w:rPr>
          <w:rFonts w:ascii="Times New Roman" w:hAnsi="Times New Roman"/>
          <w:sz w:val="24"/>
          <w:szCs w:val="24"/>
          <w:lang w:val="uk-UA"/>
        </w:rPr>
        <w:t>6 300</w:t>
      </w:r>
      <w:r w:rsidR="00237004">
        <w:rPr>
          <w:rFonts w:ascii="Times New Roman" w:hAnsi="Times New Roman"/>
          <w:sz w:val="24"/>
          <w:szCs w:val="24"/>
          <w:lang w:val="uk-UA"/>
        </w:rPr>
        <w:t>,</w:t>
      </w:r>
      <w:r w:rsidR="00507C3A">
        <w:rPr>
          <w:rFonts w:ascii="Times New Roman" w:hAnsi="Times New Roman"/>
          <w:sz w:val="24"/>
          <w:szCs w:val="24"/>
          <w:lang w:val="uk-UA"/>
        </w:rPr>
        <w:t>00</w:t>
      </w:r>
      <w:r w:rsidRPr="008452ED"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452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Бюджетні призначення на напрям використання коштів (загальний фонд місцевого бюджету) затверджено:</w:t>
      </w:r>
    </w:p>
    <w:p w14:paraId="43D8DF0B" w14:textId="59C43267" w:rsidR="008452ED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міської ради від 06.12.2023 №4/44 «Про бюджет Дніпровської міської територіальної громади на 2024</w:t>
      </w:r>
      <w:r w:rsidR="003D11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рік»</w:t>
      </w:r>
    </w:p>
    <w:p w14:paraId="48F1DF1B" w14:textId="69724374" w:rsidR="003D1104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кошторисом інспекції з питань контролю за паркуванням Дніпровської міської ради на 2024 рік затвердженим департаментом транспорту та транспортної інфраструктури Дніпровської міської ради </w:t>
      </w:r>
      <w:r w:rsidR="003D1104">
        <w:rPr>
          <w:rFonts w:ascii="Times New Roman" w:hAnsi="Times New Roman"/>
          <w:sz w:val="24"/>
          <w:szCs w:val="24"/>
          <w:lang w:val="uk-UA"/>
        </w:rPr>
        <w:t>04.0</w:t>
      </w:r>
      <w:r w:rsidR="00E34D12">
        <w:rPr>
          <w:rFonts w:ascii="Times New Roman" w:hAnsi="Times New Roman"/>
          <w:sz w:val="24"/>
          <w:szCs w:val="24"/>
          <w:lang w:val="uk-UA"/>
        </w:rPr>
        <w:t>1</w:t>
      </w:r>
      <w:r w:rsidR="003D1104">
        <w:rPr>
          <w:rFonts w:ascii="Times New Roman" w:hAnsi="Times New Roman"/>
          <w:sz w:val="24"/>
          <w:szCs w:val="24"/>
          <w:lang w:val="uk-UA"/>
        </w:rPr>
        <w:t>.2024</w:t>
      </w:r>
    </w:p>
    <w:p w14:paraId="3D6287F8" w14:textId="21143647" w:rsidR="008452ED" w:rsidRDefault="003D1104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наказом 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104">
        <w:rPr>
          <w:rFonts w:ascii="Times New Roman" w:hAnsi="Times New Roman"/>
          <w:sz w:val="24"/>
          <w:szCs w:val="24"/>
          <w:lang w:val="uk-UA"/>
        </w:rPr>
        <w:t>департамент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3D1104">
        <w:rPr>
          <w:rFonts w:ascii="Times New Roman" w:hAnsi="Times New Roman"/>
          <w:sz w:val="24"/>
          <w:szCs w:val="24"/>
          <w:lang w:val="uk-UA"/>
        </w:rPr>
        <w:t xml:space="preserve"> транспорту та транспортної інфраструктури Дніпровської міської ради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08.01.2024 №1 «Про затвердження паспортів бюджетних програм на 2024 рік»</w:t>
      </w:r>
    </w:p>
    <w:p w14:paraId="20F23AC4" w14:textId="4BED3FB1" w:rsidR="003D1104" w:rsidRDefault="003D1104" w:rsidP="003D110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закупівлі:</w:t>
      </w:r>
    </w:p>
    <w:p w14:paraId="474DE007" w14:textId="5CE385BC" w:rsidR="002F2613" w:rsidRDefault="002F2613" w:rsidP="00507C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 з урахуванням вимог чинного законодавства України та інших діючих в Україні нормативно-правових актів щодо якості або подібних </w:t>
      </w:r>
      <w:r w:rsidR="009E1BD8">
        <w:rPr>
          <w:rFonts w:ascii="Times New Roman" w:hAnsi="Times New Roman"/>
          <w:sz w:val="24"/>
          <w:szCs w:val="24"/>
          <w:lang w:val="uk-UA"/>
        </w:rPr>
        <w:t>товарів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3360D62" w14:textId="630B99AE" w:rsidR="00237004" w:rsidRDefault="00237004" w:rsidP="00507C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7004">
        <w:rPr>
          <w:rFonts w:ascii="Times New Roman" w:hAnsi="Times New Roman"/>
          <w:sz w:val="24"/>
          <w:szCs w:val="24"/>
          <w:lang w:val="uk-UA"/>
        </w:rPr>
        <w:t xml:space="preserve">В зв’язку з необхідністю у забезпеченні безперебійної, безперервної стійкої та надійної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інспекції, </w:t>
      </w:r>
      <w:r w:rsidRPr="00237004">
        <w:rPr>
          <w:rFonts w:ascii="Times New Roman" w:hAnsi="Times New Roman"/>
          <w:sz w:val="24"/>
          <w:szCs w:val="24"/>
          <w:lang w:val="uk-UA"/>
        </w:rPr>
        <w:t>необхідно здійснити закупівлю</w:t>
      </w:r>
      <w:r w:rsidRPr="00237004">
        <w:rPr>
          <w:lang w:val="uk-UA"/>
        </w:rPr>
        <w:t xml:space="preserve"> </w:t>
      </w:r>
      <w:r w:rsidR="00876083">
        <w:rPr>
          <w:rFonts w:ascii="Times New Roman" w:hAnsi="Times New Roman"/>
          <w:sz w:val="24"/>
          <w:szCs w:val="24"/>
          <w:lang w:val="uk-UA"/>
        </w:rPr>
        <w:t>Офісних меблів</w:t>
      </w:r>
      <w:r w:rsidR="00A51E4D"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Spec="center" w:tblpY="281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6995"/>
      </w:tblGrid>
      <w:tr w:rsidR="00876083" w:rsidRPr="00F529DF" w14:paraId="7DD4A368" w14:textId="77777777" w:rsidTr="00876083">
        <w:trPr>
          <w:cantSplit/>
          <w:trHeight w:val="225"/>
        </w:trPr>
        <w:tc>
          <w:tcPr>
            <w:tcW w:w="2541" w:type="dxa"/>
            <w:vAlign w:val="center"/>
          </w:tcPr>
          <w:p w14:paraId="05D9D12D" w14:textId="77777777" w:rsidR="00876083" w:rsidRPr="00AB6A5B" w:rsidRDefault="00876083" w:rsidP="00123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Тумба з дверцятами</w:t>
            </w:r>
          </w:p>
        </w:tc>
        <w:tc>
          <w:tcPr>
            <w:tcW w:w="6995" w:type="dxa"/>
          </w:tcPr>
          <w:p w14:paraId="103A70BC" w14:textId="77777777" w:rsidR="00876083" w:rsidRPr="00F529DF" w:rsidRDefault="00876083" w:rsidP="0012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Тумба</w:t>
            </w:r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7</w:t>
            </w:r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00х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7</w:t>
            </w:r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00х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40</w:t>
            </w:r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0мм.</w:t>
            </w:r>
          </w:p>
          <w:p w14:paraId="2D03976B" w14:textId="77777777" w:rsidR="00876083" w:rsidRPr="00F529DF" w:rsidRDefault="00876083" w:rsidP="0012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ahoma"/>
                <w:lang w:eastAsia="zh-CN" w:bidi="hi-IN"/>
              </w:rPr>
            </w:pPr>
            <w:proofErr w:type="spellStart"/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Кромкування</w:t>
            </w:r>
            <w:proofErr w:type="spellEnd"/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стільниц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2мм, </w:t>
            </w:r>
            <w:proofErr w:type="spellStart"/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кромкування</w:t>
            </w:r>
            <w:proofErr w:type="spellEnd"/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корпусу 0,5мм</w:t>
            </w:r>
          </w:p>
        </w:tc>
      </w:tr>
      <w:tr w:rsidR="00876083" w:rsidRPr="00F529DF" w14:paraId="6CD689A8" w14:textId="77777777" w:rsidTr="00876083">
        <w:trPr>
          <w:cantSplit/>
          <w:trHeight w:val="225"/>
        </w:trPr>
        <w:tc>
          <w:tcPr>
            <w:tcW w:w="2541" w:type="dxa"/>
            <w:vAlign w:val="center"/>
          </w:tcPr>
          <w:p w14:paraId="618DCE2E" w14:textId="77777777" w:rsidR="00876083" w:rsidRPr="00AB6A5B" w:rsidRDefault="00876083" w:rsidP="00123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Поличка</w:t>
            </w:r>
            <w:r w:rsidRPr="002D52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для документів</w:t>
            </w:r>
          </w:p>
        </w:tc>
        <w:tc>
          <w:tcPr>
            <w:tcW w:w="6995" w:type="dxa"/>
          </w:tcPr>
          <w:p w14:paraId="182BAF3A" w14:textId="77777777" w:rsidR="00876083" w:rsidRDefault="00876083" w:rsidP="0012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Поличка 600х250 </w:t>
            </w:r>
          </w:p>
          <w:p w14:paraId="5EEE08DA" w14:textId="77777777" w:rsidR="00876083" w:rsidRPr="00F529DF" w:rsidRDefault="00876083" w:rsidP="0012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ромкування</w:t>
            </w:r>
            <w:proofErr w:type="spellEnd"/>
            <w:r w:rsidRPr="00F529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корпусу 0,5мм</w:t>
            </w:r>
          </w:p>
        </w:tc>
      </w:tr>
    </w:tbl>
    <w:p w14:paraId="2D7F2990" w14:textId="026A34E2" w:rsidR="00FE0B94" w:rsidRDefault="00FE0B94" w:rsidP="00C41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14:paraId="3F7B8516" w14:textId="2C4D603B" w:rsidR="00FE0B94" w:rsidRPr="00C41825" w:rsidRDefault="00453490" w:rsidP="00C41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3490">
        <w:rPr>
          <w:rFonts w:ascii="Times New Roman" w:hAnsi="Times New Roman"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Людмила ЗАЙЦЕВА</w:t>
      </w:r>
    </w:p>
    <w:sectPr w:rsidR="00FE0B94" w:rsidRPr="00C41825" w:rsidSect="00876083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687"/>
    <w:multiLevelType w:val="multilevel"/>
    <w:tmpl w:val="9E1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C4743"/>
    <w:multiLevelType w:val="multilevel"/>
    <w:tmpl w:val="2D7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61790"/>
    <w:multiLevelType w:val="multilevel"/>
    <w:tmpl w:val="62E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3C04"/>
    <w:multiLevelType w:val="multilevel"/>
    <w:tmpl w:val="4EC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33ABA"/>
    <w:multiLevelType w:val="multilevel"/>
    <w:tmpl w:val="71B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D14FC"/>
    <w:multiLevelType w:val="hybridMultilevel"/>
    <w:tmpl w:val="90EAC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892"/>
    <w:multiLevelType w:val="multilevel"/>
    <w:tmpl w:val="D1D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42777"/>
    <w:multiLevelType w:val="multilevel"/>
    <w:tmpl w:val="7B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50D"/>
    <w:multiLevelType w:val="multilevel"/>
    <w:tmpl w:val="405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0736F"/>
    <w:multiLevelType w:val="multilevel"/>
    <w:tmpl w:val="7F3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2434A"/>
    <w:multiLevelType w:val="multilevel"/>
    <w:tmpl w:val="474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36E43"/>
    <w:multiLevelType w:val="multilevel"/>
    <w:tmpl w:val="81C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0475E"/>
    <w:multiLevelType w:val="multilevel"/>
    <w:tmpl w:val="58C4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63065"/>
    <w:multiLevelType w:val="multilevel"/>
    <w:tmpl w:val="ADC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C025B"/>
    <w:multiLevelType w:val="multilevel"/>
    <w:tmpl w:val="03D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93419"/>
    <w:multiLevelType w:val="multilevel"/>
    <w:tmpl w:val="9F1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F0847"/>
    <w:multiLevelType w:val="multilevel"/>
    <w:tmpl w:val="604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134CA"/>
    <w:multiLevelType w:val="multilevel"/>
    <w:tmpl w:val="EA5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C118C"/>
    <w:multiLevelType w:val="multilevel"/>
    <w:tmpl w:val="D8A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03116"/>
    <w:multiLevelType w:val="multilevel"/>
    <w:tmpl w:val="CDF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C718A"/>
    <w:multiLevelType w:val="hybridMultilevel"/>
    <w:tmpl w:val="6E8A1BE4"/>
    <w:lvl w:ilvl="0" w:tplc="2932B6F6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76130"/>
    <w:multiLevelType w:val="hybridMultilevel"/>
    <w:tmpl w:val="82CA0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4D09"/>
    <w:multiLevelType w:val="multilevel"/>
    <w:tmpl w:val="422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4173F"/>
    <w:multiLevelType w:val="multilevel"/>
    <w:tmpl w:val="028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E3B89"/>
    <w:multiLevelType w:val="multilevel"/>
    <w:tmpl w:val="68AC2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7292C"/>
    <w:multiLevelType w:val="multilevel"/>
    <w:tmpl w:val="9432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E434B"/>
    <w:multiLevelType w:val="multilevel"/>
    <w:tmpl w:val="8D2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D2665"/>
    <w:multiLevelType w:val="multilevel"/>
    <w:tmpl w:val="5BD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D112F"/>
    <w:multiLevelType w:val="multilevel"/>
    <w:tmpl w:val="FBC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07ACA"/>
    <w:multiLevelType w:val="multilevel"/>
    <w:tmpl w:val="DC1C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044F5"/>
    <w:multiLevelType w:val="multilevel"/>
    <w:tmpl w:val="520A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42154"/>
    <w:multiLevelType w:val="multilevel"/>
    <w:tmpl w:val="B364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35DC2"/>
    <w:multiLevelType w:val="multilevel"/>
    <w:tmpl w:val="3574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A418A"/>
    <w:multiLevelType w:val="multilevel"/>
    <w:tmpl w:val="F470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8144A"/>
    <w:multiLevelType w:val="multilevel"/>
    <w:tmpl w:val="082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EB5D92"/>
    <w:multiLevelType w:val="multilevel"/>
    <w:tmpl w:val="CE9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A6D58"/>
    <w:multiLevelType w:val="multilevel"/>
    <w:tmpl w:val="246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875760"/>
    <w:multiLevelType w:val="multilevel"/>
    <w:tmpl w:val="705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37"/>
  </w:num>
  <w:num w:numId="5">
    <w:abstractNumId w:val="6"/>
  </w:num>
  <w:num w:numId="6">
    <w:abstractNumId w:val="36"/>
  </w:num>
  <w:num w:numId="7">
    <w:abstractNumId w:val="2"/>
  </w:num>
  <w:num w:numId="8">
    <w:abstractNumId w:val="13"/>
  </w:num>
  <w:num w:numId="9">
    <w:abstractNumId w:val="15"/>
  </w:num>
  <w:num w:numId="10">
    <w:abstractNumId w:val="23"/>
  </w:num>
  <w:num w:numId="11">
    <w:abstractNumId w:val="8"/>
  </w:num>
  <w:num w:numId="12">
    <w:abstractNumId w:val="27"/>
  </w:num>
  <w:num w:numId="13">
    <w:abstractNumId w:val="0"/>
  </w:num>
  <w:num w:numId="14">
    <w:abstractNumId w:val="30"/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31"/>
  </w:num>
  <w:num w:numId="20">
    <w:abstractNumId w:val="33"/>
  </w:num>
  <w:num w:numId="21">
    <w:abstractNumId w:val="25"/>
  </w:num>
  <w:num w:numId="2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</w:num>
  <w:num w:numId="24">
    <w:abstractNumId w:val="12"/>
  </w:num>
  <w:num w:numId="25">
    <w:abstractNumId w:val="29"/>
  </w:num>
  <w:num w:numId="26">
    <w:abstractNumId w:val="28"/>
  </w:num>
  <w:num w:numId="27">
    <w:abstractNumId w:val="14"/>
  </w:num>
  <w:num w:numId="28">
    <w:abstractNumId w:val="26"/>
  </w:num>
  <w:num w:numId="29">
    <w:abstractNumId w:val="17"/>
  </w:num>
  <w:num w:numId="30">
    <w:abstractNumId w:val="22"/>
  </w:num>
  <w:num w:numId="31">
    <w:abstractNumId w:val="18"/>
  </w:num>
  <w:num w:numId="32">
    <w:abstractNumId w:val="38"/>
  </w:num>
  <w:num w:numId="33">
    <w:abstractNumId w:val="34"/>
  </w:num>
  <w:num w:numId="34">
    <w:abstractNumId w:val="7"/>
  </w:num>
  <w:num w:numId="35">
    <w:abstractNumId w:val="11"/>
  </w:num>
  <w:num w:numId="36">
    <w:abstractNumId w:val="4"/>
  </w:num>
  <w:num w:numId="37">
    <w:abstractNumId w:val="16"/>
  </w:num>
  <w:num w:numId="38">
    <w:abstractNumId w:val="3"/>
  </w:num>
  <w:num w:numId="39">
    <w:abstractNumId w:val="32"/>
  </w:num>
  <w:num w:numId="40">
    <w:abstractNumId w:val="10"/>
  </w:num>
  <w:num w:numId="41">
    <w:abstractNumId w:val="19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9"/>
    <w:rsid w:val="000F1569"/>
    <w:rsid w:val="00170620"/>
    <w:rsid w:val="00237004"/>
    <w:rsid w:val="002F2613"/>
    <w:rsid w:val="003734AB"/>
    <w:rsid w:val="003D1104"/>
    <w:rsid w:val="00453490"/>
    <w:rsid w:val="00507C3A"/>
    <w:rsid w:val="008452ED"/>
    <w:rsid w:val="00876083"/>
    <w:rsid w:val="008F03B5"/>
    <w:rsid w:val="00910EF2"/>
    <w:rsid w:val="009A6ACC"/>
    <w:rsid w:val="009E1BD8"/>
    <w:rsid w:val="00A51E4D"/>
    <w:rsid w:val="00AB4D20"/>
    <w:rsid w:val="00B26359"/>
    <w:rsid w:val="00B56E3B"/>
    <w:rsid w:val="00B83719"/>
    <w:rsid w:val="00BF21DB"/>
    <w:rsid w:val="00C41825"/>
    <w:rsid w:val="00D62AFB"/>
    <w:rsid w:val="00D924F5"/>
    <w:rsid w:val="00E34D12"/>
    <w:rsid w:val="00EB2793"/>
    <w:rsid w:val="00EF6A94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A53D"/>
  <w15:chartTrackingRefBased/>
  <w15:docId w15:val="{004BEC2F-7F56-4A12-80D8-82DF7C0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D2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20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BF21D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F21D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F21DB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10">
    <w:name w:val="Заголовок №1"/>
    <w:basedOn w:val="a"/>
    <w:link w:val="1"/>
    <w:rsid w:val="00BF21DB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table" w:styleId="a4">
    <w:name w:val="Table Grid"/>
    <w:basedOn w:val="a1"/>
    <w:uiPriority w:val="39"/>
    <w:rsid w:val="00BF21DB"/>
    <w:pPr>
      <w:widowControl w:val="0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2024-05-07T14:20:00Z</cp:lastPrinted>
  <dcterms:created xsi:type="dcterms:W3CDTF">2024-02-05T11:25:00Z</dcterms:created>
  <dcterms:modified xsi:type="dcterms:W3CDTF">2024-05-07T14:21:00Z</dcterms:modified>
</cp:coreProperties>
</file>