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9D" w:rsidRDefault="00B8199D" w:rsidP="003E6202">
      <w:pPr>
        <w:spacing w:after="0"/>
      </w:pPr>
      <w:r>
        <w:rPr>
          <w:lang w:val="uk-UA"/>
        </w:rPr>
        <w:t xml:space="preserve">                         </w:t>
      </w:r>
      <w:r w:rsidR="003E6202">
        <w:rPr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ДНІПРОВСЬКА  МІСЬКА   РАДА</w:t>
      </w:r>
    </w:p>
    <w:p w:rsidR="00B8199D" w:rsidRDefault="00B8199D" w:rsidP="003E62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ДЕПАРТАМЕНТ   ГУМАНІТАРНОЇ   ПОЛІТИКИ</w:t>
      </w:r>
    </w:p>
    <w:p w:rsidR="00B8199D" w:rsidRDefault="00B8199D" w:rsidP="003E62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УПРАВЛІННЯ   КУЛЬТУРИ</w:t>
      </w:r>
    </w:p>
    <w:p w:rsidR="00B8199D" w:rsidRDefault="00B8199D" w:rsidP="00B819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МІСЬКИЙ   КОМУНАЛЬНИЙ   ЗАКЛАД   КУЛЬТУРИ</w:t>
      </w:r>
    </w:p>
    <w:p w:rsidR="00B8199D" w:rsidRDefault="00B8199D" w:rsidP="00B819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«ДНІПРОВСЬКА   ДИТЯЧА   ШКОЛА  МИСТЕЦТ  № 4  ім. Б.ГМИРІ»</w:t>
      </w:r>
    </w:p>
    <w:p w:rsidR="00B8199D" w:rsidRDefault="00B8199D" w:rsidP="00B819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99D" w:rsidRDefault="00B8199D" w:rsidP="00B819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Н А К А З</w:t>
      </w:r>
    </w:p>
    <w:p w:rsidR="00706436" w:rsidRDefault="002B2993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99D" w:rsidRDefault="004B2786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>2018 р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9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12387D" w:rsidRDefault="0012387D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87D" w:rsidRDefault="0012387D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встановлення розміру</w:t>
      </w:r>
    </w:p>
    <w:p w:rsidR="00A5003E" w:rsidRDefault="00B53F47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плати за навчання</w:t>
      </w:r>
      <w:r w:rsidR="00706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03E">
        <w:rPr>
          <w:rFonts w:ascii="Times New Roman" w:hAnsi="Times New Roman" w:cs="Times New Roman"/>
          <w:sz w:val="28"/>
          <w:szCs w:val="28"/>
          <w:lang w:val="uk-UA"/>
        </w:rPr>
        <w:t>з 01.0</w:t>
      </w:r>
      <w:r w:rsidR="00044A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003E">
        <w:rPr>
          <w:rFonts w:ascii="Times New Roman" w:hAnsi="Times New Roman" w:cs="Times New Roman"/>
          <w:sz w:val="28"/>
          <w:szCs w:val="28"/>
          <w:lang w:val="uk-UA"/>
        </w:rPr>
        <w:t>.2018р.</w:t>
      </w:r>
    </w:p>
    <w:p w:rsidR="00A5003E" w:rsidRDefault="00A5003E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МКЗК «ДДШМ №4 ім.Б.Гмирі»</w:t>
      </w:r>
    </w:p>
    <w:p w:rsidR="00C03AFA" w:rsidRDefault="00C03AFA" w:rsidP="00B819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87D" w:rsidRDefault="004B2786" w:rsidP="00B53F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  <w:r w:rsidR="001238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670B6" w:rsidRDefault="004B2786" w:rsidP="00E670B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003E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A4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03E">
        <w:rPr>
          <w:rFonts w:ascii="Times New Roman" w:hAnsi="Times New Roman" w:cs="Times New Roman"/>
          <w:sz w:val="28"/>
          <w:szCs w:val="28"/>
          <w:lang w:val="uk-UA"/>
        </w:rPr>
        <w:t xml:space="preserve"> щомісячну</w:t>
      </w:r>
      <w:r w:rsidR="00A4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AA6">
        <w:rPr>
          <w:rFonts w:ascii="Times New Roman" w:hAnsi="Times New Roman" w:cs="Times New Roman"/>
          <w:sz w:val="28"/>
          <w:szCs w:val="28"/>
          <w:lang w:val="uk-UA"/>
        </w:rPr>
        <w:t>батьківську  плату за навчання  дітей  МКЗК «ДДШМ  №4  ім. Бориса Гмирі» з 01.09.2018р. у процентному відношенні  до мінімальної заробітної плати з округленням до десятків грн. по інструментам:</w:t>
      </w:r>
    </w:p>
    <w:p w:rsidR="00A44AA6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3F47" w:rsidRDefault="002E5118" w:rsidP="00A44AA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ортепіано                                     </w:t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ітара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лейта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аксофон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53F47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5118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>
        <w:rPr>
          <w:rFonts w:ascii="Times New Roman" w:hAnsi="Times New Roman" w:cs="Times New Roman"/>
          <w:sz w:val="28"/>
          <w:szCs w:val="28"/>
          <w:lang w:val="uk-UA"/>
        </w:rPr>
        <w:t>дарні інструменти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крипка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кордеон, баян    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380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омра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іолончель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андура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2E5118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алалайка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ольний спів академічний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53F47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23A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ольний спів естрадний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550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C6640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ХОРЕОГРАФІЯ</w:t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 xml:space="preserve"> в т.ч.</w:t>
      </w:r>
    </w:p>
    <w:p w:rsidR="00B53F47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учасний танок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ародний танок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бразотворче мистецтво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410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53F47" w:rsidRDefault="00B723A3" w:rsidP="00A44AA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>еатральний клас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640">
        <w:rPr>
          <w:rFonts w:ascii="Times New Roman" w:hAnsi="Times New Roman" w:cs="Times New Roman"/>
          <w:sz w:val="28"/>
          <w:szCs w:val="28"/>
          <w:lang w:val="uk-UA"/>
        </w:rPr>
        <w:t>390</w:t>
      </w:r>
      <w:r w:rsidR="00B53F4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44AA6" w:rsidRDefault="00A44AA6" w:rsidP="00224BD5">
      <w:pPr>
        <w:pStyle w:val="a3"/>
        <w:spacing w:line="240" w:lineRule="auto"/>
        <w:ind w:right="-284" w:firstLine="708"/>
        <w:rPr>
          <w:sz w:val="28"/>
        </w:rPr>
      </w:pPr>
    </w:p>
    <w:p w:rsidR="00AC6640" w:rsidRPr="008043A7" w:rsidRDefault="00224BD5" w:rsidP="00224BD5">
      <w:pPr>
        <w:pStyle w:val="a3"/>
        <w:spacing w:line="240" w:lineRule="auto"/>
        <w:ind w:right="-284" w:firstLine="708"/>
        <w:rPr>
          <w:sz w:val="28"/>
        </w:rPr>
      </w:pPr>
      <w:r>
        <w:rPr>
          <w:sz w:val="28"/>
        </w:rPr>
        <w:t xml:space="preserve">2. </w:t>
      </w:r>
      <w:r w:rsidR="00AC6640" w:rsidRPr="00C5662C">
        <w:rPr>
          <w:sz w:val="28"/>
        </w:rPr>
        <w:t>Розрахунок плати за навчання зроблено на 9 місяців навчального року і включає оплату за час канікул (карантину)</w:t>
      </w:r>
      <w:r w:rsidR="00AC6640">
        <w:rPr>
          <w:sz w:val="28"/>
        </w:rPr>
        <w:t>, враховуючи відсутність учня на уроках тощо.</w:t>
      </w:r>
    </w:p>
    <w:p w:rsidR="00224BD5" w:rsidRDefault="00224BD5" w:rsidP="00224BD5">
      <w:pPr>
        <w:pStyle w:val="a3"/>
        <w:spacing w:line="240" w:lineRule="auto"/>
        <w:ind w:right="-284" w:firstLine="708"/>
        <w:rPr>
          <w:sz w:val="28"/>
        </w:rPr>
      </w:pPr>
      <w:r>
        <w:rPr>
          <w:sz w:val="28"/>
        </w:rPr>
        <w:t xml:space="preserve">3. </w:t>
      </w:r>
      <w:r w:rsidR="00AC6640" w:rsidRPr="00C5662C">
        <w:rPr>
          <w:sz w:val="28"/>
        </w:rPr>
        <w:t>Встановити пільги по оплаті за навчан</w:t>
      </w:r>
      <w:r w:rsidR="00AC6640">
        <w:rPr>
          <w:sz w:val="28"/>
        </w:rPr>
        <w:t>ня учнів у школі відповідно до рішення</w:t>
      </w:r>
      <w:r w:rsidR="00AC6640" w:rsidRPr="00C5662C">
        <w:rPr>
          <w:sz w:val="28"/>
        </w:rPr>
        <w:t xml:space="preserve"> </w:t>
      </w:r>
      <w:r w:rsidR="00AC6640">
        <w:rPr>
          <w:sz w:val="28"/>
        </w:rPr>
        <w:t>м</w:t>
      </w:r>
      <w:r w:rsidR="00AC6640" w:rsidRPr="00C5662C">
        <w:rPr>
          <w:sz w:val="28"/>
        </w:rPr>
        <w:t xml:space="preserve">іської ради  від </w:t>
      </w:r>
      <w:r w:rsidR="00AC6640">
        <w:rPr>
          <w:sz w:val="28"/>
        </w:rPr>
        <w:t>29.10.2014</w:t>
      </w:r>
      <w:r w:rsidR="00AC6640" w:rsidRPr="00C5662C">
        <w:rPr>
          <w:sz w:val="28"/>
        </w:rPr>
        <w:t>р.</w:t>
      </w:r>
      <w:r w:rsidR="00AC6640" w:rsidRPr="00082BB5">
        <w:rPr>
          <w:sz w:val="28"/>
        </w:rPr>
        <w:t xml:space="preserve"> </w:t>
      </w:r>
      <w:r w:rsidR="00AC6640" w:rsidRPr="00C5662C">
        <w:rPr>
          <w:sz w:val="28"/>
        </w:rPr>
        <w:t xml:space="preserve">№ </w:t>
      </w:r>
      <w:r w:rsidR="00AC6640">
        <w:rPr>
          <w:sz w:val="28"/>
        </w:rPr>
        <w:t xml:space="preserve">11/56 «Про надання пільг щодо плати </w:t>
      </w:r>
      <w:r>
        <w:rPr>
          <w:sz w:val="28"/>
        </w:rPr>
        <w:t>з</w:t>
      </w:r>
      <w:r w:rsidR="00AC6640">
        <w:rPr>
          <w:sz w:val="28"/>
        </w:rPr>
        <w:t>а</w:t>
      </w:r>
      <w:r>
        <w:rPr>
          <w:sz w:val="28"/>
        </w:rPr>
        <w:t xml:space="preserve"> </w:t>
      </w:r>
      <w:r w:rsidR="00AC6640">
        <w:rPr>
          <w:sz w:val="28"/>
        </w:rPr>
        <w:t xml:space="preserve"> навчання у </w:t>
      </w:r>
      <w:r>
        <w:rPr>
          <w:sz w:val="28"/>
        </w:rPr>
        <w:t xml:space="preserve"> </w:t>
      </w:r>
      <w:r w:rsidR="00AC6640">
        <w:rPr>
          <w:sz w:val="28"/>
        </w:rPr>
        <w:t xml:space="preserve">міських комунальних закладах </w:t>
      </w:r>
      <w:r>
        <w:rPr>
          <w:sz w:val="28"/>
        </w:rPr>
        <w:t xml:space="preserve"> </w:t>
      </w:r>
      <w:r w:rsidR="00AC6640">
        <w:rPr>
          <w:sz w:val="28"/>
        </w:rPr>
        <w:t xml:space="preserve">культури – </w:t>
      </w:r>
      <w:r>
        <w:rPr>
          <w:sz w:val="28"/>
        </w:rPr>
        <w:t xml:space="preserve"> </w:t>
      </w:r>
      <w:r w:rsidR="00AC6640">
        <w:rPr>
          <w:sz w:val="28"/>
        </w:rPr>
        <w:t xml:space="preserve">школах </w:t>
      </w:r>
      <w:r>
        <w:rPr>
          <w:sz w:val="28"/>
        </w:rPr>
        <w:t xml:space="preserve"> </w:t>
      </w:r>
      <w:r w:rsidR="00AC6640">
        <w:rPr>
          <w:sz w:val="28"/>
        </w:rPr>
        <w:t xml:space="preserve">естетичного </w:t>
      </w:r>
    </w:p>
    <w:p w:rsidR="00224BD5" w:rsidRDefault="00224BD5" w:rsidP="00224BD5">
      <w:pPr>
        <w:pStyle w:val="a3"/>
        <w:spacing w:line="240" w:lineRule="auto"/>
        <w:ind w:right="-284" w:firstLine="708"/>
        <w:rPr>
          <w:sz w:val="28"/>
        </w:rPr>
      </w:pPr>
    </w:p>
    <w:p w:rsidR="00224BD5" w:rsidRDefault="00224BD5" w:rsidP="00224BD5">
      <w:pPr>
        <w:pStyle w:val="a3"/>
        <w:spacing w:line="240" w:lineRule="auto"/>
        <w:ind w:right="-284" w:firstLine="708"/>
        <w:rPr>
          <w:sz w:val="28"/>
        </w:rPr>
      </w:pP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>
        <w:rPr>
          <w:sz w:val="28"/>
        </w:rPr>
        <w:lastRenderedPageBreak/>
        <w:t>виховання дітей»</w:t>
      </w:r>
      <w:r w:rsidR="000B27CC">
        <w:rPr>
          <w:sz w:val="28"/>
        </w:rPr>
        <w:t>: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>Звільнити від оплати за навчання на 100 %: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>дітей із багатодітних та малозабезпечених сімей,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>дітей-інвалідів,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>дітей сиріт і дітей, позбавлених батьківського  піклування,</w:t>
      </w:r>
    </w:p>
    <w:p w:rsidR="00AC6640" w:rsidRDefault="00AC6640" w:rsidP="006833EA">
      <w:pPr>
        <w:pStyle w:val="a3"/>
        <w:spacing w:line="240" w:lineRule="auto"/>
        <w:ind w:left="708" w:right="-284"/>
        <w:rPr>
          <w:sz w:val="28"/>
        </w:rPr>
      </w:pPr>
      <w:r w:rsidRPr="00C5662C">
        <w:rPr>
          <w:sz w:val="28"/>
        </w:rPr>
        <w:t xml:space="preserve">дітей співробітників міліції, що загинули при </w:t>
      </w:r>
      <w:r w:rsidR="000B27CC">
        <w:rPr>
          <w:sz w:val="28"/>
        </w:rPr>
        <w:t>виконанні службових обов’язків,</w:t>
      </w:r>
    </w:p>
    <w:p w:rsidR="00AC6640" w:rsidRPr="000B27CC" w:rsidRDefault="00AC6640" w:rsidP="006833EA">
      <w:pPr>
        <w:ind w:right="-284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7C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</w:t>
      </w:r>
      <w:r w:rsidR="000B2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27CC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 яких є учасниками антитерористичної операції</w:t>
      </w:r>
      <w:r w:rsidR="000B27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0862" w:rsidRDefault="009D0862" w:rsidP="006833EA">
      <w:pPr>
        <w:pStyle w:val="a3"/>
        <w:spacing w:line="240" w:lineRule="auto"/>
        <w:ind w:left="708" w:right="-284"/>
        <w:rPr>
          <w:sz w:val="28"/>
        </w:rPr>
      </w:pPr>
    </w:p>
    <w:p w:rsidR="00AC6640" w:rsidRPr="00C5662C" w:rsidRDefault="000B27CC" w:rsidP="006833EA">
      <w:pPr>
        <w:pStyle w:val="a3"/>
        <w:spacing w:line="240" w:lineRule="auto"/>
        <w:ind w:left="708" w:right="-284"/>
        <w:rPr>
          <w:sz w:val="28"/>
        </w:rPr>
      </w:pPr>
      <w:r>
        <w:rPr>
          <w:sz w:val="28"/>
        </w:rPr>
        <w:t>Звільнити від оплати</w:t>
      </w:r>
      <w:r w:rsidR="00AC6640" w:rsidRPr="00C5662C">
        <w:rPr>
          <w:sz w:val="28"/>
        </w:rPr>
        <w:t xml:space="preserve"> за навчання на 50 % :</w:t>
      </w:r>
    </w:p>
    <w:p w:rsidR="00AC6640" w:rsidRDefault="00375D6E" w:rsidP="006833EA">
      <w:pPr>
        <w:pStyle w:val="a3"/>
        <w:spacing w:line="240" w:lineRule="auto"/>
        <w:ind w:left="708" w:right="-284"/>
        <w:rPr>
          <w:sz w:val="28"/>
        </w:rPr>
      </w:pPr>
      <w:r>
        <w:rPr>
          <w:sz w:val="28"/>
        </w:rPr>
        <w:t xml:space="preserve">а) </w:t>
      </w:r>
      <w:r w:rsidR="00AC6640" w:rsidRPr="00C5662C">
        <w:rPr>
          <w:sz w:val="28"/>
        </w:rPr>
        <w:t xml:space="preserve">дітям, батьки яких стали інвалідами внаслідок участі у ліквідації аварії на </w:t>
      </w:r>
      <w:r>
        <w:rPr>
          <w:sz w:val="28"/>
        </w:rPr>
        <w:t>ЧАЕС та у війні в Афганістані,</w:t>
      </w:r>
    </w:p>
    <w:p w:rsidR="00AC6640" w:rsidRDefault="00375D6E" w:rsidP="006833EA">
      <w:pPr>
        <w:pStyle w:val="a3"/>
        <w:spacing w:line="240" w:lineRule="auto"/>
        <w:ind w:left="708" w:right="-284"/>
        <w:rPr>
          <w:sz w:val="28"/>
        </w:rPr>
      </w:pPr>
      <w:r>
        <w:rPr>
          <w:sz w:val="28"/>
        </w:rPr>
        <w:t xml:space="preserve">б) </w:t>
      </w:r>
      <w:r w:rsidR="00AC6640" w:rsidRPr="00E86E5C">
        <w:rPr>
          <w:sz w:val="28"/>
        </w:rPr>
        <w:t>діт</w:t>
      </w:r>
      <w:r w:rsidR="00AC6640">
        <w:rPr>
          <w:sz w:val="28"/>
        </w:rPr>
        <w:t>ям</w:t>
      </w:r>
      <w:r w:rsidR="00AC6640" w:rsidRPr="00E86E5C">
        <w:rPr>
          <w:sz w:val="28"/>
        </w:rPr>
        <w:t xml:space="preserve"> одиноких матерів</w:t>
      </w:r>
      <w:r>
        <w:rPr>
          <w:sz w:val="28"/>
        </w:rPr>
        <w:t>.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</w:p>
    <w:p w:rsidR="00AC6640" w:rsidRPr="00C5662C" w:rsidRDefault="00AC6640" w:rsidP="006833EA">
      <w:pPr>
        <w:pStyle w:val="a3"/>
        <w:spacing w:line="240" w:lineRule="auto"/>
        <w:ind w:right="-284" w:firstLine="709"/>
        <w:rPr>
          <w:sz w:val="28"/>
        </w:rPr>
      </w:pPr>
      <w:r w:rsidRPr="00C5662C">
        <w:rPr>
          <w:sz w:val="28"/>
        </w:rPr>
        <w:t>4. Пільги надаються</w:t>
      </w:r>
      <w:r w:rsidR="0095475F">
        <w:rPr>
          <w:sz w:val="28"/>
        </w:rPr>
        <w:t xml:space="preserve"> на </w:t>
      </w:r>
      <w:r w:rsidRPr="00C5662C">
        <w:rPr>
          <w:sz w:val="28"/>
        </w:rPr>
        <w:t>підставі поданих батьками документів, що свідчать про можливість встановлення  пільгової оплати лише по одній із вищезазначених категорій з 1-го до 1</w:t>
      </w:r>
      <w:r>
        <w:rPr>
          <w:sz w:val="28"/>
        </w:rPr>
        <w:t>5</w:t>
      </w:r>
      <w:r w:rsidRPr="00C5662C">
        <w:rPr>
          <w:sz w:val="28"/>
        </w:rPr>
        <w:t>-го числа того місяця, якого батьки подали письмову заяву та необхідні документи.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>5. У разі хвороби учня протягом двох місяців і більше, при наявності документів лікувального закладу та заяви батьків</w:t>
      </w:r>
      <w:r w:rsidR="0095475F">
        <w:rPr>
          <w:sz w:val="28"/>
        </w:rPr>
        <w:t>,</w:t>
      </w:r>
      <w:r w:rsidRPr="00C5662C">
        <w:rPr>
          <w:sz w:val="28"/>
        </w:rPr>
        <w:t xml:space="preserve"> за перший місяць хвороби оплачується 100 %, </w:t>
      </w:r>
      <w:r w:rsidR="0095475F">
        <w:rPr>
          <w:sz w:val="28"/>
        </w:rPr>
        <w:t xml:space="preserve">а </w:t>
      </w:r>
      <w:r w:rsidRPr="00C5662C">
        <w:rPr>
          <w:sz w:val="28"/>
        </w:rPr>
        <w:t xml:space="preserve">за </w:t>
      </w:r>
      <w:r w:rsidR="0095475F">
        <w:rPr>
          <w:sz w:val="28"/>
        </w:rPr>
        <w:t xml:space="preserve">другий і </w:t>
      </w:r>
      <w:r w:rsidRPr="00C5662C">
        <w:rPr>
          <w:sz w:val="28"/>
        </w:rPr>
        <w:t>наступні 50 %.</w:t>
      </w:r>
    </w:p>
    <w:p w:rsidR="003B0018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 xml:space="preserve">6. </w:t>
      </w:r>
      <w:r w:rsidR="003B0018">
        <w:rPr>
          <w:sz w:val="28"/>
        </w:rPr>
        <w:t xml:space="preserve">Плата </w:t>
      </w:r>
      <w:r w:rsidRPr="00C5662C">
        <w:rPr>
          <w:sz w:val="28"/>
        </w:rPr>
        <w:t>за навчання</w:t>
      </w:r>
      <w:r w:rsidR="003B0018">
        <w:rPr>
          <w:sz w:val="28"/>
        </w:rPr>
        <w:t xml:space="preserve"> вноситься</w:t>
      </w:r>
      <w:r w:rsidRPr="00C5662C">
        <w:rPr>
          <w:sz w:val="28"/>
        </w:rPr>
        <w:t xml:space="preserve"> до 10 числа поточного місяця</w:t>
      </w:r>
      <w:r w:rsidR="003B0018">
        <w:rPr>
          <w:sz w:val="28"/>
        </w:rPr>
        <w:t xml:space="preserve"> протягом навчального року та до 20 числа на початок навчального року.</w:t>
      </w:r>
    </w:p>
    <w:p w:rsidR="00AC6640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  <w:t xml:space="preserve">7. </w:t>
      </w:r>
      <w:r w:rsidR="003B0018">
        <w:rPr>
          <w:sz w:val="28"/>
        </w:rPr>
        <w:t>Учні, батьки яких не внесли своєчасно плату за навчання (за один минулий та більше 10 днів поточного місяця) до занять не допускаються.</w:t>
      </w:r>
    </w:p>
    <w:p w:rsidR="003B0018" w:rsidRDefault="003B0018" w:rsidP="006833EA">
      <w:pPr>
        <w:pStyle w:val="a3"/>
        <w:spacing w:line="240" w:lineRule="auto"/>
        <w:ind w:right="-284" w:firstLine="709"/>
        <w:rPr>
          <w:sz w:val="28"/>
        </w:rPr>
      </w:pPr>
      <w:r>
        <w:rPr>
          <w:sz w:val="28"/>
        </w:rPr>
        <w:t>8. При заборгованості за один минулий місяць та більше 10 днів поточного місяця, при систематичній заборгованості за 2 і більше поточного місяця, учні підлягають виключенню з контингенту школи.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</w:r>
      <w:r w:rsidR="003B0018">
        <w:rPr>
          <w:sz w:val="28"/>
        </w:rPr>
        <w:t>9</w:t>
      </w:r>
      <w:r w:rsidR="006833EA">
        <w:rPr>
          <w:sz w:val="28"/>
        </w:rPr>
        <w:t xml:space="preserve">. </w:t>
      </w:r>
      <w:r>
        <w:rPr>
          <w:sz w:val="28"/>
        </w:rPr>
        <w:t xml:space="preserve">Секретарю </w:t>
      </w:r>
      <w:r w:rsidR="003B0018">
        <w:rPr>
          <w:sz w:val="28"/>
        </w:rPr>
        <w:t>Гулій Л.П.</w:t>
      </w:r>
      <w:r w:rsidRPr="00C5662C">
        <w:rPr>
          <w:sz w:val="28"/>
        </w:rPr>
        <w:t xml:space="preserve"> ознайомити з наказом пед</w:t>
      </w:r>
      <w:r>
        <w:rPr>
          <w:sz w:val="28"/>
        </w:rPr>
        <w:t xml:space="preserve">агогічних </w:t>
      </w:r>
      <w:r w:rsidRPr="00C5662C">
        <w:rPr>
          <w:sz w:val="28"/>
        </w:rPr>
        <w:t xml:space="preserve">працівників під </w:t>
      </w:r>
      <w:r>
        <w:rPr>
          <w:sz w:val="28"/>
        </w:rPr>
        <w:t>підпис</w:t>
      </w:r>
      <w:r w:rsidRPr="00C5662C">
        <w:rPr>
          <w:sz w:val="28"/>
        </w:rPr>
        <w:t>.</w:t>
      </w:r>
    </w:p>
    <w:p w:rsidR="00AC6640" w:rsidRPr="00C5662C" w:rsidRDefault="00AC6640" w:rsidP="006833EA">
      <w:pPr>
        <w:pStyle w:val="a3"/>
        <w:spacing w:line="240" w:lineRule="auto"/>
        <w:ind w:right="-284"/>
        <w:rPr>
          <w:sz w:val="28"/>
        </w:rPr>
      </w:pPr>
      <w:r w:rsidRPr="00C5662C">
        <w:rPr>
          <w:sz w:val="28"/>
        </w:rPr>
        <w:tab/>
      </w:r>
      <w:r w:rsidR="003B0018">
        <w:rPr>
          <w:sz w:val="28"/>
        </w:rPr>
        <w:t>10</w:t>
      </w:r>
      <w:r w:rsidRPr="00C5662C">
        <w:rPr>
          <w:sz w:val="28"/>
        </w:rPr>
        <w:t>. Контроль за виконанням цього наказу залишаю за собою.</w:t>
      </w:r>
    </w:p>
    <w:p w:rsidR="00BC447B" w:rsidRDefault="00BC447B" w:rsidP="00BC447B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533EC" w:rsidRDefault="001533EC" w:rsidP="00BC447B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53F47" w:rsidRDefault="00B53F47" w:rsidP="00BC447B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C447B" w:rsidRDefault="001533EC" w:rsidP="00BC447B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447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C44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44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44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7B">
        <w:rPr>
          <w:rFonts w:ascii="Times New Roman" w:hAnsi="Times New Roman" w:cs="Times New Roman"/>
          <w:sz w:val="28"/>
          <w:szCs w:val="28"/>
          <w:lang w:val="uk-UA"/>
        </w:rPr>
        <w:t>В.П.Потапова</w:t>
      </w:r>
    </w:p>
    <w:sectPr w:rsidR="00BC447B" w:rsidSect="00224BD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199D"/>
    <w:rsid w:val="00000007"/>
    <w:rsid w:val="00001736"/>
    <w:rsid w:val="00002A59"/>
    <w:rsid w:val="00006E16"/>
    <w:rsid w:val="00007B98"/>
    <w:rsid w:val="0001139C"/>
    <w:rsid w:val="00011E4C"/>
    <w:rsid w:val="0001296C"/>
    <w:rsid w:val="00016C17"/>
    <w:rsid w:val="00017897"/>
    <w:rsid w:val="000203B5"/>
    <w:rsid w:val="00024CA6"/>
    <w:rsid w:val="00033CDD"/>
    <w:rsid w:val="00035C9A"/>
    <w:rsid w:val="00037DBA"/>
    <w:rsid w:val="00040496"/>
    <w:rsid w:val="0004170A"/>
    <w:rsid w:val="00042A61"/>
    <w:rsid w:val="00043D8C"/>
    <w:rsid w:val="00044AF7"/>
    <w:rsid w:val="00045B1E"/>
    <w:rsid w:val="00045EE6"/>
    <w:rsid w:val="0004627D"/>
    <w:rsid w:val="00046BE8"/>
    <w:rsid w:val="00046C1E"/>
    <w:rsid w:val="00053A57"/>
    <w:rsid w:val="00054653"/>
    <w:rsid w:val="00054728"/>
    <w:rsid w:val="0005503C"/>
    <w:rsid w:val="000663AE"/>
    <w:rsid w:val="000668F7"/>
    <w:rsid w:val="0006749F"/>
    <w:rsid w:val="000722A6"/>
    <w:rsid w:val="0007346D"/>
    <w:rsid w:val="000749F3"/>
    <w:rsid w:val="00075534"/>
    <w:rsid w:val="000760D9"/>
    <w:rsid w:val="00076202"/>
    <w:rsid w:val="00081D9F"/>
    <w:rsid w:val="00083D4A"/>
    <w:rsid w:val="00083F98"/>
    <w:rsid w:val="00087A4D"/>
    <w:rsid w:val="00090BE5"/>
    <w:rsid w:val="00091536"/>
    <w:rsid w:val="00096434"/>
    <w:rsid w:val="00097A21"/>
    <w:rsid w:val="000A04E6"/>
    <w:rsid w:val="000A0A91"/>
    <w:rsid w:val="000A1A44"/>
    <w:rsid w:val="000A31D5"/>
    <w:rsid w:val="000A3EF1"/>
    <w:rsid w:val="000A4CD7"/>
    <w:rsid w:val="000A668F"/>
    <w:rsid w:val="000A7DE8"/>
    <w:rsid w:val="000B1B33"/>
    <w:rsid w:val="000B24D0"/>
    <w:rsid w:val="000B27CC"/>
    <w:rsid w:val="000B3067"/>
    <w:rsid w:val="000B3625"/>
    <w:rsid w:val="000B5DBF"/>
    <w:rsid w:val="000B73E3"/>
    <w:rsid w:val="000C2CDD"/>
    <w:rsid w:val="000D0230"/>
    <w:rsid w:val="000D0FE2"/>
    <w:rsid w:val="000E06E3"/>
    <w:rsid w:val="000E496F"/>
    <w:rsid w:val="000E4E39"/>
    <w:rsid w:val="000F3707"/>
    <w:rsid w:val="000F3C00"/>
    <w:rsid w:val="000F4146"/>
    <w:rsid w:val="000F48F2"/>
    <w:rsid w:val="000F6DC9"/>
    <w:rsid w:val="001025F7"/>
    <w:rsid w:val="00102C17"/>
    <w:rsid w:val="00103745"/>
    <w:rsid w:val="00110441"/>
    <w:rsid w:val="0011272F"/>
    <w:rsid w:val="00114482"/>
    <w:rsid w:val="00115B24"/>
    <w:rsid w:val="00115B35"/>
    <w:rsid w:val="00115E0A"/>
    <w:rsid w:val="00117D2B"/>
    <w:rsid w:val="001207C0"/>
    <w:rsid w:val="00121BE9"/>
    <w:rsid w:val="0012340E"/>
    <w:rsid w:val="0012387D"/>
    <w:rsid w:val="00126DC8"/>
    <w:rsid w:val="00127712"/>
    <w:rsid w:val="00130AD8"/>
    <w:rsid w:val="0013470A"/>
    <w:rsid w:val="00140431"/>
    <w:rsid w:val="00140C1C"/>
    <w:rsid w:val="00140FD5"/>
    <w:rsid w:val="00142C15"/>
    <w:rsid w:val="00144307"/>
    <w:rsid w:val="00144BBD"/>
    <w:rsid w:val="001455CF"/>
    <w:rsid w:val="00145F88"/>
    <w:rsid w:val="001533EC"/>
    <w:rsid w:val="00154ACF"/>
    <w:rsid w:val="001570A1"/>
    <w:rsid w:val="00160A72"/>
    <w:rsid w:val="001616D6"/>
    <w:rsid w:val="00163521"/>
    <w:rsid w:val="001639B1"/>
    <w:rsid w:val="00165F6C"/>
    <w:rsid w:val="0017091A"/>
    <w:rsid w:val="00170CAB"/>
    <w:rsid w:val="00173820"/>
    <w:rsid w:val="00174373"/>
    <w:rsid w:val="001743C3"/>
    <w:rsid w:val="00174BF7"/>
    <w:rsid w:val="00174F00"/>
    <w:rsid w:val="0017635F"/>
    <w:rsid w:val="0017670A"/>
    <w:rsid w:val="00176CFB"/>
    <w:rsid w:val="00177A3D"/>
    <w:rsid w:val="001801DD"/>
    <w:rsid w:val="00182414"/>
    <w:rsid w:val="00182545"/>
    <w:rsid w:val="001837EA"/>
    <w:rsid w:val="001858F0"/>
    <w:rsid w:val="00191EF1"/>
    <w:rsid w:val="0019240F"/>
    <w:rsid w:val="0019515E"/>
    <w:rsid w:val="001A33D2"/>
    <w:rsid w:val="001A5B0C"/>
    <w:rsid w:val="001A61A5"/>
    <w:rsid w:val="001A6D5B"/>
    <w:rsid w:val="001A7405"/>
    <w:rsid w:val="001B442D"/>
    <w:rsid w:val="001B455E"/>
    <w:rsid w:val="001B59A1"/>
    <w:rsid w:val="001C0B1E"/>
    <w:rsid w:val="001C28D2"/>
    <w:rsid w:val="001C2D97"/>
    <w:rsid w:val="001C3032"/>
    <w:rsid w:val="001C43F2"/>
    <w:rsid w:val="001C61BE"/>
    <w:rsid w:val="001D3B27"/>
    <w:rsid w:val="001D40F0"/>
    <w:rsid w:val="001D4557"/>
    <w:rsid w:val="001E1756"/>
    <w:rsid w:val="001E3C25"/>
    <w:rsid w:val="001E4542"/>
    <w:rsid w:val="001E4AB3"/>
    <w:rsid w:val="001E4F0A"/>
    <w:rsid w:val="001E5A42"/>
    <w:rsid w:val="001E6F6A"/>
    <w:rsid w:val="001F1944"/>
    <w:rsid w:val="001F2F86"/>
    <w:rsid w:val="00200E22"/>
    <w:rsid w:val="002050B7"/>
    <w:rsid w:val="00212876"/>
    <w:rsid w:val="0021347E"/>
    <w:rsid w:val="00216483"/>
    <w:rsid w:val="0021648C"/>
    <w:rsid w:val="00217228"/>
    <w:rsid w:val="00220C49"/>
    <w:rsid w:val="00224BD5"/>
    <w:rsid w:val="00226B9E"/>
    <w:rsid w:val="002318E0"/>
    <w:rsid w:val="00231E63"/>
    <w:rsid w:val="0023344A"/>
    <w:rsid w:val="00233652"/>
    <w:rsid w:val="00234808"/>
    <w:rsid w:val="002369E7"/>
    <w:rsid w:val="00237AD8"/>
    <w:rsid w:val="00244DFA"/>
    <w:rsid w:val="002477A1"/>
    <w:rsid w:val="00247E77"/>
    <w:rsid w:val="002517C9"/>
    <w:rsid w:val="00251C3C"/>
    <w:rsid w:val="00251D5F"/>
    <w:rsid w:val="00255E7E"/>
    <w:rsid w:val="00261D76"/>
    <w:rsid w:val="00262B95"/>
    <w:rsid w:val="00262E33"/>
    <w:rsid w:val="00263BF8"/>
    <w:rsid w:val="002644E7"/>
    <w:rsid w:val="00264A50"/>
    <w:rsid w:val="00270385"/>
    <w:rsid w:val="0027090B"/>
    <w:rsid w:val="0027171B"/>
    <w:rsid w:val="00271976"/>
    <w:rsid w:val="002721FB"/>
    <w:rsid w:val="0027323C"/>
    <w:rsid w:val="0027610B"/>
    <w:rsid w:val="00276E4D"/>
    <w:rsid w:val="00277B85"/>
    <w:rsid w:val="002816F7"/>
    <w:rsid w:val="00281D82"/>
    <w:rsid w:val="00284DAB"/>
    <w:rsid w:val="00291BBE"/>
    <w:rsid w:val="002964C0"/>
    <w:rsid w:val="002A6FF7"/>
    <w:rsid w:val="002A7048"/>
    <w:rsid w:val="002B014B"/>
    <w:rsid w:val="002B0B3B"/>
    <w:rsid w:val="002B1573"/>
    <w:rsid w:val="002B177E"/>
    <w:rsid w:val="002B1C61"/>
    <w:rsid w:val="002B2993"/>
    <w:rsid w:val="002B3640"/>
    <w:rsid w:val="002C0986"/>
    <w:rsid w:val="002D39A6"/>
    <w:rsid w:val="002D677E"/>
    <w:rsid w:val="002E211A"/>
    <w:rsid w:val="002E5118"/>
    <w:rsid w:val="002E5A7B"/>
    <w:rsid w:val="002E6EAF"/>
    <w:rsid w:val="002E7661"/>
    <w:rsid w:val="00300150"/>
    <w:rsid w:val="0030056B"/>
    <w:rsid w:val="0030638B"/>
    <w:rsid w:val="00310285"/>
    <w:rsid w:val="00312BE5"/>
    <w:rsid w:val="0031460D"/>
    <w:rsid w:val="003150F1"/>
    <w:rsid w:val="003159D1"/>
    <w:rsid w:val="00315D39"/>
    <w:rsid w:val="00316268"/>
    <w:rsid w:val="00316BDA"/>
    <w:rsid w:val="003201A3"/>
    <w:rsid w:val="003211DA"/>
    <w:rsid w:val="00322359"/>
    <w:rsid w:val="003231B8"/>
    <w:rsid w:val="00327D64"/>
    <w:rsid w:val="00332F03"/>
    <w:rsid w:val="00333734"/>
    <w:rsid w:val="00333B2A"/>
    <w:rsid w:val="00335960"/>
    <w:rsid w:val="0034092E"/>
    <w:rsid w:val="00340A56"/>
    <w:rsid w:val="00340D52"/>
    <w:rsid w:val="00343050"/>
    <w:rsid w:val="00343EFE"/>
    <w:rsid w:val="003446CE"/>
    <w:rsid w:val="00347260"/>
    <w:rsid w:val="0034790E"/>
    <w:rsid w:val="00347E11"/>
    <w:rsid w:val="00352B85"/>
    <w:rsid w:val="003537B2"/>
    <w:rsid w:val="003558B8"/>
    <w:rsid w:val="00356485"/>
    <w:rsid w:val="00357F78"/>
    <w:rsid w:val="003614B7"/>
    <w:rsid w:val="00364323"/>
    <w:rsid w:val="00364E70"/>
    <w:rsid w:val="003657A6"/>
    <w:rsid w:val="0036645A"/>
    <w:rsid w:val="00370535"/>
    <w:rsid w:val="00370E6B"/>
    <w:rsid w:val="0037201B"/>
    <w:rsid w:val="00372F90"/>
    <w:rsid w:val="00373B98"/>
    <w:rsid w:val="00375D6E"/>
    <w:rsid w:val="00380D5C"/>
    <w:rsid w:val="00381710"/>
    <w:rsid w:val="00382BF1"/>
    <w:rsid w:val="00384FD0"/>
    <w:rsid w:val="0038735C"/>
    <w:rsid w:val="00390875"/>
    <w:rsid w:val="00390C1D"/>
    <w:rsid w:val="0039135C"/>
    <w:rsid w:val="00392C16"/>
    <w:rsid w:val="00393F86"/>
    <w:rsid w:val="00394ACA"/>
    <w:rsid w:val="00396494"/>
    <w:rsid w:val="00396A94"/>
    <w:rsid w:val="003A0FEF"/>
    <w:rsid w:val="003A4659"/>
    <w:rsid w:val="003B0018"/>
    <w:rsid w:val="003B0E16"/>
    <w:rsid w:val="003B1141"/>
    <w:rsid w:val="003B3E57"/>
    <w:rsid w:val="003C0E90"/>
    <w:rsid w:val="003C273E"/>
    <w:rsid w:val="003D1EB0"/>
    <w:rsid w:val="003D2658"/>
    <w:rsid w:val="003D7073"/>
    <w:rsid w:val="003D7D63"/>
    <w:rsid w:val="003E2136"/>
    <w:rsid w:val="003E23EE"/>
    <w:rsid w:val="003E5488"/>
    <w:rsid w:val="003E5FB7"/>
    <w:rsid w:val="003E6202"/>
    <w:rsid w:val="003E6BF7"/>
    <w:rsid w:val="003E7BD8"/>
    <w:rsid w:val="003F1138"/>
    <w:rsid w:val="003F2F42"/>
    <w:rsid w:val="003F50DE"/>
    <w:rsid w:val="003F534A"/>
    <w:rsid w:val="00400E9E"/>
    <w:rsid w:val="00405AB7"/>
    <w:rsid w:val="00405B8A"/>
    <w:rsid w:val="00407012"/>
    <w:rsid w:val="004102A6"/>
    <w:rsid w:val="0041412E"/>
    <w:rsid w:val="00415644"/>
    <w:rsid w:val="00423B9F"/>
    <w:rsid w:val="0042445B"/>
    <w:rsid w:val="00426F17"/>
    <w:rsid w:val="00430DAF"/>
    <w:rsid w:val="00430F3D"/>
    <w:rsid w:val="00431014"/>
    <w:rsid w:val="0043165E"/>
    <w:rsid w:val="00431C01"/>
    <w:rsid w:val="00432986"/>
    <w:rsid w:val="004338E6"/>
    <w:rsid w:val="00434B29"/>
    <w:rsid w:val="00436E14"/>
    <w:rsid w:val="004404F6"/>
    <w:rsid w:val="00443246"/>
    <w:rsid w:val="00447EBB"/>
    <w:rsid w:val="004503AC"/>
    <w:rsid w:val="00452C75"/>
    <w:rsid w:val="00454829"/>
    <w:rsid w:val="00457B94"/>
    <w:rsid w:val="00462669"/>
    <w:rsid w:val="004628FB"/>
    <w:rsid w:val="004659E7"/>
    <w:rsid w:val="004664F3"/>
    <w:rsid w:val="00466DB4"/>
    <w:rsid w:val="004715A3"/>
    <w:rsid w:val="004743F5"/>
    <w:rsid w:val="0048107B"/>
    <w:rsid w:val="00481B9D"/>
    <w:rsid w:val="00482145"/>
    <w:rsid w:val="00483ED5"/>
    <w:rsid w:val="0048478F"/>
    <w:rsid w:val="004847ED"/>
    <w:rsid w:val="0048510C"/>
    <w:rsid w:val="004851EC"/>
    <w:rsid w:val="00486435"/>
    <w:rsid w:val="00490445"/>
    <w:rsid w:val="004919D8"/>
    <w:rsid w:val="0049227A"/>
    <w:rsid w:val="004951F8"/>
    <w:rsid w:val="00497CFF"/>
    <w:rsid w:val="004A0C11"/>
    <w:rsid w:val="004A0DA7"/>
    <w:rsid w:val="004A4808"/>
    <w:rsid w:val="004B2786"/>
    <w:rsid w:val="004B4B99"/>
    <w:rsid w:val="004B569A"/>
    <w:rsid w:val="004B5ACA"/>
    <w:rsid w:val="004B5D6F"/>
    <w:rsid w:val="004B7A85"/>
    <w:rsid w:val="004C18BB"/>
    <w:rsid w:val="004C2592"/>
    <w:rsid w:val="004C557B"/>
    <w:rsid w:val="004C6A60"/>
    <w:rsid w:val="004C7236"/>
    <w:rsid w:val="004C79A3"/>
    <w:rsid w:val="004D053D"/>
    <w:rsid w:val="004D4E79"/>
    <w:rsid w:val="004D5584"/>
    <w:rsid w:val="004D6930"/>
    <w:rsid w:val="004E67D4"/>
    <w:rsid w:val="004F1F6C"/>
    <w:rsid w:val="004F40AB"/>
    <w:rsid w:val="004F6580"/>
    <w:rsid w:val="00505CE4"/>
    <w:rsid w:val="00505DB1"/>
    <w:rsid w:val="00506B9F"/>
    <w:rsid w:val="00507D53"/>
    <w:rsid w:val="0051083A"/>
    <w:rsid w:val="005114E4"/>
    <w:rsid w:val="00512153"/>
    <w:rsid w:val="005137C3"/>
    <w:rsid w:val="00513CD2"/>
    <w:rsid w:val="00516654"/>
    <w:rsid w:val="00520BBC"/>
    <w:rsid w:val="00520CB2"/>
    <w:rsid w:val="005263D7"/>
    <w:rsid w:val="0053074B"/>
    <w:rsid w:val="00530CCE"/>
    <w:rsid w:val="00531D5C"/>
    <w:rsid w:val="00531D73"/>
    <w:rsid w:val="005322ED"/>
    <w:rsid w:val="00533AB4"/>
    <w:rsid w:val="0053448A"/>
    <w:rsid w:val="00534D7F"/>
    <w:rsid w:val="00535232"/>
    <w:rsid w:val="005501C7"/>
    <w:rsid w:val="005511AB"/>
    <w:rsid w:val="00551905"/>
    <w:rsid w:val="0055461F"/>
    <w:rsid w:val="00555EB3"/>
    <w:rsid w:val="00556C9E"/>
    <w:rsid w:val="005635D7"/>
    <w:rsid w:val="0056412D"/>
    <w:rsid w:val="00565CB3"/>
    <w:rsid w:val="00566DE1"/>
    <w:rsid w:val="005741D8"/>
    <w:rsid w:val="005808C3"/>
    <w:rsid w:val="005818A9"/>
    <w:rsid w:val="00583669"/>
    <w:rsid w:val="005905C9"/>
    <w:rsid w:val="005913E5"/>
    <w:rsid w:val="00594037"/>
    <w:rsid w:val="00594C18"/>
    <w:rsid w:val="00596763"/>
    <w:rsid w:val="00596E99"/>
    <w:rsid w:val="00597609"/>
    <w:rsid w:val="005A13D5"/>
    <w:rsid w:val="005A1BE5"/>
    <w:rsid w:val="005A2000"/>
    <w:rsid w:val="005A39E5"/>
    <w:rsid w:val="005A747D"/>
    <w:rsid w:val="005A7CD3"/>
    <w:rsid w:val="005A7FAC"/>
    <w:rsid w:val="005B1333"/>
    <w:rsid w:val="005B1DF0"/>
    <w:rsid w:val="005B28CF"/>
    <w:rsid w:val="005B2C9C"/>
    <w:rsid w:val="005B3E5F"/>
    <w:rsid w:val="005B421B"/>
    <w:rsid w:val="005B4623"/>
    <w:rsid w:val="005B49B4"/>
    <w:rsid w:val="005C2D1F"/>
    <w:rsid w:val="005C3009"/>
    <w:rsid w:val="005C3853"/>
    <w:rsid w:val="005C6FC4"/>
    <w:rsid w:val="005C7738"/>
    <w:rsid w:val="005C7E2B"/>
    <w:rsid w:val="005D1F41"/>
    <w:rsid w:val="005D3A1E"/>
    <w:rsid w:val="005E023F"/>
    <w:rsid w:val="005E5E68"/>
    <w:rsid w:val="005E7B93"/>
    <w:rsid w:val="005F1C32"/>
    <w:rsid w:val="005F4158"/>
    <w:rsid w:val="005F456B"/>
    <w:rsid w:val="005F7AD3"/>
    <w:rsid w:val="005F7C02"/>
    <w:rsid w:val="006004AD"/>
    <w:rsid w:val="00602A27"/>
    <w:rsid w:val="00606244"/>
    <w:rsid w:val="00606301"/>
    <w:rsid w:val="006063D7"/>
    <w:rsid w:val="00607158"/>
    <w:rsid w:val="0060769E"/>
    <w:rsid w:val="00610325"/>
    <w:rsid w:val="0061183D"/>
    <w:rsid w:val="00611EEA"/>
    <w:rsid w:val="0061280E"/>
    <w:rsid w:val="00615B67"/>
    <w:rsid w:val="0062046B"/>
    <w:rsid w:val="006243EC"/>
    <w:rsid w:val="006266FA"/>
    <w:rsid w:val="00626B44"/>
    <w:rsid w:val="00627E69"/>
    <w:rsid w:val="00634ABA"/>
    <w:rsid w:val="006369D8"/>
    <w:rsid w:val="00637D01"/>
    <w:rsid w:val="0064031D"/>
    <w:rsid w:val="00640D6E"/>
    <w:rsid w:val="006429CB"/>
    <w:rsid w:val="006450FE"/>
    <w:rsid w:val="00647202"/>
    <w:rsid w:val="006502BE"/>
    <w:rsid w:val="00656158"/>
    <w:rsid w:val="006576C3"/>
    <w:rsid w:val="00661052"/>
    <w:rsid w:val="00661B34"/>
    <w:rsid w:val="0066429E"/>
    <w:rsid w:val="0066477C"/>
    <w:rsid w:val="006674C6"/>
    <w:rsid w:val="00672E54"/>
    <w:rsid w:val="00673346"/>
    <w:rsid w:val="00673A38"/>
    <w:rsid w:val="00673EA8"/>
    <w:rsid w:val="006753A6"/>
    <w:rsid w:val="006756C5"/>
    <w:rsid w:val="00677C18"/>
    <w:rsid w:val="006833EA"/>
    <w:rsid w:val="00684645"/>
    <w:rsid w:val="00686316"/>
    <w:rsid w:val="00690053"/>
    <w:rsid w:val="006905FE"/>
    <w:rsid w:val="00693B3A"/>
    <w:rsid w:val="00693FF8"/>
    <w:rsid w:val="00694665"/>
    <w:rsid w:val="006A01FA"/>
    <w:rsid w:val="006A276A"/>
    <w:rsid w:val="006A6F24"/>
    <w:rsid w:val="006B1050"/>
    <w:rsid w:val="006B1332"/>
    <w:rsid w:val="006B2F75"/>
    <w:rsid w:val="006B7341"/>
    <w:rsid w:val="006C0015"/>
    <w:rsid w:val="006C2703"/>
    <w:rsid w:val="006D003B"/>
    <w:rsid w:val="006D16F6"/>
    <w:rsid w:val="006D35C0"/>
    <w:rsid w:val="006D3A35"/>
    <w:rsid w:val="006D4EF1"/>
    <w:rsid w:val="006D67B4"/>
    <w:rsid w:val="006D689A"/>
    <w:rsid w:val="006D7754"/>
    <w:rsid w:val="006E0428"/>
    <w:rsid w:val="006E1D41"/>
    <w:rsid w:val="006E2761"/>
    <w:rsid w:val="006E3ABE"/>
    <w:rsid w:val="006E4AEC"/>
    <w:rsid w:val="006E4B31"/>
    <w:rsid w:val="006E53D6"/>
    <w:rsid w:val="006E5ACD"/>
    <w:rsid w:val="006F2203"/>
    <w:rsid w:val="006F39F8"/>
    <w:rsid w:val="007000F0"/>
    <w:rsid w:val="00702447"/>
    <w:rsid w:val="00703FAF"/>
    <w:rsid w:val="00705D78"/>
    <w:rsid w:val="00705EE5"/>
    <w:rsid w:val="00706436"/>
    <w:rsid w:val="007074B3"/>
    <w:rsid w:val="00707751"/>
    <w:rsid w:val="007102EA"/>
    <w:rsid w:val="00713411"/>
    <w:rsid w:val="00715DD4"/>
    <w:rsid w:val="00725587"/>
    <w:rsid w:val="00725E2E"/>
    <w:rsid w:val="0073076E"/>
    <w:rsid w:val="00732B20"/>
    <w:rsid w:val="00732F1F"/>
    <w:rsid w:val="007347C2"/>
    <w:rsid w:val="00734CFD"/>
    <w:rsid w:val="00743400"/>
    <w:rsid w:val="00743F29"/>
    <w:rsid w:val="00746451"/>
    <w:rsid w:val="00746E22"/>
    <w:rsid w:val="00755975"/>
    <w:rsid w:val="0076164A"/>
    <w:rsid w:val="00762FA1"/>
    <w:rsid w:val="00763089"/>
    <w:rsid w:val="00764565"/>
    <w:rsid w:val="00766FE3"/>
    <w:rsid w:val="00767218"/>
    <w:rsid w:val="007673A7"/>
    <w:rsid w:val="007723CC"/>
    <w:rsid w:val="00776681"/>
    <w:rsid w:val="00777BBE"/>
    <w:rsid w:val="007826C4"/>
    <w:rsid w:val="00786D20"/>
    <w:rsid w:val="0078737A"/>
    <w:rsid w:val="007902FC"/>
    <w:rsid w:val="00791CDE"/>
    <w:rsid w:val="0079222A"/>
    <w:rsid w:val="00792C84"/>
    <w:rsid w:val="0079540E"/>
    <w:rsid w:val="007A0B10"/>
    <w:rsid w:val="007A21D5"/>
    <w:rsid w:val="007A3C31"/>
    <w:rsid w:val="007A571B"/>
    <w:rsid w:val="007A5836"/>
    <w:rsid w:val="007A7194"/>
    <w:rsid w:val="007B3A91"/>
    <w:rsid w:val="007B3ACA"/>
    <w:rsid w:val="007B60D6"/>
    <w:rsid w:val="007C655D"/>
    <w:rsid w:val="007D1127"/>
    <w:rsid w:val="007D2A33"/>
    <w:rsid w:val="007D328E"/>
    <w:rsid w:val="007E4ADB"/>
    <w:rsid w:val="007E5F64"/>
    <w:rsid w:val="007E6C1F"/>
    <w:rsid w:val="007F0972"/>
    <w:rsid w:val="007F128B"/>
    <w:rsid w:val="007F1A52"/>
    <w:rsid w:val="007F1DF8"/>
    <w:rsid w:val="007F29B7"/>
    <w:rsid w:val="007F2FCE"/>
    <w:rsid w:val="008039B8"/>
    <w:rsid w:val="00804389"/>
    <w:rsid w:val="0080460E"/>
    <w:rsid w:val="00804A7B"/>
    <w:rsid w:val="00805913"/>
    <w:rsid w:val="008105C0"/>
    <w:rsid w:val="00810FD8"/>
    <w:rsid w:val="00814C09"/>
    <w:rsid w:val="00817C38"/>
    <w:rsid w:val="00820906"/>
    <w:rsid w:val="00820F57"/>
    <w:rsid w:val="008242B1"/>
    <w:rsid w:val="00824953"/>
    <w:rsid w:val="0082749A"/>
    <w:rsid w:val="00827F25"/>
    <w:rsid w:val="00831618"/>
    <w:rsid w:val="00833BDE"/>
    <w:rsid w:val="00836C96"/>
    <w:rsid w:val="008403B8"/>
    <w:rsid w:val="00840926"/>
    <w:rsid w:val="00842E56"/>
    <w:rsid w:val="00845FBA"/>
    <w:rsid w:val="00847077"/>
    <w:rsid w:val="008471EC"/>
    <w:rsid w:val="00847288"/>
    <w:rsid w:val="0085039D"/>
    <w:rsid w:val="00850A3B"/>
    <w:rsid w:val="008514A4"/>
    <w:rsid w:val="00851D6B"/>
    <w:rsid w:val="00853392"/>
    <w:rsid w:val="00853A0B"/>
    <w:rsid w:val="008559B9"/>
    <w:rsid w:val="00860B88"/>
    <w:rsid w:val="00861BF7"/>
    <w:rsid w:val="00864601"/>
    <w:rsid w:val="00866F95"/>
    <w:rsid w:val="00871FFC"/>
    <w:rsid w:val="00872FA2"/>
    <w:rsid w:val="00873088"/>
    <w:rsid w:val="00874DCB"/>
    <w:rsid w:val="00875167"/>
    <w:rsid w:val="008762C1"/>
    <w:rsid w:val="0088062A"/>
    <w:rsid w:val="00882EF4"/>
    <w:rsid w:val="00883E28"/>
    <w:rsid w:val="00883F8F"/>
    <w:rsid w:val="00885CFE"/>
    <w:rsid w:val="00887AD4"/>
    <w:rsid w:val="00887EEF"/>
    <w:rsid w:val="00890BD2"/>
    <w:rsid w:val="00897B9B"/>
    <w:rsid w:val="008A2D08"/>
    <w:rsid w:val="008A56BB"/>
    <w:rsid w:val="008A6653"/>
    <w:rsid w:val="008A6E3A"/>
    <w:rsid w:val="008B12DF"/>
    <w:rsid w:val="008B24A0"/>
    <w:rsid w:val="008B25B0"/>
    <w:rsid w:val="008B2C61"/>
    <w:rsid w:val="008B4F05"/>
    <w:rsid w:val="008C26D8"/>
    <w:rsid w:val="008C28B6"/>
    <w:rsid w:val="008C2E94"/>
    <w:rsid w:val="008C747A"/>
    <w:rsid w:val="008C7A43"/>
    <w:rsid w:val="008D0489"/>
    <w:rsid w:val="008D2F87"/>
    <w:rsid w:val="008D3966"/>
    <w:rsid w:val="008D503B"/>
    <w:rsid w:val="008E1CDA"/>
    <w:rsid w:val="008E3CB4"/>
    <w:rsid w:val="008E3EDA"/>
    <w:rsid w:val="008E5B6B"/>
    <w:rsid w:val="008E6C4F"/>
    <w:rsid w:val="008F0581"/>
    <w:rsid w:val="008F0745"/>
    <w:rsid w:val="008F1F3B"/>
    <w:rsid w:val="008F2E30"/>
    <w:rsid w:val="008F49FD"/>
    <w:rsid w:val="008F6928"/>
    <w:rsid w:val="008F7393"/>
    <w:rsid w:val="0090177B"/>
    <w:rsid w:val="009109F5"/>
    <w:rsid w:val="00913E88"/>
    <w:rsid w:val="00917531"/>
    <w:rsid w:val="00924BAD"/>
    <w:rsid w:val="00924D9D"/>
    <w:rsid w:val="009300BA"/>
    <w:rsid w:val="00932224"/>
    <w:rsid w:val="00934624"/>
    <w:rsid w:val="0093561B"/>
    <w:rsid w:val="009361D1"/>
    <w:rsid w:val="00942C3E"/>
    <w:rsid w:val="009435FD"/>
    <w:rsid w:val="00944461"/>
    <w:rsid w:val="00947549"/>
    <w:rsid w:val="00950B1C"/>
    <w:rsid w:val="00951440"/>
    <w:rsid w:val="0095359B"/>
    <w:rsid w:val="0095475F"/>
    <w:rsid w:val="00954D4E"/>
    <w:rsid w:val="0095619A"/>
    <w:rsid w:val="00957F81"/>
    <w:rsid w:val="00960681"/>
    <w:rsid w:val="009611E8"/>
    <w:rsid w:val="00961557"/>
    <w:rsid w:val="00961B1A"/>
    <w:rsid w:val="00963AF6"/>
    <w:rsid w:val="00966D2E"/>
    <w:rsid w:val="009671AE"/>
    <w:rsid w:val="00971E0A"/>
    <w:rsid w:val="00972C4D"/>
    <w:rsid w:val="0097691F"/>
    <w:rsid w:val="00982C93"/>
    <w:rsid w:val="0099206C"/>
    <w:rsid w:val="00993FF2"/>
    <w:rsid w:val="009955C8"/>
    <w:rsid w:val="009964EC"/>
    <w:rsid w:val="00996C44"/>
    <w:rsid w:val="009A14E6"/>
    <w:rsid w:val="009A16F2"/>
    <w:rsid w:val="009A29D7"/>
    <w:rsid w:val="009A6B7C"/>
    <w:rsid w:val="009D0862"/>
    <w:rsid w:val="009D142B"/>
    <w:rsid w:val="009D174E"/>
    <w:rsid w:val="009D1C25"/>
    <w:rsid w:val="009D2725"/>
    <w:rsid w:val="009D37AE"/>
    <w:rsid w:val="009D40D3"/>
    <w:rsid w:val="009E042A"/>
    <w:rsid w:val="009E2B48"/>
    <w:rsid w:val="009E4D9E"/>
    <w:rsid w:val="009E5090"/>
    <w:rsid w:val="009E728A"/>
    <w:rsid w:val="009F312F"/>
    <w:rsid w:val="00A0216F"/>
    <w:rsid w:val="00A0577E"/>
    <w:rsid w:val="00A12563"/>
    <w:rsid w:val="00A13688"/>
    <w:rsid w:val="00A13CAE"/>
    <w:rsid w:val="00A16C66"/>
    <w:rsid w:val="00A211AF"/>
    <w:rsid w:val="00A216C8"/>
    <w:rsid w:val="00A24938"/>
    <w:rsid w:val="00A24F58"/>
    <w:rsid w:val="00A25105"/>
    <w:rsid w:val="00A27C50"/>
    <w:rsid w:val="00A30FA5"/>
    <w:rsid w:val="00A33DCD"/>
    <w:rsid w:val="00A366AD"/>
    <w:rsid w:val="00A377BF"/>
    <w:rsid w:val="00A43E81"/>
    <w:rsid w:val="00A44AA6"/>
    <w:rsid w:val="00A47DA5"/>
    <w:rsid w:val="00A5003E"/>
    <w:rsid w:val="00A5051D"/>
    <w:rsid w:val="00A5259C"/>
    <w:rsid w:val="00A5327F"/>
    <w:rsid w:val="00A54EFA"/>
    <w:rsid w:val="00A571C5"/>
    <w:rsid w:val="00A6183B"/>
    <w:rsid w:val="00A61E8B"/>
    <w:rsid w:val="00A61F75"/>
    <w:rsid w:val="00A63218"/>
    <w:rsid w:val="00A66975"/>
    <w:rsid w:val="00A66E01"/>
    <w:rsid w:val="00A6792E"/>
    <w:rsid w:val="00A74152"/>
    <w:rsid w:val="00A76D34"/>
    <w:rsid w:val="00A77C42"/>
    <w:rsid w:val="00A852D6"/>
    <w:rsid w:val="00A8682B"/>
    <w:rsid w:val="00A87508"/>
    <w:rsid w:val="00A914F1"/>
    <w:rsid w:val="00A933BE"/>
    <w:rsid w:val="00A95A8F"/>
    <w:rsid w:val="00AA0F3C"/>
    <w:rsid w:val="00AA16AA"/>
    <w:rsid w:val="00AA2CAC"/>
    <w:rsid w:val="00AA7A12"/>
    <w:rsid w:val="00AA7A68"/>
    <w:rsid w:val="00AB07FD"/>
    <w:rsid w:val="00AB235A"/>
    <w:rsid w:val="00AB305A"/>
    <w:rsid w:val="00AC0A37"/>
    <w:rsid w:val="00AC4D34"/>
    <w:rsid w:val="00AC5211"/>
    <w:rsid w:val="00AC6640"/>
    <w:rsid w:val="00AC7A24"/>
    <w:rsid w:val="00AD171E"/>
    <w:rsid w:val="00AD2B29"/>
    <w:rsid w:val="00AD687D"/>
    <w:rsid w:val="00AD6B85"/>
    <w:rsid w:val="00AE0241"/>
    <w:rsid w:val="00AE12C1"/>
    <w:rsid w:val="00AE16EF"/>
    <w:rsid w:val="00AE1BD9"/>
    <w:rsid w:val="00AE4457"/>
    <w:rsid w:val="00AE6FED"/>
    <w:rsid w:val="00AE79E9"/>
    <w:rsid w:val="00AE7C57"/>
    <w:rsid w:val="00AF1578"/>
    <w:rsid w:val="00AF1F0D"/>
    <w:rsid w:val="00AF1F94"/>
    <w:rsid w:val="00AF219F"/>
    <w:rsid w:val="00AF286C"/>
    <w:rsid w:val="00AF33F1"/>
    <w:rsid w:val="00AF4EBC"/>
    <w:rsid w:val="00AF74E1"/>
    <w:rsid w:val="00AF7BFE"/>
    <w:rsid w:val="00B00E6D"/>
    <w:rsid w:val="00B0155C"/>
    <w:rsid w:val="00B0225F"/>
    <w:rsid w:val="00B0251C"/>
    <w:rsid w:val="00B032F8"/>
    <w:rsid w:val="00B03A48"/>
    <w:rsid w:val="00B04CDB"/>
    <w:rsid w:val="00B07510"/>
    <w:rsid w:val="00B1114E"/>
    <w:rsid w:val="00B1167E"/>
    <w:rsid w:val="00B12FC1"/>
    <w:rsid w:val="00B15F61"/>
    <w:rsid w:val="00B223B9"/>
    <w:rsid w:val="00B22563"/>
    <w:rsid w:val="00B22AEA"/>
    <w:rsid w:val="00B2328F"/>
    <w:rsid w:val="00B2364A"/>
    <w:rsid w:val="00B23D84"/>
    <w:rsid w:val="00B335FA"/>
    <w:rsid w:val="00B35BD9"/>
    <w:rsid w:val="00B37A16"/>
    <w:rsid w:val="00B44EC9"/>
    <w:rsid w:val="00B47C37"/>
    <w:rsid w:val="00B507A9"/>
    <w:rsid w:val="00B51BC2"/>
    <w:rsid w:val="00B51CAB"/>
    <w:rsid w:val="00B521C1"/>
    <w:rsid w:val="00B52D74"/>
    <w:rsid w:val="00B53F47"/>
    <w:rsid w:val="00B61C3A"/>
    <w:rsid w:val="00B62C58"/>
    <w:rsid w:val="00B62DEC"/>
    <w:rsid w:val="00B6303D"/>
    <w:rsid w:val="00B6465B"/>
    <w:rsid w:val="00B65E99"/>
    <w:rsid w:val="00B70349"/>
    <w:rsid w:val="00B723A3"/>
    <w:rsid w:val="00B7330B"/>
    <w:rsid w:val="00B74427"/>
    <w:rsid w:val="00B80EA6"/>
    <w:rsid w:val="00B8199D"/>
    <w:rsid w:val="00B81C9D"/>
    <w:rsid w:val="00B8272B"/>
    <w:rsid w:val="00B830F8"/>
    <w:rsid w:val="00B84CAC"/>
    <w:rsid w:val="00B86F91"/>
    <w:rsid w:val="00B905E0"/>
    <w:rsid w:val="00B90953"/>
    <w:rsid w:val="00B912EF"/>
    <w:rsid w:val="00B916DA"/>
    <w:rsid w:val="00B92DDE"/>
    <w:rsid w:val="00B94BF3"/>
    <w:rsid w:val="00BA3236"/>
    <w:rsid w:val="00BA3CDF"/>
    <w:rsid w:val="00BA4B03"/>
    <w:rsid w:val="00BA61DB"/>
    <w:rsid w:val="00BB0D8D"/>
    <w:rsid w:val="00BB25F5"/>
    <w:rsid w:val="00BB70C5"/>
    <w:rsid w:val="00BC2642"/>
    <w:rsid w:val="00BC2E15"/>
    <w:rsid w:val="00BC2FB6"/>
    <w:rsid w:val="00BC33D6"/>
    <w:rsid w:val="00BC33FC"/>
    <w:rsid w:val="00BC35C7"/>
    <w:rsid w:val="00BC447B"/>
    <w:rsid w:val="00BC46E9"/>
    <w:rsid w:val="00BD0F7E"/>
    <w:rsid w:val="00BD2977"/>
    <w:rsid w:val="00BD2A18"/>
    <w:rsid w:val="00BD51A9"/>
    <w:rsid w:val="00BD54C3"/>
    <w:rsid w:val="00BD6C78"/>
    <w:rsid w:val="00BD761E"/>
    <w:rsid w:val="00BD7EAA"/>
    <w:rsid w:val="00BE027F"/>
    <w:rsid w:val="00BE1433"/>
    <w:rsid w:val="00BE1732"/>
    <w:rsid w:val="00BE1B98"/>
    <w:rsid w:val="00BE26BF"/>
    <w:rsid w:val="00BE3F3E"/>
    <w:rsid w:val="00BE6B2E"/>
    <w:rsid w:val="00BF1812"/>
    <w:rsid w:val="00BF18D5"/>
    <w:rsid w:val="00BF3321"/>
    <w:rsid w:val="00BF3AAD"/>
    <w:rsid w:val="00C01818"/>
    <w:rsid w:val="00C018D2"/>
    <w:rsid w:val="00C01905"/>
    <w:rsid w:val="00C02026"/>
    <w:rsid w:val="00C03AFA"/>
    <w:rsid w:val="00C06B27"/>
    <w:rsid w:val="00C13344"/>
    <w:rsid w:val="00C15498"/>
    <w:rsid w:val="00C1635B"/>
    <w:rsid w:val="00C20A99"/>
    <w:rsid w:val="00C2188F"/>
    <w:rsid w:val="00C226F8"/>
    <w:rsid w:val="00C25AB4"/>
    <w:rsid w:val="00C26122"/>
    <w:rsid w:val="00C27B92"/>
    <w:rsid w:val="00C30956"/>
    <w:rsid w:val="00C32049"/>
    <w:rsid w:val="00C360DF"/>
    <w:rsid w:val="00C40CE5"/>
    <w:rsid w:val="00C42FFE"/>
    <w:rsid w:val="00C4445B"/>
    <w:rsid w:val="00C457F0"/>
    <w:rsid w:val="00C45844"/>
    <w:rsid w:val="00C475CC"/>
    <w:rsid w:val="00C47772"/>
    <w:rsid w:val="00C507E6"/>
    <w:rsid w:val="00C50D65"/>
    <w:rsid w:val="00C5138B"/>
    <w:rsid w:val="00C52AE3"/>
    <w:rsid w:val="00C52C0E"/>
    <w:rsid w:val="00C52F21"/>
    <w:rsid w:val="00C548C5"/>
    <w:rsid w:val="00C6004E"/>
    <w:rsid w:val="00C62487"/>
    <w:rsid w:val="00C6318D"/>
    <w:rsid w:val="00C63396"/>
    <w:rsid w:val="00C66956"/>
    <w:rsid w:val="00C66EB5"/>
    <w:rsid w:val="00C71E4F"/>
    <w:rsid w:val="00C7310B"/>
    <w:rsid w:val="00C74657"/>
    <w:rsid w:val="00C74A23"/>
    <w:rsid w:val="00C74B11"/>
    <w:rsid w:val="00C768B7"/>
    <w:rsid w:val="00C76F1B"/>
    <w:rsid w:val="00C775A3"/>
    <w:rsid w:val="00C83881"/>
    <w:rsid w:val="00C84545"/>
    <w:rsid w:val="00C84F12"/>
    <w:rsid w:val="00C901F5"/>
    <w:rsid w:val="00C905C8"/>
    <w:rsid w:val="00C92F98"/>
    <w:rsid w:val="00C94A7E"/>
    <w:rsid w:val="00C9743F"/>
    <w:rsid w:val="00CA02A6"/>
    <w:rsid w:val="00CA0DD8"/>
    <w:rsid w:val="00CA77F0"/>
    <w:rsid w:val="00CB07F3"/>
    <w:rsid w:val="00CB23E5"/>
    <w:rsid w:val="00CB43C6"/>
    <w:rsid w:val="00CC0506"/>
    <w:rsid w:val="00CC2FA9"/>
    <w:rsid w:val="00CC36CD"/>
    <w:rsid w:val="00CC430F"/>
    <w:rsid w:val="00CC4923"/>
    <w:rsid w:val="00CC67F8"/>
    <w:rsid w:val="00CC76D0"/>
    <w:rsid w:val="00CD56DA"/>
    <w:rsid w:val="00CE02C5"/>
    <w:rsid w:val="00CE039D"/>
    <w:rsid w:val="00CE0919"/>
    <w:rsid w:val="00CE6C10"/>
    <w:rsid w:val="00CE7839"/>
    <w:rsid w:val="00CF1CEE"/>
    <w:rsid w:val="00CF2321"/>
    <w:rsid w:val="00CF2EC4"/>
    <w:rsid w:val="00CF3007"/>
    <w:rsid w:val="00CF3154"/>
    <w:rsid w:val="00CF338F"/>
    <w:rsid w:val="00CF444C"/>
    <w:rsid w:val="00CF5BD3"/>
    <w:rsid w:val="00CF6A53"/>
    <w:rsid w:val="00D00A97"/>
    <w:rsid w:val="00D00FB8"/>
    <w:rsid w:val="00D031AA"/>
    <w:rsid w:val="00D034FB"/>
    <w:rsid w:val="00D04C4C"/>
    <w:rsid w:val="00D07376"/>
    <w:rsid w:val="00D11374"/>
    <w:rsid w:val="00D14315"/>
    <w:rsid w:val="00D14BD1"/>
    <w:rsid w:val="00D1751D"/>
    <w:rsid w:val="00D179CF"/>
    <w:rsid w:val="00D211FC"/>
    <w:rsid w:val="00D21735"/>
    <w:rsid w:val="00D22ED0"/>
    <w:rsid w:val="00D233CC"/>
    <w:rsid w:val="00D27DF5"/>
    <w:rsid w:val="00D31257"/>
    <w:rsid w:val="00D31E86"/>
    <w:rsid w:val="00D32117"/>
    <w:rsid w:val="00D329C1"/>
    <w:rsid w:val="00D3300C"/>
    <w:rsid w:val="00D43C4E"/>
    <w:rsid w:val="00D43F34"/>
    <w:rsid w:val="00D477D1"/>
    <w:rsid w:val="00D52FCC"/>
    <w:rsid w:val="00D5761A"/>
    <w:rsid w:val="00D57DCA"/>
    <w:rsid w:val="00D60A67"/>
    <w:rsid w:val="00D60C0B"/>
    <w:rsid w:val="00D60CF1"/>
    <w:rsid w:val="00D63677"/>
    <w:rsid w:val="00D640B4"/>
    <w:rsid w:val="00D64559"/>
    <w:rsid w:val="00D654F5"/>
    <w:rsid w:val="00D65D91"/>
    <w:rsid w:val="00D675D4"/>
    <w:rsid w:val="00D70959"/>
    <w:rsid w:val="00D73C60"/>
    <w:rsid w:val="00D75486"/>
    <w:rsid w:val="00D75770"/>
    <w:rsid w:val="00D75A00"/>
    <w:rsid w:val="00D76378"/>
    <w:rsid w:val="00D768E4"/>
    <w:rsid w:val="00D87DC4"/>
    <w:rsid w:val="00D91F6F"/>
    <w:rsid w:val="00D927FF"/>
    <w:rsid w:val="00D94A9F"/>
    <w:rsid w:val="00D94FA3"/>
    <w:rsid w:val="00D97EE6"/>
    <w:rsid w:val="00D97F5C"/>
    <w:rsid w:val="00DA242C"/>
    <w:rsid w:val="00DA3351"/>
    <w:rsid w:val="00DA4CA2"/>
    <w:rsid w:val="00DA55BC"/>
    <w:rsid w:val="00DA5FE4"/>
    <w:rsid w:val="00DA6EB5"/>
    <w:rsid w:val="00DB0E68"/>
    <w:rsid w:val="00DB1758"/>
    <w:rsid w:val="00DB17FC"/>
    <w:rsid w:val="00DB6372"/>
    <w:rsid w:val="00DB6D60"/>
    <w:rsid w:val="00DB7F08"/>
    <w:rsid w:val="00DC01BF"/>
    <w:rsid w:val="00DC035D"/>
    <w:rsid w:val="00DC0BF9"/>
    <w:rsid w:val="00DC1B12"/>
    <w:rsid w:val="00DC306C"/>
    <w:rsid w:val="00DC339A"/>
    <w:rsid w:val="00DC7414"/>
    <w:rsid w:val="00DC7F25"/>
    <w:rsid w:val="00DD10E9"/>
    <w:rsid w:val="00DD61AB"/>
    <w:rsid w:val="00DD6222"/>
    <w:rsid w:val="00DE0F19"/>
    <w:rsid w:val="00DE26B4"/>
    <w:rsid w:val="00DE2756"/>
    <w:rsid w:val="00DE2EC4"/>
    <w:rsid w:val="00DE3B47"/>
    <w:rsid w:val="00DE3BC3"/>
    <w:rsid w:val="00DF114F"/>
    <w:rsid w:val="00DF2E75"/>
    <w:rsid w:val="00DF42BF"/>
    <w:rsid w:val="00DF5F03"/>
    <w:rsid w:val="00DF7488"/>
    <w:rsid w:val="00E01164"/>
    <w:rsid w:val="00E0599F"/>
    <w:rsid w:val="00E05E47"/>
    <w:rsid w:val="00E074A0"/>
    <w:rsid w:val="00E10749"/>
    <w:rsid w:val="00E17A7D"/>
    <w:rsid w:val="00E23906"/>
    <w:rsid w:val="00E24B16"/>
    <w:rsid w:val="00E2546F"/>
    <w:rsid w:val="00E25C35"/>
    <w:rsid w:val="00E309C4"/>
    <w:rsid w:val="00E31BD4"/>
    <w:rsid w:val="00E34729"/>
    <w:rsid w:val="00E34E00"/>
    <w:rsid w:val="00E37980"/>
    <w:rsid w:val="00E379B1"/>
    <w:rsid w:val="00E37A1B"/>
    <w:rsid w:val="00E37CD7"/>
    <w:rsid w:val="00E4297D"/>
    <w:rsid w:val="00E43BE3"/>
    <w:rsid w:val="00E44AAA"/>
    <w:rsid w:val="00E4727F"/>
    <w:rsid w:val="00E56279"/>
    <w:rsid w:val="00E56930"/>
    <w:rsid w:val="00E630AE"/>
    <w:rsid w:val="00E63C86"/>
    <w:rsid w:val="00E6692C"/>
    <w:rsid w:val="00E66D4F"/>
    <w:rsid w:val="00E66F99"/>
    <w:rsid w:val="00E670B6"/>
    <w:rsid w:val="00E720E7"/>
    <w:rsid w:val="00E72451"/>
    <w:rsid w:val="00E72CD9"/>
    <w:rsid w:val="00E72DAE"/>
    <w:rsid w:val="00E73E52"/>
    <w:rsid w:val="00E757DF"/>
    <w:rsid w:val="00E75F78"/>
    <w:rsid w:val="00E8247F"/>
    <w:rsid w:val="00E82EB0"/>
    <w:rsid w:val="00E8317F"/>
    <w:rsid w:val="00E8676F"/>
    <w:rsid w:val="00E87BD3"/>
    <w:rsid w:val="00E87D9D"/>
    <w:rsid w:val="00E87F28"/>
    <w:rsid w:val="00E9017C"/>
    <w:rsid w:val="00E90F31"/>
    <w:rsid w:val="00E9112B"/>
    <w:rsid w:val="00E93696"/>
    <w:rsid w:val="00E9647D"/>
    <w:rsid w:val="00E9770D"/>
    <w:rsid w:val="00E9783C"/>
    <w:rsid w:val="00E97F35"/>
    <w:rsid w:val="00EA038A"/>
    <w:rsid w:val="00EA43CC"/>
    <w:rsid w:val="00EA5918"/>
    <w:rsid w:val="00EB034E"/>
    <w:rsid w:val="00EB2F5A"/>
    <w:rsid w:val="00EB7850"/>
    <w:rsid w:val="00EC27EF"/>
    <w:rsid w:val="00EC5487"/>
    <w:rsid w:val="00EC5BB7"/>
    <w:rsid w:val="00EC606D"/>
    <w:rsid w:val="00EC789A"/>
    <w:rsid w:val="00ED0C6D"/>
    <w:rsid w:val="00ED11D6"/>
    <w:rsid w:val="00ED448B"/>
    <w:rsid w:val="00ED5783"/>
    <w:rsid w:val="00ED68EA"/>
    <w:rsid w:val="00EE0B8C"/>
    <w:rsid w:val="00EE1559"/>
    <w:rsid w:val="00EE2349"/>
    <w:rsid w:val="00EE2EC4"/>
    <w:rsid w:val="00EE763E"/>
    <w:rsid w:val="00EF286A"/>
    <w:rsid w:val="00EF2A28"/>
    <w:rsid w:val="00EF7015"/>
    <w:rsid w:val="00F01B0F"/>
    <w:rsid w:val="00F0228F"/>
    <w:rsid w:val="00F036BE"/>
    <w:rsid w:val="00F037A0"/>
    <w:rsid w:val="00F03D58"/>
    <w:rsid w:val="00F03ECA"/>
    <w:rsid w:val="00F101C1"/>
    <w:rsid w:val="00F10532"/>
    <w:rsid w:val="00F10FC5"/>
    <w:rsid w:val="00F143BB"/>
    <w:rsid w:val="00F14672"/>
    <w:rsid w:val="00F1542C"/>
    <w:rsid w:val="00F16BE8"/>
    <w:rsid w:val="00F16E15"/>
    <w:rsid w:val="00F1738F"/>
    <w:rsid w:val="00F22354"/>
    <w:rsid w:val="00F237AE"/>
    <w:rsid w:val="00F269DF"/>
    <w:rsid w:val="00F26CC8"/>
    <w:rsid w:val="00F27A86"/>
    <w:rsid w:val="00F27D08"/>
    <w:rsid w:val="00F300AF"/>
    <w:rsid w:val="00F31A97"/>
    <w:rsid w:val="00F33658"/>
    <w:rsid w:val="00F42343"/>
    <w:rsid w:val="00F42F40"/>
    <w:rsid w:val="00F45135"/>
    <w:rsid w:val="00F50358"/>
    <w:rsid w:val="00F50792"/>
    <w:rsid w:val="00F526C2"/>
    <w:rsid w:val="00F55384"/>
    <w:rsid w:val="00F55D2B"/>
    <w:rsid w:val="00F60DDF"/>
    <w:rsid w:val="00F612FB"/>
    <w:rsid w:val="00F6297E"/>
    <w:rsid w:val="00F62BB2"/>
    <w:rsid w:val="00F64E2B"/>
    <w:rsid w:val="00F712C4"/>
    <w:rsid w:val="00F73001"/>
    <w:rsid w:val="00F77042"/>
    <w:rsid w:val="00F83627"/>
    <w:rsid w:val="00F83D30"/>
    <w:rsid w:val="00F84F18"/>
    <w:rsid w:val="00F86940"/>
    <w:rsid w:val="00F87CE7"/>
    <w:rsid w:val="00F9116A"/>
    <w:rsid w:val="00F91754"/>
    <w:rsid w:val="00F93E5D"/>
    <w:rsid w:val="00F94176"/>
    <w:rsid w:val="00F94282"/>
    <w:rsid w:val="00F94749"/>
    <w:rsid w:val="00F94BF6"/>
    <w:rsid w:val="00F94CA8"/>
    <w:rsid w:val="00F96FA9"/>
    <w:rsid w:val="00FA345C"/>
    <w:rsid w:val="00FA403E"/>
    <w:rsid w:val="00FB0195"/>
    <w:rsid w:val="00FB17DB"/>
    <w:rsid w:val="00FB2F1B"/>
    <w:rsid w:val="00FC0B6B"/>
    <w:rsid w:val="00FC1397"/>
    <w:rsid w:val="00FC1F21"/>
    <w:rsid w:val="00FC7B4C"/>
    <w:rsid w:val="00FD0BE8"/>
    <w:rsid w:val="00FD1BB2"/>
    <w:rsid w:val="00FD2429"/>
    <w:rsid w:val="00FD4E8C"/>
    <w:rsid w:val="00FD70DD"/>
    <w:rsid w:val="00FE1151"/>
    <w:rsid w:val="00FE27F6"/>
    <w:rsid w:val="00FE298B"/>
    <w:rsid w:val="00FE2D39"/>
    <w:rsid w:val="00FE3F5C"/>
    <w:rsid w:val="00FE5F7F"/>
    <w:rsid w:val="00FF08EE"/>
    <w:rsid w:val="00FF1525"/>
    <w:rsid w:val="00FF24FA"/>
    <w:rsid w:val="00FF51CF"/>
    <w:rsid w:val="00FF5581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D"/>
    <w:pPr>
      <w:spacing w:after="160" w:afterAutospacing="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640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C6640"/>
    <w:rPr>
      <w:rFonts w:ascii="Times New Roman" w:eastAsia="Times New Roman" w:hAnsi="Times New Roman" w:cs="Times New Roman"/>
      <w:sz w:val="32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2018-09-06T13:55:00Z</cp:lastPrinted>
  <dcterms:created xsi:type="dcterms:W3CDTF">2018-05-05T11:01:00Z</dcterms:created>
  <dcterms:modified xsi:type="dcterms:W3CDTF">2018-09-14T09:15:00Z</dcterms:modified>
</cp:coreProperties>
</file>